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92EDD" w14:textId="77777777"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3137C5A7" w14:textId="77777777" w:rsidR="00893805" w:rsidRPr="00893805" w:rsidRDefault="00893805" w:rsidP="00893805"/>
    <w:p w14:paraId="43A66AC3" w14:textId="65EF6A41" w:rsidR="009F45F4" w:rsidRPr="00F84D1E" w:rsidRDefault="009F45F4" w:rsidP="004E4417">
      <w:pPr>
        <w:pStyle w:val="BodyText"/>
        <w:jc w:val="center"/>
      </w:pPr>
      <w:r w:rsidRPr="00F84D1E">
        <w:t xml:space="preserve">Bid Proposal Due Date:  </w:t>
      </w:r>
      <w:r w:rsidR="004C256F">
        <w:t>October</w:t>
      </w:r>
      <w:r w:rsidR="003433DC">
        <w:t xml:space="preserve"> 1</w:t>
      </w:r>
      <w:r w:rsidR="004C256F">
        <w:t>1</w:t>
      </w:r>
      <w:r w:rsidR="00933255">
        <w:t>, 20</w:t>
      </w:r>
      <w:r w:rsidR="00D852A4">
        <w:t>2</w:t>
      </w:r>
      <w:r w:rsidR="003433DC">
        <w:t>2</w:t>
      </w:r>
    </w:p>
    <w:p w14:paraId="625AA589" w14:textId="77777777" w:rsidR="009F45F4" w:rsidRPr="00F84D1E" w:rsidRDefault="009F45F4" w:rsidP="009F45F4">
      <w:pPr>
        <w:pStyle w:val="BodyText"/>
        <w:ind w:firstLine="720"/>
        <w:jc w:val="center"/>
      </w:pPr>
    </w:p>
    <w:p w14:paraId="4A8D6BC9" w14:textId="221D2F04" w:rsidR="00CA1FFE" w:rsidRPr="00F84D1E" w:rsidRDefault="00CA1FFE" w:rsidP="00CA1FFE">
      <w:pPr>
        <w:pStyle w:val="BodyText"/>
        <w:ind w:right="-360" w:firstLine="720"/>
      </w:pPr>
      <w:r w:rsidRPr="00F84D1E">
        <w:t xml:space="preserve">In consideration for the privilege of submitting bids as part of the Default Service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agrees to be bound by the price quotes entered for Fixed Price and/or Spot Market Products on any Bid Proposal Spreadsheet(s), up to the expiration time of its proposal, as set forth in Section </w:t>
      </w:r>
      <w:r w:rsidR="00FC5251" w:rsidRPr="00FC5251">
        <w:t>5.6</w:t>
      </w:r>
      <w:r>
        <w:t xml:space="preserve"> </w:t>
      </w:r>
      <w:r w:rsidRPr="00F84D1E">
        <w:t xml:space="preserve">(Expiration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w:t>
      </w:r>
      <w:r>
        <w:t>l</w:t>
      </w:r>
      <w:r w:rsidRPr="00F84D1E">
        <w:t>aw and regulations. Any bid is not subject to any contingencies or conditions precedent and, if accepted by PPL Electric, the RFP Bidder agrees to execute the Transaction Confirmation in a timely manner as set forth in Section 7.5.2 of the RFP Rules.</w:t>
      </w:r>
    </w:p>
    <w:p w14:paraId="2E6CD0E4" w14:textId="77777777" w:rsidR="00CA1FFE" w:rsidRPr="00F84D1E" w:rsidRDefault="00CA1FFE" w:rsidP="00CA1FFE">
      <w:pPr>
        <w:pStyle w:val="BodyText"/>
        <w:ind w:right="-360" w:firstLine="720"/>
      </w:pPr>
    </w:p>
    <w:p w14:paraId="1F9690A0" w14:textId="77777777" w:rsidR="00CA1FFE" w:rsidRPr="00F84D1E" w:rsidRDefault="00CA1FFE" w:rsidP="00CA1FFE">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14:paraId="6E36FCC6" w14:textId="77777777" w:rsidR="00CA1FFE" w:rsidRPr="00F84D1E" w:rsidRDefault="00CA1FFE" w:rsidP="00CA1FFE">
      <w:pPr>
        <w:pStyle w:val="BodyText"/>
        <w:ind w:right="-360" w:firstLine="720"/>
      </w:pPr>
    </w:p>
    <w:p w14:paraId="4E8C300A" w14:textId="77777777" w:rsidR="00CA1FFE" w:rsidRPr="00F84D1E" w:rsidRDefault="00CA1FFE" w:rsidP="00CA1FFE">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731BD010" w14:textId="77777777" w:rsidR="00CA1FFE" w:rsidRPr="00F84D1E" w:rsidRDefault="00CA1FFE" w:rsidP="00CA1FFE">
      <w:pPr>
        <w:pStyle w:val="BodyText"/>
        <w:ind w:right="-360"/>
      </w:pPr>
    </w:p>
    <w:p w14:paraId="0D09ED40" w14:textId="77777777" w:rsidR="00CA1FFE" w:rsidRPr="00F84D1E" w:rsidRDefault="00CA1FFE" w:rsidP="00CA1FFE">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DD86" w14:textId="77777777"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14:paraId="3C8B4096" w14:textId="31861882"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ocumentProtection w:edit="forms" w:enforcement="1" w:cryptProviderType="rsaAES" w:cryptAlgorithmClass="hash" w:cryptAlgorithmType="typeAny" w:cryptAlgorithmSid="14" w:cryptSpinCount="100000" w:hash="1UGwqXfWUEwdGczLchQ8d6l0RhdSE6K04B/jRGAKnpV6VlBN7N1gR7lbLWqIjhVx9BmeTbXoMD7bccqG4HkdVw==" w:salt="U0vyHVvldMA2ijpgvhzKEQ=="/>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3DC"/>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254"/>
    <w:rsid w:val="004C256F"/>
    <w:rsid w:val="004C7530"/>
    <w:rsid w:val="004D4C21"/>
    <w:rsid w:val="004D7F2E"/>
    <w:rsid w:val="004E43B6"/>
    <w:rsid w:val="004E4417"/>
    <w:rsid w:val="004E4C3B"/>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06234"/>
    <w:rsid w:val="009134A7"/>
    <w:rsid w:val="0091616F"/>
    <w:rsid w:val="009169A0"/>
    <w:rsid w:val="00927ECB"/>
    <w:rsid w:val="009328FA"/>
    <w:rsid w:val="00933255"/>
    <w:rsid w:val="00942D04"/>
    <w:rsid w:val="0094720C"/>
    <w:rsid w:val="009564AC"/>
    <w:rsid w:val="0096182D"/>
    <w:rsid w:val="00973F00"/>
    <w:rsid w:val="00974AC9"/>
    <w:rsid w:val="00976DC0"/>
    <w:rsid w:val="0098532A"/>
    <w:rsid w:val="00996374"/>
    <w:rsid w:val="00997799"/>
    <w:rsid w:val="00997E52"/>
    <w:rsid w:val="009A3281"/>
    <w:rsid w:val="009B13AB"/>
    <w:rsid w:val="009C0E08"/>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5E82"/>
    <w:rsid w:val="00A52A73"/>
    <w:rsid w:val="00A7122C"/>
    <w:rsid w:val="00A74EAD"/>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94A84"/>
    <w:rsid w:val="00CA0457"/>
    <w:rsid w:val="00CA1FFE"/>
    <w:rsid w:val="00CA311D"/>
    <w:rsid w:val="00CA4CAC"/>
    <w:rsid w:val="00CB0648"/>
    <w:rsid w:val="00CB3157"/>
    <w:rsid w:val="00CB32C6"/>
    <w:rsid w:val="00CB43CD"/>
    <w:rsid w:val="00CC2012"/>
    <w:rsid w:val="00CC2D92"/>
    <w:rsid w:val="00CC690F"/>
    <w:rsid w:val="00CD2186"/>
    <w:rsid w:val="00CD2A9C"/>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05"/>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005"/>
    <w:rsid w:val="00F7557D"/>
    <w:rsid w:val="00F83ACC"/>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D2A3-4F2F-4F42-8063-E77718A4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1995</Characters>
  <Application>Microsoft Office Word</Application>
  <DocSecurity>0</DocSecurity>
  <Lines>124</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2022-08-26T17:21:00Z</dcterms:created>
  <dcterms:modified xsi:type="dcterms:W3CDTF">2022-08-26T17:21:00Z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