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A67" w14:textId="77777777"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14:paraId="59DE7203" w14:textId="77777777" w:rsidR="00E20C1D" w:rsidRPr="00F84D1E" w:rsidRDefault="00E20C1D" w:rsidP="00E20C1D">
      <w:pPr>
        <w:rPr>
          <w:snapToGrid w:val="0"/>
        </w:rPr>
      </w:pPr>
    </w:p>
    <w:p w14:paraId="45C8B774" w14:textId="77777777" w:rsidR="00E20C1D" w:rsidRPr="00F84D1E" w:rsidRDefault="00E20C1D" w:rsidP="00E20C1D">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bookmarkStart w:id="2" w:name="Text75"/>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and Address of Bidder]</w:t>
      </w:r>
      <w:r>
        <w:rPr>
          <w:noProof/>
          <w:snapToGrid w:val="0"/>
          <w:highlight w:val="lightGray"/>
          <w:u w:val="single"/>
        </w:rPr>
        <w:fldChar w:fldCharType="end"/>
      </w:r>
      <w:bookmarkEnd w:id="2"/>
      <w:r w:rsidRPr="00724E45">
        <w:rPr>
          <w:snapToGrid w:val="0"/>
          <w:highlight w:val="lightGray"/>
        </w:rPr>
        <w:t xml:space="preserve"> </w:t>
      </w:r>
    </w:p>
    <w:p w14:paraId="4032C4B1" w14:textId="77777777" w:rsidR="00E20C1D" w:rsidRPr="00F84D1E" w:rsidRDefault="00E20C1D" w:rsidP="00E20C1D">
      <w:pPr>
        <w:spacing w:line="360" w:lineRule="auto"/>
        <w:jc w:val="right"/>
        <w:rPr>
          <w:snapToGrid w:val="0"/>
        </w:rPr>
      </w:pPr>
    </w:p>
    <w:p w14:paraId="76B09530" w14:textId="77777777"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6F5838F0" w14:textId="77777777" w:rsidR="00E20C1D" w:rsidRPr="00F84D1E" w:rsidRDefault="00E20C1D" w:rsidP="00E20C1D">
      <w:pPr>
        <w:rPr>
          <w:snapToGrid w:val="0"/>
        </w:rPr>
      </w:pPr>
    </w:p>
    <w:p w14:paraId="268D3B9C" w14:textId="77777777" w:rsidR="00E20C1D" w:rsidRPr="00F84D1E" w:rsidRDefault="00E20C1D" w:rsidP="00E20C1D">
      <w:pPr>
        <w:pStyle w:val="BodyText"/>
        <w:spacing w:line="480" w:lineRule="auto"/>
      </w:pPr>
      <w:r w:rsidRPr="00F84D1E">
        <w:t>Ladies and Gentlemen,</w:t>
      </w:r>
    </w:p>
    <w:p w14:paraId="1334A338" w14:textId="77777777" w:rsidR="00E20C1D" w:rsidRPr="00F84D1E" w:rsidRDefault="00E20C1D" w:rsidP="00E20C1D">
      <w:pPr>
        <w:spacing w:line="273" w:lineRule="exact"/>
        <w:ind w:firstLine="720"/>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w:t>
      </w:r>
      <w:r w:rsidR="00F16F9C" w:rsidRPr="00F16F9C">
        <w:t>in connection with the RFP Bidder’s intent to participate in the Request for Proposals (“RFP”) to provide Alternative Energy Credits. This Confidentiality Agreement also pertains to the rights and obligations of PPL Electric and the RFP Bidder in the event the RFP Bidder ultimately is selected as a winner in the RFP and supplies AECs pursuant to PPL Electric’s Alternative Energy Credits Supplier Master Agreement (“AEC SMA”). PPL Electric and the RFP Bidder hereby agree to accept, and to be bound by the terms, of this Agreement.</w:t>
      </w:r>
      <w:r w:rsidRPr="00F84D1E">
        <w:t xml:space="preserve"> </w:t>
      </w:r>
    </w:p>
    <w:p w14:paraId="65666320" w14:textId="77777777" w:rsidR="00E20C1D" w:rsidRPr="00F84D1E" w:rsidRDefault="00E20C1D" w:rsidP="00E20C1D">
      <w:pPr>
        <w:pStyle w:val="BodyText"/>
        <w:ind w:firstLine="720"/>
      </w:pPr>
    </w:p>
    <w:p w14:paraId="23F59CEA" w14:textId="77777777" w:rsidR="00E20C1D" w:rsidRPr="00F84D1E" w:rsidRDefault="00E20C1D" w:rsidP="00E20C1D">
      <w:pPr>
        <w:pStyle w:val="BodyText"/>
      </w:pPr>
      <w:r w:rsidRPr="00F84D1E">
        <w:t>DEFINITIONS:</w:t>
      </w:r>
    </w:p>
    <w:p w14:paraId="20919221" w14:textId="77777777" w:rsidR="00E20C1D" w:rsidRPr="00F84D1E" w:rsidRDefault="00E20C1D" w:rsidP="00E20C1D">
      <w:pPr>
        <w:pStyle w:val="BodyText"/>
      </w:pPr>
      <w:r w:rsidRPr="00F84D1E">
        <w:t>(a)  The following terms have the following meanings:</w:t>
      </w:r>
    </w:p>
    <w:p w14:paraId="0B9FBCA8"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14:paraId="0A152325"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67F1F910"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48ECC49C"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14:paraId="3E3F80CB"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253CC9B5"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812F60E" w14:textId="77777777"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7A762DA1" w14:textId="77777777"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w:t>
      </w:r>
      <w:r w:rsidR="00C54E6D">
        <w:t>AEC</w:t>
      </w:r>
      <w:r w:rsidRPr="00F84D1E">
        <w:t xml:space="preserve"> SMA.</w:t>
      </w:r>
    </w:p>
    <w:p w14:paraId="22C182AF" w14:textId="77777777" w:rsidR="00E20C1D" w:rsidRPr="00F84D1E" w:rsidRDefault="00E20C1D" w:rsidP="00E20C1D">
      <w:pPr>
        <w:pStyle w:val="BodyText"/>
        <w:ind w:firstLine="720"/>
      </w:pPr>
    </w:p>
    <w:p w14:paraId="74BF3D87" w14:textId="77777777" w:rsidR="00E20C1D" w:rsidRPr="00F84D1E" w:rsidRDefault="00E20C1D" w:rsidP="00E20C1D">
      <w:pPr>
        <w:pStyle w:val="BodyText"/>
        <w:spacing w:line="360" w:lineRule="auto"/>
      </w:pPr>
      <w:r w:rsidRPr="00F84D1E">
        <w:lastRenderedPageBreak/>
        <w:t>TERMS:</w:t>
      </w:r>
    </w:p>
    <w:p w14:paraId="67A84898" w14:textId="77777777" w:rsidR="00E20C1D" w:rsidRPr="00F84D1E" w:rsidRDefault="00E20C1D" w:rsidP="00E20C1D">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F5E66E" w14:textId="77777777" w:rsidR="00E20C1D" w:rsidRPr="00F84D1E" w:rsidRDefault="00E20C1D" w:rsidP="00E20C1D">
      <w:pPr>
        <w:pStyle w:val="BodyText"/>
        <w:spacing w:after="0"/>
        <w:ind w:firstLine="720"/>
      </w:pPr>
    </w:p>
    <w:p w14:paraId="1D95E36E" w14:textId="77777777" w:rsidR="00E20C1D" w:rsidRPr="00F84D1E" w:rsidRDefault="00E20C1D" w:rsidP="00E20C1D">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1A42A1CB" w14:textId="77777777" w:rsidR="00E20C1D" w:rsidRPr="00F84D1E" w:rsidRDefault="00E20C1D" w:rsidP="00E20C1D">
      <w:pPr>
        <w:ind w:left="720"/>
      </w:pPr>
    </w:p>
    <w:p w14:paraId="0945B062" w14:textId="77777777"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518C4597" w14:textId="77777777" w:rsidR="00E20C1D" w:rsidRPr="00F84D1E" w:rsidRDefault="00E20C1D" w:rsidP="00E20C1D">
      <w:pPr>
        <w:tabs>
          <w:tab w:val="left" w:pos="1080"/>
        </w:tabs>
        <w:ind w:firstLine="1080"/>
      </w:pPr>
      <w:r w:rsidRPr="00F84D1E">
        <w:t xml:space="preserve">(a) A Party shall use the other Party’s Confidential Information only for the purpose of evaluating, responding to, negotiating and consummating the RFP and/or the response to the RFP, and/or consummating the </w:t>
      </w:r>
      <w:r w:rsidR="00443ECD">
        <w:t>AEC</w:t>
      </w:r>
      <w:r w:rsidRPr="00F84D1E">
        <w:t xml:space="preserve"> SMA and not for any other purpose.  Neither Party shall disclose to Third Parties any information about PPL Electric’s or RFP Bidder’s participation in the RFP or execution of a</w:t>
      </w:r>
      <w:r w:rsidR="003711AE">
        <w:t>n</w:t>
      </w:r>
      <w:r w:rsidRPr="00F84D1E">
        <w:t xml:space="preserve"> </w:t>
      </w:r>
      <w:r w:rsidR="00443ECD">
        <w:t>AEC</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w:t>
      </w:r>
      <w:r w:rsidR="003711AE">
        <w:t xml:space="preserve">any AEC quantity </w:t>
      </w:r>
      <w:r w:rsidRPr="00F84D1E">
        <w:t>in the state may be released on a statewide basis on or after the first day of the service year.</w:t>
      </w:r>
    </w:p>
    <w:p w14:paraId="0D568F38" w14:textId="77777777" w:rsidR="00E20C1D" w:rsidRPr="00F84D1E" w:rsidRDefault="00E20C1D" w:rsidP="00E20C1D">
      <w:pPr>
        <w:tabs>
          <w:tab w:val="num" w:pos="0"/>
        </w:tabs>
        <w:ind w:firstLine="720"/>
        <w:rPr>
          <w:u w:val="single"/>
        </w:rPr>
      </w:pPr>
    </w:p>
    <w:p w14:paraId="4CC11742" w14:textId="77777777" w:rsidR="00E20C1D" w:rsidRPr="00F84D1E" w:rsidRDefault="00E20C1D" w:rsidP="00E20C1D">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26A6167F" w14:textId="77777777" w:rsidR="00E20C1D" w:rsidRPr="00F84D1E" w:rsidRDefault="00E20C1D" w:rsidP="00E20C1D">
      <w:pPr>
        <w:ind w:firstLine="720"/>
      </w:pPr>
    </w:p>
    <w:p w14:paraId="4CB9BF9B" w14:textId="77777777" w:rsidR="00E20C1D" w:rsidRPr="00F84D1E" w:rsidRDefault="00E20C1D" w:rsidP="00F16F9C">
      <w:pPr>
        <w:tabs>
          <w:tab w:val="left" w:pos="1080"/>
          <w:tab w:val="left" w:pos="1440"/>
        </w:tabs>
        <w:ind w:firstLine="720"/>
      </w:pPr>
      <w:r w:rsidRPr="00F84D1E">
        <w:t>4.</w:t>
      </w:r>
      <w:r w:rsidRPr="00F84D1E">
        <w:tab/>
      </w:r>
      <w:r w:rsidR="00F16F9C" w:rsidRPr="00A7468D">
        <w:rPr>
          <w:u w:val="single"/>
        </w:rPr>
        <w:t>Disclosure upon Default</w:t>
      </w:r>
      <w:r w:rsidR="00F16F9C" w:rsidRPr="00A7468D">
        <w:t>.  Notwithstanding the foregoing or any other provision of the Agreement, PPL Electric may disclose Confidential Information in an Event of Default by RFP Bidder, as provided for in the AEC SMA. PPL Electric may disclose to any RFP Bidder with whom it has executed the AEC SMA and who is not a Defaulting Party, the contract price of the Defaulting Party for the purpose of allowing the Bidder to make the election provided for in Article 19 of the AEC SMA.</w:t>
      </w:r>
    </w:p>
    <w:p w14:paraId="0CF8835D" w14:textId="77777777" w:rsidR="00E20C1D" w:rsidRPr="00F84D1E" w:rsidRDefault="00E20C1D" w:rsidP="00E20C1D">
      <w:pPr>
        <w:tabs>
          <w:tab w:val="num" w:pos="0"/>
        </w:tabs>
        <w:ind w:firstLine="720"/>
      </w:pPr>
    </w:p>
    <w:p w14:paraId="34D44966" w14:textId="77777777" w:rsidR="00E20C1D" w:rsidRPr="00F84D1E" w:rsidRDefault="00E20C1D" w:rsidP="00E20C1D">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w:t>
      </w:r>
      <w:r w:rsidRPr="00F84D1E">
        <w:lastRenderedPageBreak/>
        <w:t xml:space="preserve">prepared by the RFP Bidder that includes directly or indirectly Confidential Information furnished by PPL Electric. </w:t>
      </w:r>
    </w:p>
    <w:p w14:paraId="4F1093E3" w14:textId="77777777" w:rsidR="00E20C1D" w:rsidRPr="00F84D1E" w:rsidRDefault="00E20C1D" w:rsidP="00E20C1D">
      <w:pPr>
        <w:pStyle w:val="BodyText"/>
        <w:spacing w:after="0"/>
        <w:ind w:firstLine="720"/>
      </w:pPr>
    </w:p>
    <w:p w14:paraId="4A065065" w14:textId="77777777" w:rsidR="00E20C1D" w:rsidRPr="00F84D1E" w:rsidRDefault="00E20C1D" w:rsidP="00E20C1D">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14:paraId="6F46FFDD" w14:textId="77777777" w:rsidR="00E20C1D" w:rsidRPr="00F84D1E" w:rsidRDefault="00E20C1D" w:rsidP="00E20C1D"/>
    <w:p w14:paraId="11D2C4F0" w14:textId="77777777" w:rsidR="00E20C1D" w:rsidRPr="00F84D1E" w:rsidRDefault="00E20C1D" w:rsidP="00E20C1D">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14:paraId="5DD9E435" w14:textId="77777777" w:rsidR="00E20C1D" w:rsidRPr="00F84D1E" w:rsidRDefault="00E20C1D" w:rsidP="00E20C1D">
      <w:pPr>
        <w:pStyle w:val="List2"/>
        <w:ind w:left="0" w:firstLine="720"/>
      </w:pPr>
    </w:p>
    <w:p w14:paraId="0B14A7DD" w14:textId="77777777" w:rsidR="00E20C1D" w:rsidRPr="00F84D1E" w:rsidRDefault="00E20C1D" w:rsidP="00E20C1D">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32787E43" w14:textId="77777777" w:rsidR="00E20C1D" w:rsidRPr="00F84D1E" w:rsidRDefault="00E20C1D" w:rsidP="00E20C1D">
      <w:pPr>
        <w:ind w:firstLine="720"/>
      </w:pPr>
    </w:p>
    <w:p w14:paraId="539093ED" w14:textId="77777777" w:rsidR="00E20C1D" w:rsidRPr="00F84D1E" w:rsidRDefault="00E20C1D" w:rsidP="00E20C1D">
      <w:pPr>
        <w:pStyle w:val="BodyText"/>
        <w:tabs>
          <w:tab w:val="left" w:pos="1080"/>
        </w:tabs>
        <w:spacing w:after="0"/>
        <w:ind w:firstLine="720"/>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6C87BECA" w14:textId="77777777" w:rsidR="00E20C1D" w:rsidRPr="00F84D1E" w:rsidRDefault="00E20C1D" w:rsidP="00E20C1D"/>
    <w:p w14:paraId="2EAF4777" w14:textId="77777777"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15557248" w14:textId="77777777" w:rsidR="00E20C1D" w:rsidRPr="00F84D1E" w:rsidRDefault="00E20C1D" w:rsidP="00E20C1D">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w:t>
      </w:r>
      <w:r w:rsidRPr="00F84D1E">
        <w:lastRenderedPageBreak/>
        <w:t>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0A0DE3AA" w14:textId="77777777" w:rsidR="00E20C1D" w:rsidRPr="00F84D1E" w:rsidRDefault="00E20C1D" w:rsidP="00E20C1D"/>
    <w:p w14:paraId="51E3AA60" w14:textId="77777777" w:rsidR="00E20C1D" w:rsidRPr="00F84D1E" w:rsidRDefault="00E20C1D" w:rsidP="00E20C1D">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260C18DE" w14:textId="77777777" w:rsidR="00E20C1D" w:rsidRPr="00F84D1E" w:rsidRDefault="00E20C1D" w:rsidP="00E20C1D">
      <w:r w:rsidRPr="00F84D1E">
        <w:t xml:space="preserve">  </w:t>
      </w:r>
    </w:p>
    <w:p w14:paraId="3922B705" w14:textId="77777777" w:rsidR="00E20C1D" w:rsidRPr="00F84D1E" w:rsidRDefault="00E20C1D" w:rsidP="00E20C1D">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03D40167" w14:textId="77777777" w:rsidR="00E20C1D" w:rsidRPr="00F84D1E" w:rsidRDefault="00E20C1D" w:rsidP="00E20C1D">
      <w:pPr>
        <w:tabs>
          <w:tab w:val="num" w:pos="0"/>
        </w:tabs>
        <w:ind w:firstLine="720"/>
      </w:pPr>
    </w:p>
    <w:p w14:paraId="774683F0" w14:textId="77777777" w:rsidR="00E20C1D" w:rsidRPr="00F84D1E" w:rsidRDefault="00E20C1D" w:rsidP="00E20C1D">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w:t>
      </w:r>
      <w:proofErr w:type="gramStart"/>
      <w:r w:rsidRPr="00F84D1E">
        <w:t>remedy</w:t>
      </w:r>
      <w:proofErr w:type="gramEnd"/>
      <w:r w:rsidRPr="00F84D1E">
        <w:t xml:space="preserve"> </w:t>
      </w:r>
      <w:proofErr w:type="gramStart"/>
      <w:r w:rsidRPr="00F84D1E">
        <w:t>shall</w:t>
      </w:r>
      <w:proofErr w:type="gramEnd"/>
      <w:r w:rsidRPr="00F84D1E">
        <w:t xml:space="preserve">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67407EE1" w14:textId="77777777" w:rsidR="00E20C1D" w:rsidRPr="00F84D1E" w:rsidRDefault="00E20C1D" w:rsidP="00E20C1D">
      <w:pPr>
        <w:tabs>
          <w:tab w:val="num" w:pos="0"/>
        </w:tabs>
        <w:ind w:firstLine="720"/>
      </w:pPr>
    </w:p>
    <w:p w14:paraId="30505EC6" w14:textId="77777777" w:rsidR="00E20C1D" w:rsidRPr="00F84D1E" w:rsidRDefault="00E20C1D" w:rsidP="00E20C1D">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16508E06" w14:textId="77777777" w:rsidR="00E20C1D" w:rsidRPr="00F84D1E" w:rsidRDefault="00E20C1D" w:rsidP="00E20C1D">
      <w:pPr>
        <w:pStyle w:val="Header"/>
        <w:tabs>
          <w:tab w:val="num" w:pos="0"/>
        </w:tabs>
        <w:ind w:firstLine="720"/>
      </w:pPr>
    </w:p>
    <w:p w14:paraId="2B654995" w14:textId="77777777" w:rsidR="00E20C1D" w:rsidRPr="00F84D1E" w:rsidRDefault="00E20C1D" w:rsidP="00E20C1D">
      <w:pPr>
        <w:tabs>
          <w:tab w:val="num" w:pos="0"/>
          <w:tab w:val="left" w:pos="1080"/>
        </w:tabs>
        <w:ind w:firstLine="720"/>
      </w:pPr>
      <w:r w:rsidRPr="00F84D1E">
        <w:lastRenderedPageBreak/>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67C4A4F4" w14:textId="77777777" w:rsidR="00E20C1D" w:rsidRPr="00F84D1E" w:rsidRDefault="00E20C1D" w:rsidP="00E20C1D">
      <w:pPr>
        <w:tabs>
          <w:tab w:val="num" w:pos="0"/>
        </w:tabs>
        <w:ind w:firstLine="720"/>
      </w:pPr>
    </w:p>
    <w:p w14:paraId="7DF91DF2" w14:textId="77777777" w:rsidR="00E20C1D" w:rsidRPr="00F84D1E" w:rsidRDefault="00E20C1D" w:rsidP="00E20C1D">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58FED00A" w14:textId="77777777" w:rsidR="00E20C1D" w:rsidRPr="00F84D1E" w:rsidRDefault="00E20C1D" w:rsidP="00E20C1D">
      <w:pPr>
        <w:pStyle w:val="Header"/>
        <w:tabs>
          <w:tab w:val="num" w:pos="0"/>
        </w:tabs>
        <w:ind w:firstLine="720"/>
      </w:pPr>
    </w:p>
    <w:p w14:paraId="427FE4AD" w14:textId="77777777" w:rsidR="00E20C1D" w:rsidRPr="00F84D1E" w:rsidRDefault="00E20C1D" w:rsidP="00E20C1D">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14:paraId="3F74A0E8" w14:textId="77777777" w:rsidR="00E20C1D" w:rsidRPr="00F84D1E" w:rsidRDefault="00E20C1D" w:rsidP="00E20C1D"/>
    <w:p w14:paraId="784DB8DF" w14:textId="77777777" w:rsidR="00E20C1D" w:rsidRDefault="00E20C1D" w:rsidP="00E20C1D">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14:paraId="58BA45FC" w14:textId="77777777" w:rsidR="00E20C1D" w:rsidRDefault="00E20C1D" w:rsidP="00E20C1D">
      <w:pPr>
        <w:tabs>
          <w:tab w:val="left" w:pos="1080"/>
        </w:tabs>
        <w:ind w:firstLine="720"/>
      </w:pPr>
    </w:p>
    <w:p w14:paraId="7D1BC1DD" w14:textId="77777777" w:rsidR="00E20C1D" w:rsidRPr="00F84D1E" w:rsidRDefault="00E20C1D" w:rsidP="00E20C1D">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2CE93C03" w14:textId="77777777" w:rsidR="00E20C1D" w:rsidRPr="00F84D1E" w:rsidRDefault="00E20C1D" w:rsidP="00E20C1D"/>
    <w:p w14:paraId="0AB01B55" w14:textId="77777777" w:rsidR="00E20C1D" w:rsidRPr="00F84D1E" w:rsidRDefault="00E20C1D" w:rsidP="00E20C1D">
      <w:pPr>
        <w:pStyle w:val="Header"/>
        <w:tabs>
          <w:tab w:val="left" w:pos="864"/>
        </w:tabs>
      </w:pPr>
    </w:p>
    <w:p w14:paraId="21152FFF" w14:textId="77777777" w:rsidR="00E20C1D" w:rsidRPr="00F84D1E" w:rsidRDefault="00E20C1D" w:rsidP="00E20C1D">
      <w:pPr>
        <w:tabs>
          <w:tab w:val="left" w:pos="4680"/>
        </w:tabs>
        <w:ind w:right="-360"/>
      </w:pPr>
      <w:r w:rsidRPr="00F84D1E">
        <w:rPr>
          <w:b/>
        </w:rPr>
        <w:t>RFP BIDDER</w:t>
      </w:r>
      <w:r w:rsidRPr="00F84D1E">
        <w:tab/>
      </w:r>
    </w:p>
    <w:p w14:paraId="44DF123E" w14:textId="77777777" w:rsidR="00E20C1D" w:rsidRPr="00F84D1E" w:rsidRDefault="00E20C1D" w:rsidP="00E20C1D">
      <w:pPr>
        <w:tabs>
          <w:tab w:val="left" w:pos="4680"/>
        </w:tabs>
      </w:pPr>
    </w:p>
    <w:p w14:paraId="3CCBAEBD"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CFB56CF" w14:textId="77777777" w:rsidR="00E20C1D" w:rsidRPr="00F84D1E" w:rsidRDefault="00E20C1D" w:rsidP="00E20C1D">
      <w:pPr>
        <w:pStyle w:val="Header"/>
        <w:tabs>
          <w:tab w:val="clear" w:pos="4320"/>
          <w:tab w:val="left" w:pos="4680"/>
        </w:tabs>
      </w:pPr>
    </w:p>
    <w:p w14:paraId="013E2E5A" w14:textId="77777777"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14:paraId="4984DC94" w14:textId="77777777" w:rsidR="00E20C1D" w:rsidRDefault="00E20C1D" w:rsidP="00E20C1D">
      <w:pPr>
        <w:tabs>
          <w:tab w:val="left" w:pos="4680"/>
        </w:tabs>
      </w:pPr>
    </w:p>
    <w:p w14:paraId="090F0837" w14:textId="77777777"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14:paraId="20BADAE2" w14:textId="77777777" w:rsidR="00E20C1D" w:rsidRPr="00F84D1E" w:rsidRDefault="00E20C1D" w:rsidP="00E20C1D"/>
    <w:p w14:paraId="3B6BCCB8" w14:textId="77777777" w:rsidR="00E20C1D" w:rsidRDefault="00E20C1D" w:rsidP="00E20C1D">
      <w:pPr>
        <w:rPr>
          <w:b/>
        </w:rPr>
      </w:pPr>
      <w:r>
        <w:rPr>
          <w:rFonts w:cs="Arial"/>
          <w:b/>
          <w:szCs w:val="28"/>
        </w:rPr>
        <w:br w:type="page"/>
      </w:r>
      <w:r w:rsidRPr="00F84D1E">
        <w:rPr>
          <w:b/>
        </w:rPr>
        <w:lastRenderedPageBreak/>
        <w:t>PPL ELECTRIC UTILITIES CORPORATION</w:t>
      </w:r>
    </w:p>
    <w:p w14:paraId="319986A9" w14:textId="77777777" w:rsidR="00E20C1D" w:rsidRDefault="00E20C1D" w:rsidP="00E20C1D">
      <w:pPr>
        <w:rPr>
          <w:b/>
        </w:rPr>
      </w:pPr>
    </w:p>
    <w:p w14:paraId="69CFD6BC"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56DE63A" w14:textId="77777777" w:rsidR="00E20C1D" w:rsidRPr="00F84D1E" w:rsidRDefault="00E20C1D" w:rsidP="00E20C1D">
      <w:pPr>
        <w:pStyle w:val="Header"/>
        <w:tabs>
          <w:tab w:val="clear" w:pos="4320"/>
          <w:tab w:val="left" w:pos="4680"/>
        </w:tabs>
      </w:pPr>
    </w:p>
    <w:p w14:paraId="4426298B" w14:textId="77777777" w:rsidR="00E20C1D" w:rsidRDefault="00E20C1D" w:rsidP="00E20C1D">
      <w:pPr>
        <w:tabs>
          <w:tab w:val="left" w:pos="4680"/>
        </w:tabs>
      </w:pPr>
      <w:r>
        <w:t xml:space="preserve">Name: </w:t>
      </w:r>
      <w:r w:rsidR="00DC2644" w:rsidRPr="00F84D1E">
        <w:t>__________________________</w:t>
      </w:r>
      <w:r w:rsidR="005C713A" w:rsidRPr="00F84D1E">
        <w:t>__</w:t>
      </w:r>
    </w:p>
    <w:p w14:paraId="0714979C" w14:textId="77777777" w:rsidR="005C713A" w:rsidRDefault="005C713A" w:rsidP="00E20C1D">
      <w:pPr>
        <w:tabs>
          <w:tab w:val="left" w:pos="4680"/>
        </w:tabs>
      </w:pPr>
    </w:p>
    <w:p w14:paraId="3C08F48B" w14:textId="77777777" w:rsidR="00E20C1D" w:rsidRDefault="00E20C1D" w:rsidP="00E20C1D">
      <w:pPr>
        <w:rPr>
          <w:b/>
        </w:rPr>
      </w:pPr>
      <w:r w:rsidRPr="00F84D1E">
        <w:t>Title</w:t>
      </w:r>
      <w:r>
        <w:t>:</w:t>
      </w:r>
      <w:r w:rsidRPr="00F84D1E">
        <w:t xml:space="preserve"> </w:t>
      </w:r>
      <w:r w:rsidR="00DC2644" w:rsidRPr="00F84D1E">
        <w:t>____________________________</w:t>
      </w:r>
    </w:p>
    <w:p w14:paraId="3E9A4D2A" w14:textId="77777777" w:rsidR="00E20C1D" w:rsidRDefault="00E20C1D" w:rsidP="00E20C1D">
      <w:pPr>
        <w:rPr>
          <w:b/>
        </w:rPr>
      </w:pPr>
    </w:p>
    <w:p w14:paraId="408F27D6" w14:textId="77777777"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7BDE" w14:textId="77777777" w:rsidR="00B35C20" w:rsidRDefault="00B35C20">
      <w:r>
        <w:separator/>
      </w:r>
    </w:p>
  </w:endnote>
  <w:endnote w:type="continuationSeparator" w:id="0">
    <w:p w14:paraId="56D670C2" w14:textId="77777777" w:rsidR="00B35C20" w:rsidRDefault="00B35C20">
      <w:r>
        <w:continuationSeparator/>
      </w:r>
    </w:p>
  </w:endnote>
  <w:endnote w:type="continuationNotice" w:id="1">
    <w:p w14:paraId="43ED8421"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7E58"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1E51CA44" w14:textId="77777777" w:rsidR="00372EB1" w:rsidRDefault="00C54E6D" w:rsidP="00372EB1">
    <w:pPr>
      <w:pStyle w:val="Footer"/>
      <w:tabs>
        <w:tab w:val="clear" w:pos="4320"/>
        <w:tab w:val="clear" w:pos="8640"/>
        <w:tab w:val="center" w:pos="4410"/>
        <w:tab w:val="right" w:pos="9360"/>
      </w:tabs>
      <w:jc w:val="right"/>
      <w:rPr>
        <w:sz w:val="20"/>
      </w:rPr>
    </w:pPr>
    <w:r>
      <w:rPr>
        <w:sz w:val="20"/>
      </w:rPr>
      <w:t>Alternative Energy Credits</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94B" w14:textId="77777777" w:rsidR="00B35C20" w:rsidRDefault="00B35C20">
      <w:r>
        <w:separator/>
      </w:r>
    </w:p>
  </w:footnote>
  <w:footnote w:type="continuationSeparator" w:id="0">
    <w:p w14:paraId="6F954E13" w14:textId="77777777" w:rsidR="00B35C20" w:rsidRDefault="00B35C20">
      <w:r>
        <w:continuationSeparator/>
      </w:r>
    </w:p>
  </w:footnote>
  <w:footnote w:type="continuationNotice" w:id="1">
    <w:p w14:paraId="51C7DCC4"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1660354">
    <w:abstractNumId w:val="41"/>
  </w:num>
  <w:num w:numId="2" w16cid:durableId="994068901">
    <w:abstractNumId w:val="30"/>
  </w:num>
  <w:num w:numId="3" w16cid:durableId="1012339362">
    <w:abstractNumId w:val="37"/>
  </w:num>
  <w:num w:numId="4" w16cid:durableId="893588552">
    <w:abstractNumId w:val="5"/>
  </w:num>
  <w:num w:numId="5" w16cid:durableId="1946421974">
    <w:abstractNumId w:val="31"/>
  </w:num>
  <w:num w:numId="6" w16cid:durableId="1227640382">
    <w:abstractNumId w:val="35"/>
  </w:num>
  <w:num w:numId="7" w16cid:durableId="1201749842">
    <w:abstractNumId w:val="7"/>
  </w:num>
  <w:num w:numId="8" w16cid:durableId="290018536">
    <w:abstractNumId w:val="11"/>
  </w:num>
  <w:num w:numId="9" w16cid:durableId="1164320732">
    <w:abstractNumId w:val="16"/>
  </w:num>
  <w:num w:numId="10" w16cid:durableId="1738283220">
    <w:abstractNumId w:val="4"/>
  </w:num>
  <w:num w:numId="11" w16cid:durableId="1467235308">
    <w:abstractNumId w:val="25"/>
  </w:num>
  <w:num w:numId="12" w16cid:durableId="879977564">
    <w:abstractNumId w:val="1"/>
  </w:num>
  <w:num w:numId="13" w16cid:durableId="1387946943">
    <w:abstractNumId w:val="6"/>
  </w:num>
  <w:num w:numId="14" w16cid:durableId="1743798916">
    <w:abstractNumId w:val="27"/>
  </w:num>
  <w:num w:numId="15" w16cid:durableId="1895039801">
    <w:abstractNumId w:val="34"/>
  </w:num>
  <w:num w:numId="16" w16cid:durableId="1059938874">
    <w:abstractNumId w:val="18"/>
  </w:num>
  <w:num w:numId="17" w16cid:durableId="1364751739">
    <w:abstractNumId w:val="15"/>
  </w:num>
  <w:num w:numId="18" w16cid:durableId="70472523">
    <w:abstractNumId w:val="29"/>
  </w:num>
  <w:num w:numId="19" w16cid:durableId="1708022145">
    <w:abstractNumId w:val="12"/>
  </w:num>
  <w:num w:numId="20" w16cid:durableId="1678727660">
    <w:abstractNumId w:val="32"/>
  </w:num>
  <w:num w:numId="21" w16cid:durableId="624509894">
    <w:abstractNumId w:val="20"/>
  </w:num>
  <w:num w:numId="22" w16cid:durableId="626086930">
    <w:abstractNumId w:val="26"/>
  </w:num>
  <w:num w:numId="23" w16cid:durableId="584806097">
    <w:abstractNumId w:val="42"/>
  </w:num>
  <w:num w:numId="24" w16cid:durableId="2011908114">
    <w:abstractNumId w:val="38"/>
  </w:num>
  <w:num w:numId="25" w16cid:durableId="210001602">
    <w:abstractNumId w:val="36"/>
  </w:num>
  <w:num w:numId="26" w16cid:durableId="1160921848">
    <w:abstractNumId w:val="23"/>
  </w:num>
  <w:num w:numId="27" w16cid:durableId="1059551519">
    <w:abstractNumId w:val="19"/>
  </w:num>
  <w:num w:numId="28" w16cid:durableId="1375733812">
    <w:abstractNumId w:val="21"/>
  </w:num>
  <w:num w:numId="29" w16cid:durableId="80374535">
    <w:abstractNumId w:val="17"/>
  </w:num>
  <w:num w:numId="30" w16cid:durableId="1351683866">
    <w:abstractNumId w:val="33"/>
  </w:num>
  <w:num w:numId="31" w16cid:durableId="350373247">
    <w:abstractNumId w:val="10"/>
  </w:num>
  <w:num w:numId="32" w16cid:durableId="318048087">
    <w:abstractNumId w:val="8"/>
  </w:num>
  <w:num w:numId="33" w16cid:durableId="811559710">
    <w:abstractNumId w:val="28"/>
  </w:num>
  <w:num w:numId="34" w16cid:durableId="1654719603">
    <w:abstractNumId w:val="0"/>
  </w:num>
  <w:num w:numId="35" w16cid:durableId="1273317688">
    <w:abstractNumId w:val="13"/>
  </w:num>
  <w:num w:numId="36" w16cid:durableId="1204829122">
    <w:abstractNumId w:val="2"/>
  </w:num>
  <w:num w:numId="37" w16cid:durableId="1159225584">
    <w:abstractNumId w:val="22"/>
  </w:num>
  <w:num w:numId="38" w16cid:durableId="2358668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195121">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259635">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607957">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885672">
    <w:abstractNumId w:val="14"/>
  </w:num>
  <w:num w:numId="43" w16cid:durableId="513038503">
    <w:abstractNumId w:val="9"/>
  </w:num>
  <w:num w:numId="44" w16cid:durableId="1765416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5SGQ5Bsi7i/dDT7n0CjQoI2+8gse9aSMARKcN2SwiNfhUSSILBMl3eVMmsd7U67/GL/j6wXoffljQsjSuYbYpg==" w:salt="sQolsHAv8Z8VUIMjtXg0VA=="/>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5630C"/>
    <w:rsid w:val="00073366"/>
    <w:rsid w:val="00081A9E"/>
    <w:rsid w:val="0008654D"/>
    <w:rsid w:val="00094A32"/>
    <w:rsid w:val="000A44AD"/>
    <w:rsid w:val="000B003D"/>
    <w:rsid w:val="000B0A80"/>
    <w:rsid w:val="000C0637"/>
    <w:rsid w:val="000D3570"/>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2E9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11AE"/>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3ECD"/>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99C"/>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B7DF3"/>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1BF3"/>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97C99"/>
    <w:rsid w:val="00AA3975"/>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54E6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165F"/>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16F9C"/>
    <w:rsid w:val="00F36F80"/>
    <w:rsid w:val="00F3711D"/>
    <w:rsid w:val="00F46B13"/>
    <w:rsid w:val="00F54FF9"/>
    <w:rsid w:val="00F57C9E"/>
    <w:rsid w:val="00F70626"/>
    <w:rsid w:val="00F7143C"/>
    <w:rsid w:val="00F84D1E"/>
    <w:rsid w:val="00F87393"/>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2A9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2021-06-08T15:43:00Z</dcterms:created>
  <dcterms:modified xsi:type="dcterms:W3CDTF">2025-05-08T17:27:00Z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2025-05-01T14:05:29Z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045978cf-2d82-45ef-a84b-142372d4c8ad</vt:lpwstr>
  </property>
  <property fmtid="{D5CDD505-2E9C-101B-9397-08002B2CF9AE}" pid="10" name="MSIP_Label_38f1469a-2c2a-4aee-b92b-090d4c5468ff_ContentBits">
    <vt:lpwstr>0</vt:lpwstr>
  </property>
  <property fmtid="{D5CDD505-2E9C-101B-9397-08002B2CF9AE}" pid="11" name="MSIP_Label_38f1469a-2c2a-4aee-b92b-090d4c5468ff_Tag">
    <vt:lpwstr>10, 3, 0, 1</vt:lpwstr>
  </property>
</Properties>
</file>