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rsidR="000E66A5" w:rsidRDefault="000E66A5" w:rsidP="00271517">
      <w:pPr>
        <w:widowControl/>
        <w:rPr>
          <w:rStyle w:val="CharacterStyle3"/>
          <w:rFonts w:ascii="Times New Roman" w:hAnsi="Times New Roman" w:cs="Times New Roman"/>
          <w:sz w:val="20"/>
          <w:szCs w:val="20"/>
        </w:rPr>
      </w:pPr>
    </w:p>
    <w:p w:rsidR="00803B81" w:rsidRDefault="00803B81" w:rsidP="00803B81">
      <w:pPr>
        <w:spacing w:after="240"/>
        <w:jc w:val="center"/>
        <w:rPr>
          <w:b/>
          <w:bCs/>
          <w:color w:val="000000"/>
        </w:rPr>
      </w:pPr>
      <w:r>
        <w:rPr>
          <w:b/>
          <w:bCs/>
          <w:color w:val="000000"/>
        </w:rPr>
        <w:t>Form of Guaranty</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a corporation organized a</w:t>
      </w:r>
      <w:bookmarkStart w:id="0" w:name="_GoBack"/>
      <w:bookmarkEnd w:id="0"/>
      <w:r w:rsidRPr="00502BFF">
        <w:rPr>
          <w:rFonts w:cs="Arial"/>
          <w:sz w:val="20"/>
        </w:rPr>
        <w:t xml:space="preserve">nd existing under the laws of the State of </w:t>
      </w:r>
      <w:r>
        <w:rPr>
          <w:rFonts w:cs="Arial"/>
          <w:sz w:val="20"/>
        </w:rPr>
        <w:t>Iowa</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sidRPr="00660C8E">
        <w:rPr>
          <w:sz w:val="20"/>
          <w:szCs w:val="20"/>
        </w:rPr>
        <w:t>:  (</w:t>
      </w:r>
      <w:proofErr w:type="gramEnd"/>
      <w:r w:rsidRPr="00660C8E">
        <w:rPr>
          <w:sz w:val="20"/>
          <w:szCs w:val="20"/>
        </w:rPr>
        <w:t xml:space="preserve">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w:t>
      </w:r>
      <w:r w:rsidRPr="00502BFF">
        <w:rPr>
          <w:rFonts w:cs="Arial"/>
          <w:bCs/>
          <w:sz w:val="20"/>
        </w:rPr>
        <w:lastRenderedPageBreak/>
        <w:t xml:space="preserve">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w:t>
      </w:r>
      <w:proofErr w:type="gramStart"/>
      <w:r w:rsidRPr="00502BFF">
        <w:rPr>
          <w:rFonts w:cs="Arial"/>
          <w:bCs/>
          <w:sz w:val="20"/>
        </w:rPr>
        <w:t>in the event that</w:t>
      </w:r>
      <w:proofErr w:type="gramEnd"/>
      <w:r w:rsidRPr="00502BFF">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w:t>
      </w:r>
      <w:r w:rsidRPr="00502BFF">
        <w:rPr>
          <w:rFonts w:cs="Arial"/>
          <w:bCs/>
          <w:sz w:val="20"/>
        </w:rPr>
        <w:lastRenderedPageBreak/>
        <w:t xml:space="preserve">terms of this Guaranty until finally and fully </w:t>
      </w:r>
      <w:r>
        <w:rPr>
          <w:rFonts w:cs="Arial"/>
          <w:bCs/>
          <w:sz w:val="20"/>
        </w:rPr>
        <w:t xml:space="preserve">paid and </w:t>
      </w:r>
      <w:r w:rsidRPr="00502BFF">
        <w:rPr>
          <w:rFonts w:cs="Arial"/>
          <w:bCs/>
          <w:sz w:val="20"/>
        </w:rPr>
        <w:t xml:space="preserve">performed.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w:t>
      </w:r>
      <w:proofErr w:type="gramStart"/>
      <w:r w:rsidRPr="00502BFF">
        <w:rPr>
          <w:rFonts w:cs="Arial"/>
          <w:bCs/>
          <w:sz w:val="20"/>
        </w:rPr>
        <w:t>in connection with</w:t>
      </w:r>
      <w:proofErr w:type="gramEnd"/>
      <w:r w:rsidRPr="00502BFF">
        <w:rPr>
          <w:rFonts w:cs="Arial"/>
          <w:bCs/>
          <w:sz w:val="20"/>
        </w:rPr>
        <w:t xml:space="preserve"> any such action or proceeding shall be deemed properly and effectively served when sent by certified U.S. mail, return receipt requested, to the address of the other party set forth in Paragraph 12 hereof, or in such other manner as may be permitted by law.  </w:t>
      </w:r>
      <w:proofErr w:type="gramStart"/>
      <w:r w:rsidRPr="00A82C90">
        <w:rPr>
          <w:sz w:val="20"/>
          <w:szCs w:val="20"/>
        </w:rPr>
        <w:t>TO THE FULLEST EXTENT</w:t>
      </w:r>
      <w:proofErr w:type="gramEnd"/>
      <w:r w:rsidRPr="00A82C90">
        <w:rPr>
          <w:sz w:val="20"/>
          <w:szCs w:val="20"/>
        </w:rPr>
        <w:t xml:space="preserve">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342EE3" w:rsidRDefault="00342EE3"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IN WITNESS WHEREOF, the Guarantor has caused this Guaranty to be executed and delivered as of the date first written above to be effective as of the earliest effective date of any of the Agreement.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[GUARANTOR]</w:t>
      </w:r>
    </w:p>
    <w:p w:rsidR="00991E3C" w:rsidRPr="00502BFF" w:rsidRDefault="00991E3C"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proofErr w:type="gramStart"/>
      <w:r w:rsidRPr="00502BFF">
        <w:rPr>
          <w:rFonts w:cs="Arial"/>
          <w:sz w:val="20"/>
        </w:rPr>
        <w:t>By:_</w:t>
      </w:r>
      <w:proofErr w:type="gramEnd"/>
      <w:r w:rsidRPr="00502BFF">
        <w:rPr>
          <w:rFonts w:cs="Arial"/>
          <w:sz w:val="20"/>
        </w:rPr>
        <w:t>____________________________</w:t>
      </w:r>
    </w:p>
    <w:p w:rsidR="001E0C95" w:rsidRPr="003C2F93" w:rsidRDefault="00991E3C" w:rsidP="00D62C23">
      <w:pPr>
        <w:tabs>
          <w:tab w:val="left" w:pos="720"/>
          <w:tab w:val="left" w:pos="4320"/>
          <w:tab w:val="left" w:pos="5040"/>
        </w:tabs>
        <w:autoSpaceDE w:val="0"/>
        <w:autoSpaceDN w:val="0"/>
        <w:adjustRightInd w:val="0"/>
        <w:rPr>
          <w:sz w:val="20"/>
        </w:rPr>
      </w:pPr>
      <w:r w:rsidRPr="00502BFF">
        <w:rPr>
          <w:rFonts w:cs="Arial"/>
          <w:sz w:val="20"/>
        </w:rPr>
        <w:t>Title:</w:t>
      </w:r>
      <w:r w:rsidR="00D62C23" w:rsidRPr="003C2F93">
        <w:rPr>
          <w:sz w:val="20"/>
        </w:rPr>
        <w:t xml:space="preserve"> </w:t>
      </w:r>
    </w:p>
    <w:p w:rsidR="001E0C95" w:rsidRPr="003C2F93" w:rsidRDefault="001E0C95" w:rsidP="00166097">
      <w:pPr>
        <w:spacing w:line="30" w:lineRule="atLeast"/>
        <w:rPr>
          <w:sz w:val="3"/>
        </w:rPr>
      </w:pPr>
    </w:p>
    <w:sectPr w:rsidR="001E0C95" w:rsidRPr="003C2F93" w:rsidSect="00E85F6D">
      <w:headerReference w:type="default" r:id="rId8"/>
      <w:footerReference w:type="default" r:id="rId9"/>
      <w:pgSz w:w="12240" w:h="15840"/>
      <w:pgMar w:top="1080" w:right="1325" w:bottom="1080" w:left="1325" w:header="432"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3F" w:rsidRDefault="00FF113F">
      <w:r>
        <w:separator/>
      </w:r>
    </w:p>
  </w:endnote>
  <w:endnote w:type="continuationSeparator" w:id="0">
    <w:p w:rsidR="00FF113F" w:rsidRDefault="00FF113F">
      <w:r>
        <w:continuationSeparator/>
      </w:r>
    </w:p>
  </w:endnote>
  <w:endnote w:type="continuationNotice" w:id="1">
    <w:p w:rsidR="00FF113F" w:rsidRDefault="00FF1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319530"/>
      <w:docPartObj>
        <w:docPartGallery w:val="Page Numbers (Bottom of Page)"/>
        <w:docPartUnique/>
      </w:docPartObj>
    </w:sdtPr>
    <w:sdtEndPr>
      <w:rPr>
        <w:noProof/>
      </w:rPr>
    </w:sdtEndPr>
    <w:sdtContent>
      <w:p w:rsidR="00E85F6D" w:rsidRDefault="00E85F6D">
        <w:pPr>
          <w:pStyle w:val="Footer"/>
          <w:jc w:val="center"/>
        </w:pPr>
        <w:r>
          <w:fldChar w:fldCharType="begin"/>
        </w:r>
        <w:r>
          <w:instrText xml:space="preserve"> PAGE   \* MERGEFORMAT </w:instrText>
        </w:r>
        <w:r>
          <w:fldChar w:fldCharType="separate"/>
        </w:r>
        <w:r w:rsidR="00CA4A56">
          <w:rPr>
            <w:noProof/>
          </w:rPr>
          <w:t>4</w:t>
        </w:r>
        <w:r>
          <w:rPr>
            <w:noProof/>
          </w:rPr>
          <w:fldChar w:fldCharType="end"/>
        </w:r>
      </w:p>
    </w:sdtContent>
  </w:sdt>
  <w:p w:rsidR="00325934" w:rsidRPr="00E85F6D" w:rsidRDefault="00325934" w:rsidP="00E85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3F" w:rsidRDefault="00FF113F">
      <w:r>
        <w:separator/>
      </w:r>
    </w:p>
  </w:footnote>
  <w:footnote w:type="continuationSeparator" w:id="0">
    <w:p w:rsidR="00FF113F" w:rsidRDefault="00FF113F">
      <w:r>
        <w:continuationSeparator/>
      </w:r>
    </w:p>
  </w:footnote>
  <w:footnote w:type="continuationNotice" w:id="1">
    <w:p w:rsidR="00FF113F" w:rsidRDefault="00FF1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6D" w:rsidRDefault="00E85F6D">
    <w:pPr>
      <w:pStyle w:val="Header"/>
    </w:pPr>
    <w:r>
      <w:rPr>
        <w:color w:val="FF0000"/>
        <w:sz w:val="20"/>
      </w:rPr>
      <w:t xml:space="preserve">Posted: </w:t>
    </w:r>
    <w:r w:rsidR="0076226A">
      <w:rPr>
        <w:color w:val="FF0000"/>
        <w:sz w:val="20"/>
      </w:rPr>
      <w:t>October 15</w:t>
    </w:r>
    <w:r>
      <w:rPr>
        <w:color w:val="FF0000"/>
        <w:sz w:val="20"/>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202D"/>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226A"/>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4A56"/>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C23"/>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5F6D"/>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3F"/>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BD44-313D-4835-994D-FEDE9EFD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Chee, Ben</cp:lastModifiedBy>
  <cp:revision>5</cp:revision>
  <cp:lastPrinted>2017-06-01T19:34:00Z</cp:lastPrinted>
  <dcterms:created xsi:type="dcterms:W3CDTF">2018-08-22T17:58:00Z</dcterms:created>
  <dcterms:modified xsi:type="dcterms:W3CDTF">2018-10-15T21:08:00Z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