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1B4E" w14:textId="77777777" w:rsidR="007931A1" w:rsidRDefault="007931A1" w:rsidP="007931A1">
      <w:pPr>
        <w:jc w:val="center"/>
        <w:rPr>
          <w:b/>
          <w:sz w:val="20"/>
          <w:szCs w:val="20"/>
          <w:u w:val="single"/>
        </w:rPr>
      </w:pPr>
      <w:bookmarkStart w:id="0" w:name="_Hlk133497625"/>
      <w:r>
        <w:rPr>
          <w:b/>
          <w:sz w:val="20"/>
          <w:szCs w:val="20"/>
          <w:u w:val="single"/>
        </w:rPr>
        <w:t>Schedule 2 to Exhibit E-1</w:t>
      </w:r>
    </w:p>
    <w:p w14:paraId="7DE55CD8" w14:textId="77777777" w:rsidR="007931A1" w:rsidRDefault="007931A1" w:rsidP="007931A1">
      <w:pPr>
        <w:jc w:val="center"/>
        <w:rPr>
          <w:b/>
          <w:sz w:val="20"/>
          <w:szCs w:val="20"/>
          <w:u w:val="single"/>
        </w:rPr>
      </w:pPr>
    </w:p>
    <w:p w14:paraId="6327BEAE" w14:textId="77777777" w:rsidR="007931A1" w:rsidRDefault="007931A1" w:rsidP="007931A1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LETTE</w:t>
      </w:r>
      <w:r>
        <w:rPr>
          <w:b/>
          <w:bCs/>
          <w:sz w:val="20"/>
          <w:szCs w:val="20"/>
        </w:rPr>
        <w:t>R OF</w:t>
      </w:r>
      <w:r>
        <w:rPr>
          <w:b/>
          <w:bCs/>
          <w:spacing w:val="-3"/>
          <w:sz w:val="20"/>
          <w:szCs w:val="20"/>
        </w:rPr>
        <w:t xml:space="preserve"> 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 xml:space="preserve"> T</w:t>
      </w:r>
      <w:r>
        <w:rPr>
          <w:b/>
          <w:bCs/>
          <w:sz w:val="20"/>
          <w:szCs w:val="20"/>
        </w:rPr>
        <w:t>RAN</w:t>
      </w:r>
      <w:r>
        <w:rPr>
          <w:b/>
          <w:bCs/>
          <w:spacing w:val="1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ER</w:t>
      </w:r>
    </w:p>
    <w:p w14:paraId="06CB0EED" w14:textId="77777777" w:rsidR="007931A1" w:rsidRDefault="007931A1" w:rsidP="007931A1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37085B49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6A2DA6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0A1AE49" w14:textId="77777777" w:rsidR="007931A1" w:rsidRDefault="007931A1" w:rsidP="007931A1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ull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low</w:t>
      </w:r>
      <w:r>
        <w:rPr>
          <w:sz w:val="20"/>
          <w:szCs w:val="20"/>
        </w:rPr>
        <w:tab/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ssui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>nk]</w:t>
      </w:r>
    </w:p>
    <w:p w14:paraId="15A7EC95" w14:textId="77777777" w:rsidR="007931A1" w:rsidRDefault="007931A1" w:rsidP="007931A1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spacing w:val="-1"/>
          <w:position w:val="-1"/>
          <w:sz w:val="20"/>
          <w:szCs w:val="20"/>
        </w:rPr>
        <w:t>ref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n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nd</w:t>
      </w:r>
      <w:r>
        <w:rPr>
          <w:spacing w:val="5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y</w:t>
      </w:r>
      <w:r>
        <w:rPr>
          <w:spacing w:val="-2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L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tt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dit</w:t>
      </w:r>
    </w:p>
    <w:p w14:paraId="662BBD3C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078DF9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7931A1" w14:paraId="5BEBA874" w14:textId="77777777" w:rsidTr="007931A1">
        <w:tc>
          <w:tcPr>
            <w:tcW w:w="4108" w:type="dxa"/>
            <w:hideMark/>
          </w:tcPr>
          <w:p w14:paraId="37DE67D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A43846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B3ADAE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(Issuing Bank’s Letter of Credit Number</w:t>
            </w:r>
          </w:p>
        </w:tc>
      </w:tr>
      <w:tr w:rsidR="007931A1" w14:paraId="2A8762A7" w14:textId="77777777" w:rsidTr="007931A1">
        <w:tc>
          <w:tcPr>
            <w:tcW w:w="4108" w:type="dxa"/>
            <w:hideMark/>
          </w:tcPr>
          <w:p w14:paraId="7AAA454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12FA3A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4BA6442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491DAE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26E063E1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6485F5" w14:textId="77777777" w:rsidR="007931A1" w:rsidRDefault="007931A1" w:rsidP="007931A1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7073CBF6" w14:textId="77777777" w:rsidR="007931A1" w:rsidRDefault="007931A1" w:rsidP="007931A1">
      <w:pPr>
        <w:autoSpaceDE w:val="0"/>
        <w:autoSpaceDN w:val="0"/>
        <w:adjustRightInd w:val="0"/>
        <w:ind w:right="177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“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6"/>
          <w:sz w:val="20"/>
          <w:szCs w:val="20"/>
        </w:rPr>
        <w:t>r</w:t>
      </w:r>
      <w:r>
        <w:rPr>
          <w:spacing w:val="-10"/>
          <w:sz w:val="20"/>
          <w:szCs w:val="20"/>
        </w:rPr>
        <w:t>y</w:t>
      </w:r>
      <w:r>
        <w:rPr>
          <w:spacing w:val="1"/>
          <w:sz w:val="20"/>
          <w:szCs w:val="20"/>
        </w:rPr>
        <w:t>”</w:t>
      </w:r>
      <w:r>
        <w:rPr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pacing w:val="7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rre</w:t>
      </w:r>
      <w:r>
        <w:rPr>
          <w:sz w:val="20"/>
          <w:szCs w:val="20"/>
        </w:rPr>
        <w:t>v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</w:t>
      </w:r>
      <w:r>
        <w:rPr>
          <w:spacing w:val="8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position w:val="1"/>
          <w:sz w:val="20"/>
          <w:szCs w:val="20"/>
        </w:rPr>
        <w:t>d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w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un</w:t>
      </w:r>
      <w:r>
        <w:rPr>
          <w:spacing w:val="2"/>
          <w:position w:val="1"/>
          <w:sz w:val="20"/>
          <w:szCs w:val="20"/>
        </w:rPr>
        <w:t>d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the</w:t>
      </w:r>
      <w:r>
        <w:rPr>
          <w:spacing w:val="1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2"/>
          <w:position w:val="1"/>
          <w:sz w:val="20"/>
          <w:szCs w:val="20"/>
        </w:rPr>
        <w:t>b</w:t>
      </w:r>
      <w:r>
        <w:rPr>
          <w:position w:val="1"/>
          <w:sz w:val="20"/>
          <w:szCs w:val="20"/>
        </w:rPr>
        <w:t>ove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fer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c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d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tt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of</w:t>
      </w:r>
      <w:r>
        <w:rPr>
          <w:spacing w:val="-1"/>
          <w:position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3"/>
          <w:sz w:val="20"/>
          <w:szCs w:val="20"/>
        </w:rPr>
        <w:t>“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1"/>
          <w:sz w:val="20"/>
          <w:szCs w:val="20"/>
        </w:rPr>
        <w:t>”</w:t>
      </w:r>
      <w:r>
        <w:rPr>
          <w:sz w:val="20"/>
          <w:szCs w:val="20"/>
        </w:rPr>
        <w:t>)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nti</w:t>
      </w:r>
      <w:r>
        <w:rPr>
          <w:spacing w:val="-1"/>
          <w:sz w:val="20"/>
          <w:szCs w:val="20"/>
        </w:rPr>
        <w:t>re</w:t>
      </w:r>
      <w:r>
        <w:rPr>
          <w:spacing w:val="8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o:</w:t>
      </w:r>
    </w:p>
    <w:p w14:paraId="256492E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E648F8C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1A1" w14:paraId="5D42F9B2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3A95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2E4C414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4D0EA464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7217F9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7931A1" w14:paraId="52800E03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570C3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283B9EA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6677D294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67849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E615147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5EA8CFAD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6640A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4C8992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0D33FD83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1E914004" w14:textId="77777777" w:rsidR="007931A1" w:rsidRDefault="007931A1" w:rsidP="007931A1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>
        <w:rPr>
          <w:sz w:val="20"/>
          <w:szCs w:val="20"/>
        </w:rPr>
        <w:t>Advise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h:</w:t>
      </w:r>
    </w:p>
    <w:p w14:paraId="4551A07C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1A1" w14:paraId="13D6B12C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69660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143DF35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0F1913CE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57B250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Name/address of the Second Beneficiary’s Bank, if known—</w:t>
            </w:r>
          </w:p>
          <w:p w14:paraId="75606BE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7931A1" w14:paraId="1CFBC0C1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97C02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CB73F13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1B0FD698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E618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590B22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7705B106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4251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70507B6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30652034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912975" w14:textId="77777777" w:rsidR="007931A1" w:rsidRDefault="007931A1" w:rsidP="007931A1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 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600 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 or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98,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ule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r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 is subj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</w:t>
      </w:r>
      <w:r>
        <w:rPr>
          <w:spacing w:val="-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sole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ow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   All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rec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05F03AAF" w14:textId="77777777" w:rsidR="007931A1" w:rsidRDefault="007931A1" w:rsidP="007931A1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6C08027F" w14:textId="77777777" w:rsidR="007931A1" w:rsidRDefault="007931A1" w:rsidP="007931A1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to this 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is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tt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re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. 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noti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 in su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nn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 d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onditions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d.</w:t>
      </w:r>
    </w:p>
    <w:p w14:paraId="0A54A173" w14:textId="77777777" w:rsidR="007931A1" w:rsidRDefault="007931A1" w:rsidP="007931A1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6BC26E0D" w14:textId="77777777" w:rsidR="007931A1" w:rsidRDefault="007931A1" w:rsidP="007931A1">
      <w:pPr>
        <w:widowControl/>
        <w:rPr>
          <w:sz w:val="20"/>
          <w:szCs w:val="20"/>
        </w:rPr>
        <w:sectPr w:rsidR="007931A1" w:rsidSect="007931A1">
          <w:headerReference w:type="default" r:id="rId10"/>
          <w:pgSz w:w="12240" w:h="15840"/>
          <w:pgMar w:top="1423" w:right="1325" w:bottom="1080" w:left="1325" w:header="630" w:footer="720" w:gutter="0"/>
          <w:cols w:space="720"/>
        </w:sectPr>
      </w:pPr>
    </w:p>
    <w:p w14:paraId="1D04C82F" w14:textId="77777777" w:rsidR="007931A1" w:rsidRDefault="007931A1" w:rsidP="007931A1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>
        <w:rPr>
          <w:position w:val="-1"/>
          <w:sz w:val="20"/>
          <w:szCs w:val="20"/>
        </w:rPr>
        <w:lastRenderedPageBreak/>
        <w:t>En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los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is 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mitt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2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$[_____________]_in p</w:t>
      </w:r>
      <w:r>
        <w:rPr>
          <w:spacing w:val="1"/>
          <w:position w:val="-1"/>
          <w:sz w:val="20"/>
          <w:szCs w:val="20"/>
        </w:rPr>
        <w:t>a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m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nt of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o</w:t>
      </w:r>
      <w:r>
        <w:rPr>
          <w:spacing w:val="2"/>
          <w:position w:val="-1"/>
          <w:sz w:val="20"/>
          <w:szCs w:val="20"/>
        </w:rPr>
        <w:t>u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</w:t>
      </w:r>
      <w:r>
        <w:rPr>
          <w:spacing w:val="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fe</w:t>
      </w:r>
      <w:r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5B80766F" w14:textId="77777777" w:rsidR="007931A1" w:rsidRDefault="007931A1" w:rsidP="007931A1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A4C657A" w14:textId="1C2E7110" w:rsidR="007931A1" w:rsidRDefault="007931A1" w:rsidP="007931A1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C78346" wp14:editId="05D01E7E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8C3A" id="Freeform: Shape 2" o:spid="_x0000_s1026" style="position:absolute;margin-left:90pt;margin-top:27.35pt;width:2in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CS9q1n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041562" wp14:editId="68DE9783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7000" id="Freeform: Shape 1" o:spid="_x0000_s1026" style="position:absolute;margin-left:90pt;margin-top:41.15pt;width:2in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CeNPxP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 xml:space="preserve">ommission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2"/>
          <w:position w:val="-1"/>
          <w:sz w:val="20"/>
          <w:szCs w:val="20"/>
        </w:rPr>
        <w:t>h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2"/>
          <w:position w:val="-1"/>
          <w:sz w:val="20"/>
          <w:szCs w:val="20"/>
        </w:rPr>
        <w:t>g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s</w:t>
      </w:r>
    </w:p>
    <w:p w14:paraId="0FDDDB6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D36CF57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ABD1D0A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40FD9B4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1FBCC2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994DAB" w14:textId="77777777" w:rsidR="007931A1" w:rsidRDefault="007931A1" w:rsidP="007931A1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</w:t>
      </w:r>
      <w:r>
        <w:rPr>
          <w:spacing w:val="-1"/>
          <w:sz w:val="20"/>
          <w:szCs w:val="20"/>
        </w:rPr>
        <w:t>ar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nts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(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ution,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liv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erf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(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within 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pow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n du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uth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b)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onstitute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l, 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lid, binding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 obli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tion </w:t>
      </w:r>
      <w:r>
        <w:rPr>
          <w:spacing w:val="-1"/>
          <w:sz w:val="20"/>
          <w:szCs w:val="20"/>
        </w:rPr>
        <w:t>(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ovision, </w:t>
      </w:r>
      <w:r>
        <w:rPr>
          <w:spacing w:val="2"/>
          <w:sz w:val="20"/>
          <w:szCs w:val="20"/>
        </w:rPr>
        <w:t>b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solution,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rac</w:t>
      </w:r>
      <w:r>
        <w:rPr>
          <w:sz w:val="20"/>
          <w:szCs w:val="20"/>
        </w:rPr>
        <w:t>t, or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ki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bindi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 or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 or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(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 to, with,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ii) we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not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-5"/>
          <w:sz w:val="20"/>
          <w:szCs w:val="20"/>
        </w:rPr>
        <w:t>y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to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iii)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’</w:t>
      </w:r>
      <w:r>
        <w:rPr>
          <w:sz w:val="20"/>
          <w:szCs w:val="20"/>
        </w:rPr>
        <w:t>s n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ompl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tions 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ed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not viol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ppli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tion,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 without limit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ion U.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ol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gul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tions.</w:t>
      </w:r>
    </w:p>
    <w:p w14:paraId="3745883E" w14:textId="77777777" w:rsidR="007931A1" w:rsidRDefault="007931A1" w:rsidP="007931A1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01887464" w14:textId="77777777" w:rsidR="007931A1" w:rsidRDefault="007931A1" w:rsidP="007931A1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 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fa</w:t>
      </w:r>
      <w:r>
        <w:rPr>
          <w:sz w:val="20"/>
          <w:szCs w:val="20"/>
        </w:rPr>
        <w:t xml:space="preserve">il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mit to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ollowi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itt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unds 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id to us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spite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imbu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z w:val="20"/>
          <w:szCs w:val="20"/>
        </w:rPr>
        <w:t>son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osts of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oll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</w:t>
      </w:r>
      <w:r>
        <w:rPr>
          <w:sz w:val="20"/>
          <w:szCs w:val="20"/>
        </w:rPr>
        <w:t>om us.</w:t>
      </w:r>
    </w:p>
    <w:p w14:paraId="6AE5C6D7" w14:textId="77777777" w:rsidR="007931A1" w:rsidRDefault="007931A1" w:rsidP="007931A1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0C0A0DE3" w14:textId="77777777" w:rsidR="007931A1" w:rsidRDefault="007931A1" w:rsidP="007931A1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ts the</w:t>
      </w:r>
      <w:r>
        <w:rPr>
          <w:spacing w:val="-1"/>
          <w:sz w:val="20"/>
          <w:szCs w:val="20"/>
        </w:rPr>
        <w:t xml:space="preserve"> 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ivi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78C36C24" w14:textId="77777777" w:rsidR="007931A1" w:rsidRDefault="007931A1" w:rsidP="007931A1">
      <w:pPr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br w:type="page"/>
      </w:r>
    </w:p>
    <w:bookmarkEnd w:id="0"/>
    <w:p w14:paraId="7C18A77F" w14:textId="77777777" w:rsidR="007931A1" w:rsidRDefault="007931A1" w:rsidP="007931A1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lastRenderedPageBreak/>
        <w:t>W</w:t>
      </w:r>
      <w:r>
        <w:rPr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VE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HT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NY A</w:t>
      </w:r>
      <w:r>
        <w:rPr>
          <w:spacing w:val="1"/>
          <w:sz w:val="20"/>
          <w:szCs w:val="20"/>
        </w:rPr>
        <w:t>C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C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I</w:t>
      </w:r>
      <w:r>
        <w:rPr>
          <w:spacing w:val="4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4"/>
          <w:sz w:val="20"/>
          <w:szCs w:val="20"/>
        </w:rPr>
        <w:t>H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R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58DEAE3E" w14:textId="77777777" w:rsidR="007931A1" w:rsidRDefault="007931A1" w:rsidP="007931A1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7931A1" w14:paraId="4F867858" w14:textId="77777777" w:rsidTr="007931A1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B2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>cere</w:t>
            </w:r>
            <w:r>
              <w:rPr>
                <w:spacing w:val="5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  </w:t>
            </w:r>
          </w:p>
          <w:p w14:paraId="3D4E567D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158D08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745949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361C60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8F8200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First Beneficiary)</w:t>
            </w:r>
          </w:p>
          <w:p w14:paraId="11F108E1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6EE67E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31492F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Authorized Signer’s Name and Title)</w:t>
            </w:r>
          </w:p>
          <w:p w14:paraId="2756A7E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2734BA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C299171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1BD851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  <w:r>
              <w:rPr>
                <w:sz w:val="20"/>
                <w:szCs w:val="20"/>
              </w:rPr>
              <w:tab/>
            </w:r>
          </w:p>
          <w:p w14:paraId="1EA8034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2E9168B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1B6A4238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67B11B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Second Authorized Signer’s Name and Title, if required)</w:t>
            </w:r>
          </w:p>
          <w:p w14:paraId="4A64971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052AD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14A548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B9881C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 Authorized Signature, if required)</w:t>
            </w:r>
          </w:p>
          <w:p w14:paraId="74B7698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B57A59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C78C4B6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01F43B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3A74EBBD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496F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B6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5778DDA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2DBE41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8CB69A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Bank)</w:t>
            </w:r>
          </w:p>
          <w:p w14:paraId="0EA1173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5037F6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3A782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81FD6F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Bank)</w:t>
            </w:r>
          </w:p>
          <w:p w14:paraId="1887A6E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71B4B48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D23CEB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1BD255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(City, State, Zip Code)</w:t>
            </w:r>
          </w:p>
          <w:p w14:paraId="104EF1B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F9BFBA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E113CE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6598B6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Title of Authorized Signer)</w:t>
            </w:r>
          </w:p>
          <w:p w14:paraId="4446F94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1D66F2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A736B9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8F31E5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</w:p>
          <w:p w14:paraId="31E039C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14CA3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29EEB7C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55BCDAC6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21CFE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131689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74C39BBC" w14:textId="77777777" w:rsidR="007931A1" w:rsidRDefault="007931A1" w:rsidP="007931A1">
      <w:pPr>
        <w:autoSpaceDE w:val="0"/>
        <w:autoSpaceDN w:val="0"/>
        <w:adjustRightInd w:val="0"/>
        <w:spacing w:line="235" w:lineRule="auto"/>
        <w:ind w:left="5118" w:right="323" w:hanging="4978"/>
        <w:jc w:val="both"/>
        <w:rPr>
          <w:sz w:val="20"/>
          <w:szCs w:val="20"/>
        </w:rPr>
      </w:pPr>
    </w:p>
    <w:p w14:paraId="0F3A7E5A" w14:textId="77777777" w:rsidR="007931A1" w:rsidRDefault="007931A1" w:rsidP="007931A1">
      <w:pPr>
        <w:rPr>
          <w:sz w:val="20"/>
          <w:szCs w:val="20"/>
        </w:rPr>
      </w:pPr>
    </w:p>
    <w:p w14:paraId="520DEA55" w14:textId="77777777" w:rsidR="007931A1" w:rsidRDefault="007931A1" w:rsidP="007931A1">
      <w:pPr>
        <w:jc w:val="center"/>
        <w:rPr>
          <w:b/>
          <w:sz w:val="20"/>
          <w:szCs w:val="20"/>
        </w:rPr>
      </w:pPr>
    </w:p>
    <w:p w14:paraId="317D8F68" w14:textId="44CBF781" w:rsidR="00002FBB" w:rsidRPr="00C558DE" w:rsidRDefault="00002FBB" w:rsidP="007931A1">
      <w:pPr>
        <w:rPr>
          <w:b/>
          <w:sz w:val="20"/>
          <w:szCs w:val="20"/>
        </w:rPr>
      </w:pPr>
    </w:p>
    <w:sectPr w:rsidR="00002FBB" w:rsidRPr="00C558DE" w:rsidSect="0028642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D95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endnote>
  <w:endnote w:type="continuationSeparator" w:id="0">
    <w:p w14:paraId="0A1DD294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3850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footnote>
  <w:footnote w:type="continuationSeparator" w:id="0">
    <w:p w14:paraId="22C2DD1D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1C24" w14:textId="3BD9761F" w:rsidR="007931A1" w:rsidRPr="007931A1" w:rsidRDefault="007931A1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 xml:space="preserve">Posted: </w:t>
    </w:r>
    <w:r w:rsidR="00B71B28">
      <w:rPr>
        <w:rFonts w:asciiTheme="minorHAnsi" w:hAnsiTheme="minorHAnsi" w:cstheme="minorHAnsi"/>
        <w:lang w:val="en-GB"/>
      </w:rPr>
      <w:t>September 29</w:t>
    </w:r>
    <w:r w:rsidRPr="00286424">
      <w:rPr>
        <w:rFonts w:asciiTheme="minorHAnsi" w:hAnsiTheme="minorHAnsi" w:cstheme="minorHAnsi"/>
        <w:lang w:val="en-GB"/>
      </w:rP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6446" w14:textId="2244F7EA" w:rsidR="00002FBB" w:rsidRPr="00286424" w:rsidRDefault="00286424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 xml:space="preserve">Posted: </w:t>
    </w:r>
    <w:r w:rsidR="00452433">
      <w:rPr>
        <w:rFonts w:asciiTheme="minorHAnsi" w:hAnsiTheme="minorHAnsi" w:cstheme="minorHAnsi"/>
        <w:lang w:val="en-GB"/>
      </w:rPr>
      <w:t>September 29,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18C79BC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left="0"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 w:firstLine="0"/>
      </w:pPr>
      <w:rPr>
        <w:rFonts w:cs="Times New Roman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upperLetter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6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7" w15:restartNumberingAfterBreak="0">
    <w:nsid w:val="0A631DA6"/>
    <w:multiLevelType w:val="multilevel"/>
    <w:tmpl w:val="D056EA60"/>
    <w:numStyleLink w:val="NumberedListMultilevel"/>
  </w:abstractNum>
  <w:abstractNum w:abstractNumId="8" w15:restartNumberingAfterBreak="0">
    <w:nsid w:val="0D441775"/>
    <w:multiLevelType w:val="multilevel"/>
    <w:tmpl w:val="64241F88"/>
    <w:numStyleLink w:val="NumberinParenthesesListMultilevel"/>
  </w:abstractNum>
  <w:abstractNum w:abstractNumId="9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55200F"/>
    <w:multiLevelType w:val="multilevel"/>
    <w:tmpl w:val="6ADC05E2"/>
    <w:numStyleLink w:val="AppendicesList"/>
  </w:abstractNum>
  <w:abstractNum w:abstractNumId="11" w15:restartNumberingAfterBreak="0">
    <w:nsid w:val="120E44A9"/>
    <w:multiLevelType w:val="multilevel"/>
    <w:tmpl w:val="99FE3AB8"/>
    <w:numStyleLink w:val="TableNumberedMultilevel"/>
  </w:abstractNum>
  <w:abstractNum w:abstractNumId="12" w15:restartNumberingAfterBreak="0">
    <w:nsid w:val="13CA7159"/>
    <w:multiLevelType w:val="multilevel"/>
    <w:tmpl w:val="05BEC466"/>
    <w:numStyleLink w:val="HeadingsUList"/>
  </w:abstractNum>
  <w:abstractNum w:abstractNumId="13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1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9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22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23" w15:restartNumberingAfterBreak="0">
    <w:nsid w:val="442E62F5"/>
    <w:multiLevelType w:val="multilevel"/>
    <w:tmpl w:val="6E2282A2"/>
    <w:numStyleLink w:val="HeadingsList"/>
  </w:abstractNum>
  <w:abstractNum w:abstractNumId="2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5" w15:restartNumberingAfterBreak="0">
    <w:nsid w:val="46555BD5"/>
    <w:multiLevelType w:val="multilevel"/>
    <w:tmpl w:val="05BEC466"/>
    <w:numStyleLink w:val="HeadingsUList"/>
  </w:abstractNum>
  <w:abstractNum w:abstractNumId="26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95779E"/>
    <w:multiLevelType w:val="multilevel"/>
    <w:tmpl w:val="B0C0387C"/>
    <w:numStyleLink w:val="TableBulletsMultilevel"/>
  </w:abstractNum>
  <w:abstractNum w:abstractNumId="29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32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6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7" w15:restartNumberingAfterBreak="0">
    <w:nsid w:val="60741689"/>
    <w:multiLevelType w:val="multilevel"/>
    <w:tmpl w:val="3A1C9612"/>
    <w:numStyleLink w:val="BulletsMultilevel"/>
  </w:abstractNum>
  <w:abstractNum w:abstractNumId="38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39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2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4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78E5029"/>
    <w:multiLevelType w:val="multilevel"/>
    <w:tmpl w:val="FF9226E4"/>
    <w:numStyleLink w:val="LowercaseAlphaListMultilevel"/>
  </w:abstractNum>
  <w:abstractNum w:abstractNumId="47" w15:restartNumberingAfterBreak="0">
    <w:nsid w:val="79050678"/>
    <w:multiLevelType w:val="multilevel"/>
    <w:tmpl w:val="6076FB1C"/>
    <w:numStyleLink w:val="ListContinueMultilevel"/>
  </w:abstractNum>
  <w:num w:numId="1" w16cid:durableId="1109398596">
    <w:abstractNumId w:val="24"/>
  </w:num>
  <w:num w:numId="2" w16cid:durableId="464467150">
    <w:abstractNumId w:val="6"/>
  </w:num>
  <w:num w:numId="3" w16cid:durableId="1772234984">
    <w:abstractNumId w:val="39"/>
  </w:num>
  <w:num w:numId="4" w16cid:durableId="916524930">
    <w:abstractNumId w:val="12"/>
  </w:num>
  <w:num w:numId="5" w16cid:durableId="1726949767">
    <w:abstractNumId w:val="5"/>
  </w:num>
  <w:num w:numId="6" w16cid:durableId="2044866843">
    <w:abstractNumId w:val="27"/>
  </w:num>
  <w:num w:numId="7" w16cid:durableId="480930170">
    <w:abstractNumId w:val="10"/>
  </w:num>
  <w:num w:numId="8" w16cid:durableId="561645246">
    <w:abstractNumId w:val="20"/>
  </w:num>
  <w:num w:numId="9" w16cid:durableId="846794305">
    <w:abstractNumId w:val="46"/>
  </w:num>
  <w:num w:numId="10" w16cid:durableId="274482087">
    <w:abstractNumId w:val="45"/>
  </w:num>
  <w:num w:numId="11" w16cid:durableId="1592203241">
    <w:abstractNumId w:val="15"/>
  </w:num>
  <w:num w:numId="12" w16cid:durableId="1644312438">
    <w:abstractNumId w:val="7"/>
  </w:num>
  <w:num w:numId="13" w16cid:durableId="232932051">
    <w:abstractNumId w:val="1"/>
  </w:num>
  <w:num w:numId="14" w16cid:durableId="1380089719">
    <w:abstractNumId w:val="8"/>
  </w:num>
  <w:num w:numId="15" w16cid:durableId="2135248531">
    <w:abstractNumId w:val="18"/>
  </w:num>
  <w:num w:numId="16" w16cid:durableId="505091920">
    <w:abstractNumId w:val="14"/>
  </w:num>
  <w:num w:numId="17" w16cid:durableId="453641924">
    <w:abstractNumId w:val="11"/>
  </w:num>
  <w:num w:numId="18" w16cid:durableId="1021399276">
    <w:abstractNumId w:val="36"/>
  </w:num>
  <w:num w:numId="19" w16cid:durableId="485709394">
    <w:abstractNumId w:val="35"/>
  </w:num>
  <w:num w:numId="20" w16cid:durableId="1472135277">
    <w:abstractNumId w:val="25"/>
  </w:num>
  <w:num w:numId="21" w16cid:durableId="544217845">
    <w:abstractNumId w:val="47"/>
  </w:num>
  <w:num w:numId="22" w16cid:durableId="1116755075">
    <w:abstractNumId w:val="37"/>
  </w:num>
  <w:num w:numId="23" w16cid:durableId="569586126">
    <w:abstractNumId w:val="28"/>
  </w:num>
  <w:num w:numId="24" w16cid:durableId="168179752">
    <w:abstractNumId w:val="23"/>
  </w:num>
  <w:num w:numId="25" w16cid:durableId="1990867207">
    <w:abstractNumId w:val="16"/>
  </w:num>
  <w:num w:numId="26" w16cid:durableId="422603379">
    <w:abstractNumId w:val="19"/>
  </w:num>
  <w:num w:numId="27" w16cid:durableId="655765470">
    <w:abstractNumId w:val="0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decimal"/>
        <w:pStyle w:val="article2"/>
        <w:lvlText w:val="%1.%2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decimal"/>
        <w:pStyle w:val="article3"/>
        <w:lvlText w:val="(%3)"/>
        <w:lvlJc w:val="left"/>
        <w:pPr>
          <w:ind w:left="0" w:firstLine="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numFmt w:val="decimal"/>
        <w:lvlText w:val=""/>
        <w:lvlJc w:val="left"/>
      </w:lvl>
    </w:lvlOverride>
  </w:num>
  <w:num w:numId="28" w16cid:durableId="994721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4333461">
    <w:abstractNumId w:val="30"/>
    <w:lvlOverride w:ilvl="0">
      <w:startOverride w:val="1"/>
    </w:lvlOverride>
  </w:num>
  <w:num w:numId="30" w16cid:durableId="166747537">
    <w:abstractNumId w:val="2"/>
  </w:num>
  <w:num w:numId="31" w16cid:durableId="633758064">
    <w:abstractNumId w:val="3"/>
  </w:num>
  <w:num w:numId="32" w16cid:durableId="309410467">
    <w:abstractNumId w:val="9"/>
  </w:num>
  <w:num w:numId="33" w16cid:durableId="269363378">
    <w:abstractNumId w:val="13"/>
  </w:num>
  <w:num w:numId="34" w16cid:durableId="1510874746">
    <w:abstractNumId w:val="17"/>
  </w:num>
  <w:num w:numId="35" w16cid:durableId="551582505">
    <w:abstractNumId w:val="21"/>
  </w:num>
  <w:num w:numId="36" w16cid:durableId="1456295897">
    <w:abstractNumId w:val="22"/>
  </w:num>
  <w:num w:numId="37" w16cid:durableId="618685363">
    <w:abstractNumId w:val="26"/>
  </w:num>
  <w:num w:numId="38" w16cid:durableId="1995640350">
    <w:abstractNumId w:val="29"/>
  </w:num>
  <w:num w:numId="39" w16cid:durableId="997266120">
    <w:abstractNumId w:val="31"/>
  </w:num>
  <w:num w:numId="40" w16cid:durableId="104662997">
    <w:abstractNumId w:val="32"/>
  </w:num>
  <w:num w:numId="41" w16cid:durableId="892351620">
    <w:abstractNumId w:val="33"/>
  </w:num>
  <w:num w:numId="42" w16cid:durableId="2025352222">
    <w:abstractNumId w:val="34"/>
  </w:num>
  <w:num w:numId="43" w16cid:durableId="883367446">
    <w:abstractNumId w:val="38"/>
  </w:num>
  <w:num w:numId="44" w16cid:durableId="2120445512">
    <w:abstractNumId w:val="40"/>
  </w:num>
  <w:num w:numId="45" w16cid:durableId="1381515422">
    <w:abstractNumId w:val="41"/>
  </w:num>
  <w:num w:numId="46" w16cid:durableId="1646936044">
    <w:abstractNumId w:val="42"/>
  </w:num>
  <w:num w:numId="47" w16cid:durableId="206380511">
    <w:abstractNumId w:val="43"/>
  </w:num>
  <w:num w:numId="48" w16cid:durableId="777141355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286424"/>
    <w:rsid w:val="00002FBB"/>
    <w:rsid w:val="00286424"/>
    <w:rsid w:val="00452433"/>
    <w:rsid w:val="007931A1"/>
    <w:rsid w:val="00B71B28"/>
    <w:rsid w:val="00C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DBC887"/>
  <w15:chartTrackingRefBased/>
  <w15:docId w15:val="{EA9AD2BF-AD15-4F81-8D8E-B0ABA4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6424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semiHidden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semiHidden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semiHidden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semiHidden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semiHidden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semiHidden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286424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58DE"/>
    <w:rPr>
      <w:color w:val="CBCBCB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58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58DE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5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58DE"/>
    <w:rPr>
      <w:rFonts w:ascii="Consolas" w:hAnsi="Consolas" w:cs="Consolas"/>
      <w:sz w:val="20"/>
      <w:szCs w:val="20"/>
      <w:lang w:eastAsia="en-US"/>
    </w:rPr>
  </w:style>
  <w:style w:type="paragraph" w:customStyle="1" w:styleId="msonormal0">
    <w:name w:val="msonormal"/>
    <w:basedOn w:val="Normal"/>
    <w:rsid w:val="00C558D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rmalWeb">
    <w:name w:val="Normal (Web)"/>
    <w:basedOn w:val="Normal"/>
    <w:semiHidden/>
    <w:unhideWhenUsed/>
    <w:rsid w:val="00C558D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558D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558D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558D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558D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558D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558D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558D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558D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558DE"/>
    <w:pPr>
      <w:ind w:left="1980" w:hanging="220"/>
    </w:pPr>
  </w:style>
  <w:style w:type="paragraph" w:styleId="NormalIndent">
    <w:name w:val="Normal Indent"/>
    <w:basedOn w:val="Normal"/>
    <w:uiPriority w:val="99"/>
    <w:semiHidden/>
    <w:unhideWhenUsed/>
    <w:rsid w:val="00C558DE"/>
    <w:pPr>
      <w:ind w:left="720"/>
    </w:pPr>
  </w:style>
  <w:style w:type="paragraph" w:styleId="CommentText">
    <w:name w:val="annotation text"/>
    <w:basedOn w:val="Normal"/>
    <w:link w:val="CommentTextChar"/>
    <w:uiPriority w:val="4"/>
    <w:semiHidden/>
    <w:unhideWhenUsed/>
    <w:rsid w:val="00C558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C558DE"/>
    <w:rPr>
      <w:rFonts w:ascii="Times New Roman" w:hAnsi="Times New Roman"/>
      <w:sz w:val="20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558DE"/>
    <w:rPr>
      <w:rFonts w:asciiTheme="majorHAnsi" w:eastAsiaTheme="majorEastAsia" w:hAnsiTheme="majorHAnsi" w:cstheme="majorBidi"/>
      <w:b/>
      <w:bCs/>
    </w:rPr>
  </w:style>
  <w:style w:type="paragraph" w:styleId="EnvelopeAddress">
    <w:name w:val="envelope address"/>
    <w:basedOn w:val="Normal"/>
    <w:semiHidden/>
    <w:unhideWhenUsed/>
    <w:rsid w:val="00C558DE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ourier New" w:eastAsia="Times New Roman" w:hAnsi="Courier New" w:cs="Arial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558DE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C558DE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58DE"/>
    <w:rPr>
      <w:rFonts w:ascii="Times New Roman" w:eastAsia="Times New Roman" w:hAnsi="Times New Roman" w:cs="Times New Roman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58DE"/>
    <w:pPr>
      <w:ind w:left="220" w:hanging="220"/>
    </w:pPr>
  </w:style>
  <w:style w:type="paragraph" w:styleId="MacroText">
    <w:name w:val="macro"/>
    <w:link w:val="MacroTextChar"/>
    <w:semiHidden/>
    <w:unhideWhenUsed/>
    <w:rsid w:val="00C55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558DE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558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C558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558DE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styleId="List3">
    <w:name w:val="List 3"/>
    <w:basedOn w:val="Normal"/>
    <w:uiPriority w:val="99"/>
    <w:semiHidden/>
    <w:unhideWhenUsed/>
    <w:rsid w:val="00C558D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558D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558DE"/>
    <w:pPr>
      <w:ind w:left="1800" w:hanging="360"/>
      <w:contextualSpacing/>
    </w:pPr>
  </w:style>
  <w:style w:type="paragraph" w:styleId="Title">
    <w:name w:val="Title"/>
    <w:basedOn w:val="Normal"/>
    <w:next w:val="BodyText"/>
    <w:link w:val="TitleChar"/>
    <w:qFormat/>
    <w:rsid w:val="00C558DE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C558DE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C558D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58DE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58D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58DE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558DE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5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58D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C558DE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C558DE"/>
    <w:rPr>
      <w:rFonts w:ascii="Times New Roman" w:eastAsia="Times New Roman" w:hAnsi="Times New Roman" w:cs="Times New Roman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58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58DE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58DE"/>
  </w:style>
  <w:style w:type="character" w:customStyle="1" w:styleId="DateChar">
    <w:name w:val="Date Char"/>
    <w:basedOn w:val="DefaultParagraphFont"/>
    <w:link w:val="Date"/>
    <w:uiPriority w:val="99"/>
    <w:semiHidden/>
    <w:rsid w:val="00C558DE"/>
    <w:rPr>
      <w:rFonts w:ascii="Times New Roman" w:hAnsi="Times New Roman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558DE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58DE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58DE"/>
    <w:rPr>
      <w:rFonts w:ascii="Times New Roman" w:eastAsiaTheme="minorHAnsi" w:hAnsi="Times New Roman" w:cs="Times New Roman"/>
      <w:szCs w:val="24"/>
      <w:lang w:eastAsia="en-US"/>
    </w:rPr>
  </w:style>
  <w:style w:type="paragraph" w:styleId="NoteHeading">
    <w:name w:val="Note Heading"/>
    <w:basedOn w:val="Normal"/>
    <w:next w:val="Normal"/>
    <w:link w:val="NoteHeadingChar1"/>
    <w:uiPriority w:val="99"/>
    <w:semiHidden/>
    <w:unhideWhenUsed/>
    <w:rsid w:val="00C558DE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C558DE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C558DE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58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58DE"/>
    <w:rPr>
      <w:rFonts w:ascii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558DE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558DE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558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lockText">
    <w:name w:val="Block Text"/>
    <w:aliases w:val="b,blk"/>
    <w:basedOn w:val="Normal"/>
    <w:semiHidden/>
    <w:unhideWhenUsed/>
    <w:rsid w:val="00C558DE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58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58DE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58D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58DE"/>
    <w:rPr>
      <w:rFonts w:ascii="Consolas" w:hAnsi="Consolas" w:cs="Consolas"/>
      <w:sz w:val="21"/>
      <w:szCs w:val="21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58D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58DE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8DE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semiHidden/>
    <w:rsid w:val="00C558DE"/>
    <w:pPr>
      <w:spacing w:after="0"/>
    </w:pPr>
    <w:rPr>
      <w:rFonts w:ascii="Times New Roman" w:hAnsi="Times New Roman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C558DE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558D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DE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DE"/>
    <w:rPr>
      <w:rFonts w:ascii="Times New Roman" w:hAnsi="Times New Roman"/>
      <w:b/>
      <w:bCs/>
      <w:i/>
      <w:iCs/>
      <w:color w:val="0057A6" w:themeColor="accent1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58DE"/>
  </w:style>
  <w:style w:type="paragraph" w:customStyle="1" w:styleId="TableParagraph">
    <w:name w:val="Table Paragraph"/>
    <w:basedOn w:val="Normal"/>
    <w:uiPriority w:val="1"/>
    <w:qFormat/>
    <w:rsid w:val="00C558DE"/>
  </w:style>
  <w:style w:type="paragraph" w:customStyle="1" w:styleId="Signature-dbl">
    <w:name w:val="Signature-dbl"/>
    <w:basedOn w:val="Normal"/>
    <w:rsid w:val="00C558DE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C558DE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customStyle="1" w:styleId="PASSParawIndent">
    <w:name w:val="PA S/S Para w/Indent"/>
    <w:basedOn w:val="Normal"/>
    <w:rsid w:val="00C558DE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C558DE"/>
    <w:pPr>
      <w:widowControl/>
      <w:spacing w:after="240"/>
      <w:ind w:firstLine="1440"/>
    </w:pPr>
    <w:rPr>
      <w:rFonts w:eastAsia="Times New Roman" w:cs="Times New Roman"/>
      <w:szCs w:val="24"/>
    </w:rPr>
  </w:style>
  <w:style w:type="paragraph" w:customStyle="1" w:styleId="00BlockInd1">
    <w:name w:val="00 Block Ind 1"/>
    <w:basedOn w:val="Normal"/>
    <w:rsid w:val="00C558DE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C558DE"/>
    <w:rPr>
      <w:rFonts w:ascii="Times New Roman" w:eastAsia="Times New Roman" w:hAnsi="Times New Roman" w:cs="Times New Roman"/>
      <w:sz w:val="24"/>
      <w:szCs w:val="24"/>
    </w:rPr>
  </w:style>
  <w:style w:type="paragraph" w:customStyle="1" w:styleId="00BodyTextDbl">
    <w:name w:val="00 Body Text Dbl"/>
    <w:basedOn w:val="Normal"/>
    <w:link w:val="00BodyTextDblChar"/>
    <w:rsid w:val="00C558DE"/>
    <w:pPr>
      <w:widowControl/>
      <w:spacing w:line="480" w:lineRule="auto"/>
      <w:ind w:firstLine="1440"/>
    </w:pPr>
    <w:rPr>
      <w:rFonts w:eastAsia="Times New Roman" w:cs="Times New Roman"/>
      <w:sz w:val="24"/>
      <w:szCs w:val="24"/>
      <w:lang w:eastAsia="ja-JP"/>
    </w:rPr>
  </w:style>
  <w:style w:type="paragraph" w:customStyle="1" w:styleId="HeadingBody2">
    <w:name w:val="HeadingBody 2"/>
    <w:basedOn w:val="BodyText"/>
    <w:next w:val="BodyText"/>
    <w:rsid w:val="00C558DE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C558DE"/>
    <w:pPr>
      <w:widowControl/>
      <w:numPr>
        <w:numId w:val="26"/>
      </w:numPr>
      <w:spacing w:after="240"/>
    </w:pPr>
    <w:rPr>
      <w:rFonts w:eastAsia="Times New Roman" w:cs="Times New Roman"/>
      <w:szCs w:val="24"/>
    </w:rPr>
  </w:style>
  <w:style w:type="paragraph" w:customStyle="1" w:styleId="article2">
    <w:name w:val="article2"/>
    <w:basedOn w:val="Normal"/>
    <w:rsid w:val="00C558DE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C558DE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C558DE"/>
    <w:pPr>
      <w:tabs>
        <w:tab w:val="center" w:pos="4095"/>
      </w:tabs>
    </w:pPr>
    <w:rPr>
      <w:rFonts w:eastAsia="Times New Roman" w:cs="Times New Roman"/>
      <w:szCs w:val="20"/>
    </w:rPr>
  </w:style>
  <w:style w:type="paragraph" w:customStyle="1" w:styleId="BlockTextBold">
    <w:name w:val="BlockTextBold"/>
    <w:aliases w:val="blkb"/>
    <w:basedOn w:val="Normal"/>
    <w:rsid w:val="00C558DE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C558DE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C558DE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C558DE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C558DE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C558DE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C558DE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C558DE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C558DE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C558DE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customStyle="1" w:styleId="BodyTextStyleIndented">
    <w:name w:val="Body Text Style Indented"/>
    <w:basedOn w:val="Normal"/>
    <w:rsid w:val="00C558DE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customStyle="1" w:styleId="i">
    <w:name w:val="(i)"/>
    <w:basedOn w:val="Normal"/>
    <w:rsid w:val="00C558DE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customStyle="1" w:styleId="TxBrc5">
    <w:name w:val="TxBr_c5"/>
    <w:basedOn w:val="Normal"/>
    <w:rsid w:val="00C558DE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customStyle="1" w:styleId="MacPacTrailer">
    <w:name w:val="MacPac Trailer"/>
    <w:rsid w:val="00C558DE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C558DE"/>
    <w:pPr>
      <w:numPr>
        <w:numId w:val="29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liveryPhrase">
    <w:name w:val="Delivery Phrase"/>
    <w:basedOn w:val="Normal"/>
    <w:next w:val="Normal"/>
    <w:rsid w:val="00C558DE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558DE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rsid w:val="00C558DE"/>
  </w:style>
  <w:style w:type="paragraph" w:customStyle="1" w:styleId="Style34">
    <w:name w:val="Style 34"/>
    <w:rsid w:val="00C558DE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0">
    <w:name w:val="Style 2"/>
    <w:rsid w:val="00C558D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0">
    <w:name w:val="Style 13"/>
    <w:rsid w:val="00C558DE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paragraph" w:customStyle="1" w:styleId="BodyIndent5">
    <w:name w:val="Body Indent .5&quot;"/>
    <w:basedOn w:val="Normal"/>
    <w:rsid w:val="00C558DE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C558DE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C558DE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4"/>
    <w:semiHidden/>
    <w:unhideWhenUsed/>
    <w:rsid w:val="00C558DE"/>
    <w:rPr>
      <w:sz w:val="16"/>
      <w:szCs w:val="16"/>
    </w:rPr>
  </w:style>
  <w:style w:type="character" w:styleId="EndnoteReference">
    <w:name w:val="endnote reference"/>
    <w:semiHidden/>
    <w:unhideWhenUsed/>
    <w:rsid w:val="00C558DE"/>
    <w:rPr>
      <w:rFonts w:ascii="Times New Roman" w:hAnsi="Times New Roman" w:cs="Times New Roman" w:hint="default"/>
      <w:vertAlign w:val="superscript"/>
    </w:rPr>
  </w:style>
  <w:style w:type="character" w:customStyle="1" w:styleId="ParaNum">
    <w:name w:val="ParaNum"/>
    <w:rsid w:val="00C558DE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Definition">
    <w:name w:val="Definition"/>
    <w:rsid w:val="00C558DE"/>
    <w:rPr>
      <w:rFonts w:ascii="Times New Roman Bold" w:hAnsi="Times New Roman Bold" w:cs="Times New Roman" w:hint="default"/>
      <w:b/>
      <w:bCs w:val="0"/>
      <w:i/>
      <w:iCs w:val="0"/>
      <w:sz w:val="22"/>
    </w:rPr>
  </w:style>
  <w:style w:type="character" w:customStyle="1" w:styleId="DeltaViewFormatChange">
    <w:name w:val="DeltaView Format Change"/>
    <w:rsid w:val="00C558DE"/>
    <w:rPr>
      <w:color w:val="000000"/>
      <w:spacing w:val="0"/>
    </w:rPr>
  </w:style>
  <w:style w:type="character" w:customStyle="1" w:styleId="DeltaViewDeletion">
    <w:name w:val="DeltaView Deletion"/>
    <w:rsid w:val="00C558DE"/>
    <w:rPr>
      <w:strike/>
      <w:color w:val="000000"/>
      <w:spacing w:val="0"/>
    </w:rPr>
  </w:style>
  <w:style w:type="character" w:customStyle="1" w:styleId="DeltaViewInsertion">
    <w:name w:val="DeltaView Insertion"/>
    <w:rsid w:val="00C558DE"/>
    <w:rPr>
      <w:color w:val="0000FF"/>
      <w:spacing w:val="0"/>
      <w:u w:val="double"/>
    </w:rPr>
  </w:style>
  <w:style w:type="character" w:customStyle="1" w:styleId="zzmpTrailerItem">
    <w:name w:val="zzmpTrailerItem"/>
    <w:basedOn w:val="DefaultParagraphFont"/>
    <w:rsid w:val="00C558DE"/>
    <w:rPr>
      <w:rFonts w:ascii="Times New Roman" w:hAnsi="Times New Roman" w:cs="Times New Roman" w:hint="default"/>
      <w:strike w:val="0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C558DE"/>
    <w:rPr>
      <w:color w:val="00C000"/>
      <w:spacing w:val="0"/>
      <w:u w:val="double"/>
    </w:rPr>
  </w:style>
  <w:style w:type="character" w:customStyle="1" w:styleId="CharacterStyle3">
    <w:name w:val="Character Style 3"/>
    <w:rsid w:val="00C558DE"/>
    <w:rPr>
      <w:rFonts w:ascii="Arial" w:hAnsi="Arial" w:cs="Arial" w:hint="default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sid w:val="00C558DE"/>
    <w:rPr>
      <w:color w:val="605E5C"/>
      <w:shd w:val="clear" w:color="auto" w:fill="E1DFDD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locked/>
    <w:rsid w:val="00C558DE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C558DE"/>
    <w:pPr>
      <w:widowControl w:val="0"/>
      <w:spacing w:after="0"/>
    </w:pPr>
    <w:rPr>
      <w:rFonts w:ascii="Times New Roman" w:hAnsi="Times New Roman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558DE"/>
    <w:pPr>
      <w:widowControl w:val="0"/>
      <w:spacing w:after="0"/>
    </w:pPr>
    <w:rPr>
      <w:rFonts w:ascii="Times New Roman" w:hAnsi="Times New Roman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ulleted">
    <w:name w:val="Bulleted"/>
    <w:rsid w:val="00C558DE"/>
    <w:pPr>
      <w:numPr>
        <w:numId w:val="30"/>
      </w:numPr>
    </w:pPr>
  </w:style>
  <w:style w:type="numbering" w:customStyle="1" w:styleId="Style13">
    <w:name w:val="Style13"/>
    <w:uiPriority w:val="99"/>
    <w:rsid w:val="00C558DE"/>
    <w:pPr>
      <w:numPr>
        <w:numId w:val="31"/>
      </w:numPr>
    </w:pPr>
  </w:style>
  <w:style w:type="numbering" w:customStyle="1" w:styleId="Style10">
    <w:name w:val="Style10"/>
    <w:uiPriority w:val="99"/>
    <w:rsid w:val="00C558DE"/>
    <w:pPr>
      <w:numPr>
        <w:numId w:val="32"/>
      </w:numPr>
    </w:pPr>
  </w:style>
  <w:style w:type="numbering" w:customStyle="1" w:styleId="Style1">
    <w:name w:val="Style1"/>
    <w:uiPriority w:val="99"/>
    <w:rsid w:val="00C558DE"/>
    <w:pPr>
      <w:numPr>
        <w:numId w:val="33"/>
      </w:numPr>
    </w:pPr>
  </w:style>
  <w:style w:type="numbering" w:customStyle="1" w:styleId="Style18">
    <w:name w:val="Style18"/>
    <w:uiPriority w:val="99"/>
    <w:rsid w:val="00C558DE"/>
    <w:pPr>
      <w:numPr>
        <w:numId w:val="34"/>
      </w:numPr>
    </w:pPr>
  </w:style>
  <w:style w:type="numbering" w:customStyle="1" w:styleId="Style14">
    <w:name w:val="Style14"/>
    <w:uiPriority w:val="99"/>
    <w:rsid w:val="00C558DE"/>
    <w:pPr>
      <w:numPr>
        <w:numId w:val="35"/>
      </w:numPr>
    </w:pPr>
  </w:style>
  <w:style w:type="numbering" w:customStyle="1" w:styleId="Style16">
    <w:name w:val="Style16"/>
    <w:uiPriority w:val="99"/>
    <w:rsid w:val="00C558DE"/>
    <w:pPr>
      <w:numPr>
        <w:numId w:val="36"/>
      </w:numPr>
    </w:pPr>
  </w:style>
  <w:style w:type="numbering" w:customStyle="1" w:styleId="Style3">
    <w:name w:val="Style3"/>
    <w:uiPriority w:val="99"/>
    <w:rsid w:val="00C558DE"/>
    <w:pPr>
      <w:numPr>
        <w:numId w:val="37"/>
      </w:numPr>
    </w:pPr>
  </w:style>
  <w:style w:type="numbering" w:customStyle="1" w:styleId="Style6">
    <w:name w:val="Style6"/>
    <w:uiPriority w:val="99"/>
    <w:rsid w:val="00C558DE"/>
    <w:pPr>
      <w:numPr>
        <w:numId w:val="38"/>
      </w:numPr>
    </w:pPr>
  </w:style>
  <w:style w:type="numbering" w:customStyle="1" w:styleId="Style15">
    <w:name w:val="Style15"/>
    <w:uiPriority w:val="99"/>
    <w:rsid w:val="00C558DE"/>
    <w:pPr>
      <w:numPr>
        <w:numId w:val="39"/>
      </w:numPr>
    </w:pPr>
  </w:style>
  <w:style w:type="numbering" w:customStyle="1" w:styleId="Style9">
    <w:name w:val="Style9"/>
    <w:uiPriority w:val="99"/>
    <w:rsid w:val="00C558DE"/>
    <w:pPr>
      <w:numPr>
        <w:numId w:val="40"/>
      </w:numPr>
    </w:pPr>
  </w:style>
  <w:style w:type="numbering" w:customStyle="1" w:styleId="Style7">
    <w:name w:val="Style7"/>
    <w:uiPriority w:val="99"/>
    <w:rsid w:val="00C558DE"/>
    <w:pPr>
      <w:numPr>
        <w:numId w:val="41"/>
      </w:numPr>
    </w:pPr>
  </w:style>
  <w:style w:type="numbering" w:customStyle="1" w:styleId="Style5">
    <w:name w:val="Style5"/>
    <w:uiPriority w:val="99"/>
    <w:rsid w:val="00C558DE"/>
    <w:pPr>
      <w:numPr>
        <w:numId w:val="42"/>
      </w:numPr>
    </w:pPr>
  </w:style>
  <w:style w:type="numbering" w:customStyle="1" w:styleId="Style12">
    <w:name w:val="Style12"/>
    <w:uiPriority w:val="99"/>
    <w:rsid w:val="00C558DE"/>
    <w:pPr>
      <w:numPr>
        <w:numId w:val="43"/>
      </w:numPr>
    </w:pPr>
  </w:style>
  <w:style w:type="numbering" w:customStyle="1" w:styleId="Style2">
    <w:name w:val="Style2"/>
    <w:uiPriority w:val="99"/>
    <w:rsid w:val="00C558DE"/>
    <w:pPr>
      <w:numPr>
        <w:numId w:val="44"/>
      </w:numPr>
    </w:pPr>
  </w:style>
  <w:style w:type="numbering" w:customStyle="1" w:styleId="Style17">
    <w:name w:val="Style17"/>
    <w:uiPriority w:val="99"/>
    <w:rsid w:val="00C558DE"/>
    <w:pPr>
      <w:numPr>
        <w:numId w:val="45"/>
      </w:numPr>
    </w:pPr>
  </w:style>
  <w:style w:type="numbering" w:customStyle="1" w:styleId="Style8">
    <w:name w:val="Style8"/>
    <w:uiPriority w:val="99"/>
    <w:rsid w:val="00C558DE"/>
    <w:pPr>
      <w:numPr>
        <w:numId w:val="46"/>
      </w:numPr>
    </w:pPr>
  </w:style>
  <w:style w:type="numbering" w:customStyle="1" w:styleId="Style11">
    <w:name w:val="Style11"/>
    <w:uiPriority w:val="99"/>
    <w:rsid w:val="00C558DE"/>
    <w:pPr>
      <w:numPr>
        <w:numId w:val="47"/>
      </w:numPr>
    </w:pPr>
  </w:style>
  <w:style w:type="numbering" w:customStyle="1" w:styleId="Style4">
    <w:name w:val="Style4"/>
    <w:uiPriority w:val="99"/>
    <w:rsid w:val="00C558D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3" ma:contentTypeDescription="Create a new document." ma:contentTypeScope="" ma:versionID="0d6dbda23bd3dea64b60353c39a2d8e3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a1a142aa2ed346568de94ec7b9b4ff6d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customXml/itemProps2.xml><?xml version="1.0" encoding="utf-8"?>
<ds:datastoreItem xmlns:ds="http://schemas.openxmlformats.org/officeDocument/2006/customXml" ds:itemID="{3BFE7568-505E-4291-9961-B617424E8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57E49-7946-4D89-B573-EA807EBF2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TemplateVersion: NERA-LOCKABLES.Normal.20180330.2</cp:keywords>
  <dc:description/>
  <cp:lastModifiedBy>Kim, Jane</cp:lastModifiedBy>
  <cp:revision>5</cp:revision>
  <dcterms:created xsi:type="dcterms:W3CDTF">2023-04-27T18:20:00Z</dcterms:created>
  <dcterms:modified xsi:type="dcterms:W3CDTF">2023-09-29T20:17:00Z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2023-04-27T18:18:55Z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a8c44488-c932-43ec-9c11-2dddfda3b5b3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</Properties>
</file>