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1B4E" w14:textId="77777777" w:rsidR="007931A1" w:rsidRDefault="007931A1" w:rsidP="007931A1">
      <w:pPr>
        <w:jc w:val="center"/>
        <w:rPr>
          <w:b/>
          <w:sz w:val="20"/>
          <w:szCs w:val="20"/>
          <w:u w:val="single"/>
        </w:rPr>
      </w:pPr>
      <w:bookmarkStart w:id="0" w:name="_Hlk133497625"/>
      <w:r>
        <w:rPr>
          <w:b/>
          <w:sz w:val="20"/>
          <w:szCs w:val="20"/>
          <w:u w:val="single"/>
        </w:rPr>
        <w:t>Schedule 2 to Exhibit E-1</w:t>
      </w:r>
    </w:p>
    <w:p w14:paraId="7DE55CD8" w14:textId="77777777" w:rsidR="007931A1" w:rsidRDefault="007931A1" w:rsidP="007931A1">
      <w:pPr>
        <w:jc w:val="center"/>
        <w:rPr>
          <w:b/>
          <w:sz w:val="20"/>
          <w:szCs w:val="20"/>
          <w:u w:val="single"/>
        </w:rPr>
      </w:pPr>
    </w:p>
    <w:p w14:paraId="6327BEAE" w14:textId="77777777" w:rsidR="007931A1" w:rsidRDefault="007931A1" w:rsidP="007931A1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LETTE</w:t>
      </w:r>
      <w:r>
        <w:rPr>
          <w:b/>
          <w:bCs/>
          <w:sz w:val="20"/>
          <w:szCs w:val="20"/>
        </w:rPr>
        <w:t>R OF</w:t>
      </w:r>
      <w:r>
        <w:rPr>
          <w:b/>
          <w:bCs/>
          <w:spacing w:val="-3"/>
          <w:sz w:val="20"/>
          <w:szCs w:val="20"/>
        </w:rPr>
        <w:t xml:space="preserve"> 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 xml:space="preserve"> T</w:t>
      </w:r>
      <w:r>
        <w:rPr>
          <w:b/>
          <w:bCs/>
          <w:sz w:val="20"/>
          <w:szCs w:val="20"/>
        </w:rPr>
        <w:t>RAN</w:t>
      </w:r>
      <w:r>
        <w:rPr>
          <w:b/>
          <w:bCs/>
          <w:spacing w:val="1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ER</w:t>
      </w:r>
    </w:p>
    <w:p w14:paraId="06CB0EED" w14:textId="77777777" w:rsidR="007931A1" w:rsidRDefault="007931A1" w:rsidP="007931A1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37085B49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6A2DA6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0A1AE49" w14:textId="77777777" w:rsidR="007931A1" w:rsidRDefault="007931A1" w:rsidP="007931A1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ull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low</w:t>
      </w:r>
      <w:r>
        <w:rPr>
          <w:sz w:val="20"/>
          <w:szCs w:val="20"/>
        </w:rPr>
        <w:tab/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ssui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>nk]</w:t>
      </w:r>
    </w:p>
    <w:p w14:paraId="15A7EC95" w14:textId="77777777" w:rsidR="007931A1" w:rsidRDefault="007931A1" w:rsidP="007931A1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spacing w:val="-1"/>
          <w:position w:val="-1"/>
          <w:sz w:val="20"/>
          <w:szCs w:val="20"/>
        </w:rPr>
        <w:t>ref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n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nd</w:t>
      </w:r>
      <w:r>
        <w:rPr>
          <w:spacing w:val="5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y</w:t>
      </w:r>
      <w:r>
        <w:rPr>
          <w:spacing w:val="-2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L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tt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dit</w:t>
      </w:r>
    </w:p>
    <w:p w14:paraId="662BBD3C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078DF9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7931A1" w14:paraId="5BEBA874" w14:textId="77777777" w:rsidTr="007931A1">
        <w:tc>
          <w:tcPr>
            <w:tcW w:w="4108" w:type="dxa"/>
            <w:hideMark/>
          </w:tcPr>
          <w:p w14:paraId="37DE67D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A43846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B3ADAE0" w14:textId="1752FF02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(Issuing Bank’s Letter of Credit Number</w:t>
            </w:r>
            <w:r w:rsidR="001F1582">
              <w:rPr>
                <w:sz w:val="20"/>
                <w:szCs w:val="20"/>
              </w:rPr>
              <w:t>)</w:t>
            </w:r>
          </w:p>
        </w:tc>
      </w:tr>
      <w:tr w:rsidR="007931A1" w14:paraId="2A8762A7" w14:textId="77777777" w:rsidTr="007931A1">
        <w:tc>
          <w:tcPr>
            <w:tcW w:w="4108" w:type="dxa"/>
            <w:hideMark/>
          </w:tcPr>
          <w:p w14:paraId="7AAA454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12FA3A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4BA6442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491DAE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26E063E1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6485F5" w14:textId="77777777" w:rsidR="007931A1" w:rsidRDefault="007931A1" w:rsidP="007931A1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7073CBF6" w14:textId="77777777" w:rsidR="007931A1" w:rsidRDefault="007931A1" w:rsidP="007931A1">
      <w:pPr>
        <w:autoSpaceDE w:val="0"/>
        <w:autoSpaceDN w:val="0"/>
        <w:adjustRightInd w:val="0"/>
        <w:ind w:right="177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“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6"/>
          <w:sz w:val="20"/>
          <w:szCs w:val="20"/>
        </w:rPr>
        <w:t>r</w:t>
      </w:r>
      <w:r>
        <w:rPr>
          <w:spacing w:val="-10"/>
          <w:sz w:val="20"/>
          <w:szCs w:val="20"/>
        </w:rPr>
        <w:t>y</w:t>
      </w:r>
      <w:r>
        <w:rPr>
          <w:spacing w:val="1"/>
          <w:sz w:val="20"/>
          <w:szCs w:val="20"/>
        </w:rPr>
        <w:t>”</w:t>
      </w:r>
      <w:r>
        <w:rPr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pacing w:val="7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rre</w:t>
      </w:r>
      <w:r>
        <w:rPr>
          <w:sz w:val="20"/>
          <w:szCs w:val="20"/>
        </w:rPr>
        <w:t>v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</w:t>
      </w:r>
      <w:r>
        <w:rPr>
          <w:spacing w:val="8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position w:val="1"/>
          <w:sz w:val="20"/>
          <w:szCs w:val="20"/>
        </w:rPr>
        <w:t>d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w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un</w:t>
      </w:r>
      <w:r>
        <w:rPr>
          <w:spacing w:val="2"/>
          <w:position w:val="1"/>
          <w:sz w:val="20"/>
          <w:szCs w:val="20"/>
        </w:rPr>
        <w:t>d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the</w:t>
      </w:r>
      <w:r>
        <w:rPr>
          <w:spacing w:val="1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2"/>
          <w:position w:val="1"/>
          <w:sz w:val="20"/>
          <w:szCs w:val="20"/>
        </w:rPr>
        <w:t>b</w:t>
      </w:r>
      <w:r>
        <w:rPr>
          <w:position w:val="1"/>
          <w:sz w:val="20"/>
          <w:szCs w:val="20"/>
        </w:rPr>
        <w:t>ove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fer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c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d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tt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of</w:t>
      </w:r>
      <w:r>
        <w:rPr>
          <w:spacing w:val="-1"/>
          <w:position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3"/>
          <w:sz w:val="20"/>
          <w:szCs w:val="20"/>
        </w:rPr>
        <w:t>“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1"/>
          <w:sz w:val="20"/>
          <w:szCs w:val="20"/>
        </w:rPr>
        <w:t>”</w:t>
      </w:r>
      <w:r>
        <w:rPr>
          <w:sz w:val="20"/>
          <w:szCs w:val="20"/>
        </w:rPr>
        <w:t>)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nti</w:t>
      </w:r>
      <w:r>
        <w:rPr>
          <w:spacing w:val="-1"/>
          <w:sz w:val="20"/>
          <w:szCs w:val="20"/>
        </w:rPr>
        <w:t>re</w:t>
      </w:r>
      <w:r>
        <w:rPr>
          <w:spacing w:val="8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o:</w:t>
      </w:r>
    </w:p>
    <w:p w14:paraId="256492E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E648F8C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1A1" w14:paraId="5D42F9B2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3A95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2E4C414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4D0EA464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7217F9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7931A1" w14:paraId="52800E03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570C3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283B9EA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6677D294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67849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E615147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5EA8CFAD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6640A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4C8992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0D33FD83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1E914004" w14:textId="77777777" w:rsidR="007931A1" w:rsidRDefault="007931A1" w:rsidP="007931A1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>
        <w:rPr>
          <w:sz w:val="20"/>
          <w:szCs w:val="20"/>
        </w:rPr>
        <w:t>Advise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h:</w:t>
      </w:r>
    </w:p>
    <w:p w14:paraId="4551A07C" w14:textId="77777777" w:rsidR="007931A1" w:rsidRDefault="007931A1" w:rsidP="007931A1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7931A1" w14:paraId="13D6B12C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69660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143DF35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0F1913CE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57B250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Name/address of the Second Beneficiary’s Bank, if known—</w:t>
            </w:r>
          </w:p>
          <w:p w14:paraId="75606BE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7931A1" w14:paraId="1CFBC0C1" w14:textId="77777777" w:rsidTr="007931A1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97C02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CB73F13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1B0FD698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E618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590B22B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7931A1" w14:paraId="7705B106" w14:textId="77777777" w:rsidTr="007931A1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4251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570507B6" w14:textId="77777777" w:rsidR="007931A1" w:rsidRDefault="007931A1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30652034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2912975" w14:textId="77777777" w:rsidR="007931A1" w:rsidRDefault="007931A1" w:rsidP="007931A1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 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600 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 or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98,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ule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r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 is subj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</w:t>
      </w:r>
      <w:r>
        <w:rPr>
          <w:spacing w:val="-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sole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ow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   All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rec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05F03AAF" w14:textId="77777777" w:rsidR="007931A1" w:rsidRDefault="007931A1" w:rsidP="007931A1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6C08027F" w14:textId="77777777" w:rsidR="007931A1" w:rsidRDefault="007931A1" w:rsidP="007931A1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to this 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is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tt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re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. 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noti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 in su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nn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 d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onditions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d.</w:t>
      </w:r>
    </w:p>
    <w:p w14:paraId="0A54A173" w14:textId="77777777" w:rsidR="007931A1" w:rsidRDefault="007931A1" w:rsidP="007931A1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6BC26E0D" w14:textId="77777777" w:rsidR="007931A1" w:rsidRDefault="007931A1" w:rsidP="007931A1">
      <w:pPr>
        <w:widowControl/>
        <w:rPr>
          <w:sz w:val="20"/>
          <w:szCs w:val="20"/>
        </w:rPr>
        <w:sectPr w:rsidR="007931A1" w:rsidSect="007931A1">
          <w:headerReference w:type="default" r:id="rId11"/>
          <w:pgSz w:w="12240" w:h="15840"/>
          <w:pgMar w:top="1423" w:right="1325" w:bottom="1080" w:left="1325" w:header="630" w:footer="720" w:gutter="0"/>
          <w:cols w:space="720"/>
        </w:sectPr>
      </w:pPr>
    </w:p>
    <w:p w14:paraId="1D04C82F" w14:textId="77777777" w:rsidR="007931A1" w:rsidRDefault="007931A1" w:rsidP="007931A1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>
        <w:rPr>
          <w:position w:val="-1"/>
          <w:sz w:val="20"/>
          <w:szCs w:val="20"/>
        </w:rPr>
        <w:lastRenderedPageBreak/>
        <w:t>En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los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is 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mitt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2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$[_____________]_in p</w:t>
      </w:r>
      <w:r>
        <w:rPr>
          <w:spacing w:val="1"/>
          <w:position w:val="-1"/>
          <w:sz w:val="20"/>
          <w:szCs w:val="20"/>
        </w:rPr>
        <w:t>a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m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nt of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o</w:t>
      </w:r>
      <w:r>
        <w:rPr>
          <w:spacing w:val="2"/>
          <w:position w:val="-1"/>
          <w:sz w:val="20"/>
          <w:szCs w:val="20"/>
        </w:rPr>
        <w:t>u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</w:t>
      </w:r>
      <w:r>
        <w:rPr>
          <w:spacing w:val="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fe</w:t>
      </w:r>
      <w:r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5B80766F" w14:textId="77777777" w:rsidR="007931A1" w:rsidRDefault="007931A1" w:rsidP="007931A1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A4C657A" w14:textId="1C2E7110" w:rsidR="007931A1" w:rsidRDefault="007931A1" w:rsidP="007931A1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C78346" wp14:editId="05D01E7E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A785A" id="Freeform: Shape 2" o:spid="_x0000_s1026" style="position:absolute;margin-left:90pt;margin-top:27.35pt;width:2in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CS9q1n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4041562" wp14:editId="68DE9783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/>
                          <a:rect l="0" t="0" r="0" b="0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D56E0" id="Freeform: Shape 1" o:spid="_x0000_s1026" style="position:absolute;margin-left:90pt;margin-top:41.15pt;width:2in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" o:allowincell="f" path="m,l2880,e" filled="f" strokeweight=".48pt">
                <v:path arrowok="t" textboxrect="0,0,2880,20"/>
                <w10:wrap anchorx="page"/>
              </v:shape>
            </w:pict>
          </mc:Fallback>
        </mc:AlternateConten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 xml:space="preserve">ommission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2"/>
          <w:position w:val="-1"/>
          <w:sz w:val="20"/>
          <w:szCs w:val="20"/>
        </w:rPr>
        <w:t>h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2"/>
          <w:position w:val="-1"/>
          <w:sz w:val="20"/>
          <w:szCs w:val="20"/>
        </w:rPr>
        <w:t>g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s</w:t>
      </w:r>
    </w:p>
    <w:p w14:paraId="0FDDDB68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D36CF57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ABD1D0A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40FD9B4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1FBCC2" w14:textId="77777777" w:rsidR="007931A1" w:rsidRDefault="007931A1" w:rsidP="007931A1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994DAB" w14:textId="77777777" w:rsidR="007931A1" w:rsidRDefault="007931A1" w:rsidP="007931A1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</w:t>
      </w:r>
      <w:r>
        <w:rPr>
          <w:spacing w:val="-1"/>
          <w:sz w:val="20"/>
          <w:szCs w:val="20"/>
        </w:rPr>
        <w:t>ar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nts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(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ution,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liv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erf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(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within 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pow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n du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uth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b)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onstitute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l, 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lid, binding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 obli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tion </w:t>
      </w:r>
      <w:r>
        <w:rPr>
          <w:spacing w:val="-1"/>
          <w:sz w:val="20"/>
          <w:szCs w:val="20"/>
        </w:rPr>
        <w:t>(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ovision, </w:t>
      </w:r>
      <w:r>
        <w:rPr>
          <w:spacing w:val="2"/>
          <w:sz w:val="20"/>
          <w:szCs w:val="20"/>
        </w:rPr>
        <w:t>b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solution,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rac</w:t>
      </w:r>
      <w:r>
        <w:rPr>
          <w:sz w:val="20"/>
          <w:szCs w:val="20"/>
        </w:rPr>
        <w:t>t, or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ki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bindi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 or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 or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(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 to, with,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ii) we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not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-5"/>
          <w:sz w:val="20"/>
          <w:szCs w:val="20"/>
        </w:rPr>
        <w:t>y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to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iii)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’</w:t>
      </w:r>
      <w:r>
        <w:rPr>
          <w:sz w:val="20"/>
          <w:szCs w:val="20"/>
        </w:rPr>
        <w:t>s n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ompl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tions 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ed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not viol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ppli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tion,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 without limit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ion U.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ol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gul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tions.</w:t>
      </w:r>
    </w:p>
    <w:p w14:paraId="3745883E" w14:textId="77777777" w:rsidR="007931A1" w:rsidRDefault="007931A1" w:rsidP="007931A1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01887464" w14:textId="77777777" w:rsidR="007931A1" w:rsidRDefault="007931A1" w:rsidP="007931A1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 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fa</w:t>
      </w:r>
      <w:r>
        <w:rPr>
          <w:sz w:val="20"/>
          <w:szCs w:val="20"/>
        </w:rPr>
        <w:t xml:space="preserve">il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mit to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ollowi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itt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unds 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id to us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spite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imbu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z w:val="20"/>
          <w:szCs w:val="20"/>
        </w:rPr>
        <w:t>son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osts of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oll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</w:t>
      </w:r>
      <w:r>
        <w:rPr>
          <w:sz w:val="20"/>
          <w:szCs w:val="20"/>
        </w:rPr>
        <w:t>om us.</w:t>
      </w:r>
    </w:p>
    <w:p w14:paraId="6AE5C6D7" w14:textId="77777777" w:rsidR="007931A1" w:rsidRDefault="007931A1" w:rsidP="007931A1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0C0A0DE3" w14:textId="77777777" w:rsidR="007931A1" w:rsidRDefault="007931A1" w:rsidP="007931A1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ts the</w:t>
      </w:r>
      <w:r>
        <w:rPr>
          <w:spacing w:val="-1"/>
          <w:sz w:val="20"/>
          <w:szCs w:val="20"/>
        </w:rPr>
        <w:t xml:space="preserve"> 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ivi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78C36C24" w14:textId="77777777" w:rsidR="007931A1" w:rsidRDefault="007931A1" w:rsidP="007931A1">
      <w:pPr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br w:type="page"/>
      </w:r>
    </w:p>
    <w:bookmarkEnd w:id="0"/>
    <w:p w14:paraId="7C18A77F" w14:textId="77777777" w:rsidR="007931A1" w:rsidRDefault="007931A1" w:rsidP="007931A1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lastRenderedPageBreak/>
        <w:t>W</w:t>
      </w:r>
      <w:r>
        <w:rPr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VE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HT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NY A</w:t>
      </w:r>
      <w:r>
        <w:rPr>
          <w:spacing w:val="1"/>
          <w:sz w:val="20"/>
          <w:szCs w:val="20"/>
        </w:rPr>
        <w:t>C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C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I</w:t>
      </w:r>
      <w:r>
        <w:rPr>
          <w:spacing w:val="4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4"/>
          <w:sz w:val="20"/>
          <w:szCs w:val="20"/>
        </w:rPr>
        <w:t>H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R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58DEAE3E" w14:textId="77777777" w:rsidR="007931A1" w:rsidRDefault="007931A1" w:rsidP="007931A1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7931A1" w14:paraId="4F867858" w14:textId="77777777" w:rsidTr="007931A1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B2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>cere</w:t>
            </w:r>
            <w:r>
              <w:rPr>
                <w:spacing w:val="5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  </w:t>
            </w:r>
          </w:p>
          <w:p w14:paraId="3D4E567D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158D08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745949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361C60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8F8200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First Beneficiary)</w:t>
            </w:r>
          </w:p>
          <w:p w14:paraId="11F108E1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66EE67E4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31492F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Authorized Signer’s Name and Title)</w:t>
            </w:r>
          </w:p>
          <w:p w14:paraId="2756A7E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2734BA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C299171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1BD851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  <w:r>
              <w:rPr>
                <w:sz w:val="20"/>
                <w:szCs w:val="20"/>
              </w:rPr>
              <w:tab/>
            </w:r>
          </w:p>
          <w:p w14:paraId="1EA8034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2E9168B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1B6A4238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67B11BE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Second Authorized Signer’s Name and Title, if required)</w:t>
            </w:r>
          </w:p>
          <w:p w14:paraId="4A64971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0052AD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14A548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B9881C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 Authorized Signature, if required)</w:t>
            </w:r>
          </w:p>
          <w:p w14:paraId="74B7698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B57A59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C78C4B6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01F43B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3A74EBBD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496F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4B6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5778DDA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2DBE41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8CB69A7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Bank)</w:t>
            </w:r>
          </w:p>
          <w:p w14:paraId="0EA1173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5037F6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3A782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81FD6F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Bank)</w:t>
            </w:r>
          </w:p>
          <w:p w14:paraId="1887A6E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271B4B48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D23CEB0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1BD255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(City, State, Zip Code)</w:t>
            </w:r>
          </w:p>
          <w:p w14:paraId="104EF1B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F9BFBA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E113CE2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6598B6F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Title of Authorized Signer)</w:t>
            </w:r>
          </w:p>
          <w:p w14:paraId="4446F94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1D66F2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A736B9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8F31E5A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</w:p>
          <w:p w14:paraId="31E039C3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214CA3B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29EEB7C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55BCDAC6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21CFE5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1316899" w14:textId="77777777" w:rsidR="007931A1" w:rsidRDefault="007931A1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74C39BBC" w14:textId="77777777" w:rsidR="007931A1" w:rsidRDefault="007931A1" w:rsidP="007931A1">
      <w:pPr>
        <w:autoSpaceDE w:val="0"/>
        <w:autoSpaceDN w:val="0"/>
        <w:adjustRightInd w:val="0"/>
        <w:spacing w:line="235" w:lineRule="auto"/>
        <w:ind w:left="5118" w:right="323" w:hanging="4978"/>
        <w:jc w:val="both"/>
        <w:rPr>
          <w:sz w:val="20"/>
          <w:szCs w:val="20"/>
        </w:rPr>
      </w:pPr>
    </w:p>
    <w:p w14:paraId="0F3A7E5A" w14:textId="77777777" w:rsidR="007931A1" w:rsidRDefault="007931A1" w:rsidP="007931A1">
      <w:pPr>
        <w:rPr>
          <w:sz w:val="20"/>
          <w:szCs w:val="20"/>
        </w:rPr>
      </w:pPr>
    </w:p>
    <w:p w14:paraId="520DEA55" w14:textId="77777777" w:rsidR="007931A1" w:rsidRDefault="007931A1" w:rsidP="007931A1">
      <w:pPr>
        <w:jc w:val="center"/>
        <w:rPr>
          <w:b/>
          <w:sz w:val="20"/>
          <w:szCs w:val="20"/>
        </w:rPr>
      </w:pPr>
    </w:p>
    <w:p w14:paraId="317D8F68" w14:textId="44CBF781" w:rsidR="00002FBB" w:rsidRPr="00C558DE" w:rsidRDefault="00002FBB" w:rsidP="007931A1">
      <w:pPr>
        <w:rPr>
          <w:b/>
          <w:sz w:val="20"/>
          <w:szCs w:val="20"/>
        </w:rPr>
      </w:pPr>
    </w:p>
    <w:sectPr w:rsidR="00002FBB" w:rsidRPr="00C558DE" w:rsidSect="0028642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8AD95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endnote>
  <w:endnote w:type="continuationSeparator" w:id="0">
    <w:p w14:paraId="0A1DD294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3850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separator/>
      </w:r>
    </w:p>
  </w:footnote>
  <w:footnote w:type="continuationSeparator" w:id="0">
    <w:p w14:paraId="22C2DD1D" w14:textId="77777777" w:rsidR="00286424" w:rsidRPr="00286424" w:rsidRDefault="00286424">
      <w:pPr>
        <w:rPr>
          <w:lang w:val="en-GB"/>
        </w:rPr>
      </w:pPr>
      <w:r w:rsidRPr="00286424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1C24" w14:textId="279196CD" w:rsidR="007931A1" w:rsidRPr="007931A1" w:rsidRDefault="007931A1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 xml:space="preserve">Posted: </w:t>
    </w:r>
    <w:r w:rsidR="001F1582" w:rsidRPr="001F1582">
      <w:rPr>
        <w:rFonts w:asciiTheme="minorHAnsi" w:hAnsiTheme="minorHAnsi" w:cstheme="minorHAnsi"/>
        <w:lang w:val="en-GB"/>
      </w:rPr>
      <w:t>May 1,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6446" w14:textId="3D529D9C" w:rsidR="00002FBB" w:rsidRPr="00286424" w:rsidRDefault="00286424">
    <w:pPr>
      <w:pStyle w:val="Header"/>
      <w:rPr>
        <w:rFonts w:asciiTheme="minorHAnsi" w:hAnsiTheme="minorHAnsi" w:cstheme="minorHAnsi"/>
        <w:lang w:val="en-GB"/>
      </w:rPr>
    </w:pPr>
    <w:r w:rsidRPr="00286424">
      <w:rPr>
        <w:rFonts w:asciiTheme="minorHAnsi" w:hAnsiTheme="minorHAnsi" w:cstheme="minorHAnsi"/>
        <w:lang w:val="en-GB"/>
      </w:rPr>
      <w:t xml:space="preserve">Posted: </w:t>
    </w:r>
    <w:r w:rsidR="001F1582" w:rsidRPr="001F1582">
      <w:rPr>
        <w:rFonts w:asciiTheme="minorHAnsi" w:hAnsiTheme="minorHAnsi" w:cstheme="minorHAnsi"/>
        <w:lang w:val="en-GB"/>
      </w:rPr>
      <w:t>May 1,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18C79BC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left="0"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 w:firstLine="0"/>
      </w:pPr>
      <w:rPr>
        <w:rFonts w:cs="Times New Roman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upperLetter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strike w:val="0"/>
        <w:dstrike w:val="0"/>
        <w:color w:val="000000"/>
        <w:sz w:val="24"/>
        <w:u w:val="none"/>
        <w:effect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strike w:val="0"/>
        <w:dstrike w:val="0"/>
        <w:color w:val="000000"/>
        <w:sz w:val="24"/>
        <w:u w:val="none"/>
        <w:effect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6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7" w15:restartNumberingAfterBreak="0">
    <w:nsid w:val="0A631DA6"/>
    <w:multiLevelType w:val="multilevel"/>
    <w:tmpl w:val="D056EA60"/>
    <w:numStyleLink w:val="NumberedListMultilevel"/>
  </w:abstractNum>
  <w:abstractNum w:abstractNumId="8" w15:restartNumberingAfterBreak="0">
    <w:nsid w:val="0D441775"/>
    <w:multiLevelType w:val="multilevel"/>
    <w:tmpl w:val="64241F88"/>
    <w:numStyleLink w:val="NumberinParenthesesListMultilevel"/>
  </w:abstractNum>
  <w:abstractNum w:abstractNumId="9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55200F"/>
    <w:multiLevelType w:val="multilevel"/>
    <w:tmpl w:val="6ADC05E2"/>
    <w:numStyleLink w:val="AppendicesList"/>
  </w:abstractNum>
  <w:abstractNum w:abstractNumId="11" w15:restartNumberingAfterBreak="0">
    <w:nsid w:val="120E44A9"/>
    <w:multiLevelType w:val="multilevel"/>
    <w:tmpl w:val="99FE3AB8"/>
    <w:numStyleLink w:val="TableNumberedMultilevel"/>
  </w:abstractNum>
  <w:abstractNum w:abstractNumId="12" w15:restartNumberingAfterBreak="0">
    <w:nsid w:val="13CA7159"/>
    <w:multiLevelType w:val="multilevel"/>
    <w:tmpl w:val="05BEC466"/>
    <w:numStyleLink w:val="HeadingsUList"/>
  </w:abstractNum>
  <w:abstractNum w:abstractNumId="13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1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9" w15:restartNumberingAfterBreak="0">
    <w:nsid w:val="3D00721B"/>
    <w:multiLevelType w:val="hybridMultilevel"/>
    <w:tmpl w:val="E26C0C2E"/>
    <w:lvl w:ilvl="0" w:tplc="7C1CE47C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1AD26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D56D3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4E7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E0C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52EFE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EE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06F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382D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22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23" w15:restartNumberingAfterBreak="0">
    <w:nsid w:val="442E62F5"/>
    <w:multiLevelType w:val="multilevel"/>
    <w:tmpl w:val="6E2282A2"/>
    <w:numStyleLink w:val="HeadingsList"/>
  </w:abstractNum>
  <w:abstractNum w:abstractNumId="2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5" w15:restartNumberingAfterBreak="0">
    <w:nsid w:val="46555BD5"/>
    <w:multiLevelType w:val="multilevel"/>
    <w:tmpl w:val="05BEC466"/>
    <w:numStyleLink w:val="HeadingsUList"/>
  </w:abstractNum>
  <w:abstractNum w:abstractNumId="26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95779E"/>
    <w:multiLevelType w:val="multilevel"/>
    <w:tmpl w:val="B0C0387C"/>
    <w:numStyleLink w:val="TableBulletsMultilevel"/>
  </w:abstractNum>
  <w:abstractNum w:abstractNumId="29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587640"/>
    <w:multiLevelType w:val="singleLevel"/>
    <w:tmpl w:val="B1325C94"/>
    <w:lvl w:ilvl="0">
      <w:start w:val="1"/>
      <w:numFmt w:val="none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32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6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7" w15:restartNumberingAfterBreak="0">
    <w:nsid w:val="60741689"/>
    <w:multiLevelType w:val="multilevel"/>
    <w:tmpl w:val="3A1C9612"/>
    <w:numStyleLink w:val="BulletsMultilevel"/>
  </w:abstractNum>
  <w:abstractNum w:abstractNumId="38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39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2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</w:lvl>
    <w:lvl w:ilvl="3">
      <w:start w:val="1"/>
      <w:numFmt w:val="bullet"/>
      <w:lvlText w:val="•"/>
      <w:lvlJc w:val="left"/>
      <w:pPr>
        <w:ind w:left="3832" w:hanging="720"/>
      </w:pPr>
    </w:lvl>
    <w:lvl w:ilvl="4">
      <w:start w:val="1"/>
      <w:numFmt w:val="bullet"/>
      <w:lvlText w:val="•"/>
      <w:lvlJc w:val="left"/>
      <w:pPr>
        <w:ind w:left="4596" w:hanging="720"/>
      </w:pPr>
    </w:lvl>
    <w:lvl w:ilvl="5">
      <w:start w:val="1"/>
      <w:numFmt w:val="bullet"/>
      <w:lvlText w:val="•"/>
      <w:lvlJc w:val="left"/>
      <w:pPr>
        <w:ind w:left="5360" w:hanging="720"/>
      </w:pPr>
    </w:lvl>
    <w:lvl w:ilvl="6">
      <w:start w:val="1"/>
      <w:numFmt w:val="bullet"/>
      <w:lvlText w:val="•"/>
      <w:lvlJc w:val="left"/>
      <w:pPr>
        <w:ind w:left="6124" w:hanging="720"/>
      </w:pPr>
    </w:lvl>
    <w:lvl w:ilvl="7">
      <w:start w:val="1"/>
      <w:numFmt w:val="bullet"/>
      <w:lvlText w:val="•"/>
      <w:lvlJc w:val="left"/>
      <w:pPr>
        <w:ind w:left="6888" w:hanging="720"/>
      </w:pPr>
    </w:lvl>
    <w:lvl w:ilvl="8">
      <w:start w:val="1"/>
      <w:numFmt w:val="bullet"/>
      <w:lvlText w:val="•"/>
      <w:lvlJc w:val="left"/>
      <w:pPr>
        <w:ind w:left="7652" w:hanging="720"/>
      </w:pPr>
    </w:lvl>
  </w:abstractNum>
  <w:abstractNum w:abstractNumId="44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</w:lvl>
    <w:lvl w:ilvl="2">
      <w:start w:val="1"/>
      <w:numFmt w:val="lowerLetter"/>
      <w:lvlText w:val="(%3)"/>
      <w:lvlJc w:val="left"/>
      <w:pPr>
        <w:ind w:left="101" w:firstLine="518"/>
      </w:p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upperLetter"/>
      <w:lvlText w:val="(%5)"/>
      <w:lvlJc w:val="left"/>
      <w:pPr>
        <w:ind w:left="2232" w:hanging="792"/>
      </w:pPr>
    </w:lvl>
    <w:lvl w:ilvl="5">
      <w:start w:val="1"/>
      <w:numFmt w:val="decimal"/>
      <w:lvlText w:val="(%6)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78E5029"/>
    <w:multiLevelType w:val="multilevel"/>
    <w:tmpl w:val="FF9226E4"/>
    <w:numStyleLink w:val="LowercaseAlphaListMultilevel"/>
  </w:abstractNum>
  <w:abstractNum w:abstractNumId="47" w15:restartNumberingAfterBreak="0">
    <w:nsid w:val="79050678"/>
    <w:multiLevelType w:val="multilevel"/>
    <w:tmpl w:val="6076FB1C"/>
    <w:numStyleLink w:val="ListContinueMultilevel"/>
  </w:abstractNum>
  <w:num w:numId="1" w16cid:durableId="1109398596">
    <w:abstractNumId w:val="24"/>
  </w:num>
  <w:num w:numId="2" w16cid:durableId="464467150">
    <w:abstractNumId w:val="6"/>
  </w:num>
  <w:num w:numId="3" w16cid:durableId="1772234984">
    <w:abstractNumId w:val="39"/>
  </w:num>
  <w:num w:numId="4" w16cid:durableId="916524930">
    <w:abstractNumId w:val="12"/>
  </w:num>
  <w:num w:numId="5" w16cid:durableId="1726949767">
    <w:abstractNumId w:val="5"/>
  </w:num>
  <w:num w:numId="6" w16cid:durableId="2044866843">
    <w:abstractNumId w:val="27"/>
  </w:num>
  <w:num w:numId="7" w16cid:durableId="480930170">
    <w:abstractNumId w:val="10"/>
  </w:num>
  <w:num w:numId="8" w16cid:durableId="561645246">
    <w:abstractNumId w:val="20"/>
  </w:num>
  <w:num w:numId="9" w16cid:durableId="846794305">
    <w:abstractNumId w:val="46"/>
  </w:num>
  <w:num w:numId="10" w16cid:durableId="274482087">
    <w:abstractNumId w:val="45"/>
  </w:num>
  <w:num w:numId="11" w16cid:durableId="1592203241">
    <w:abstractNumId w:val="15"/>
  </w:num>
  <w:num w:numId="12" w16cid:durableId="1644312438">
    <w:abstractNumId w:val="7"/>
  </w:num>
  <w:num w:numId="13" w16cid:durableId="232932051">
    <w:abstractNumId w:val="1"/>
  </w:num>
  <w:num w:numId="14" w16cid:durableId="1380089719">
    <w:abstractNumId w:val="8"/>
  </w:num>
  <w:num w:numId="15" w16cid:durableId="2135248531">
    <w:abstractNumId w:val="18"/>
  </w:num>
  <w:num w:numId="16" w16cid:durableId="505091920">
    <w:abstractNumId w:val="14"/>
  </w:num>
  <w:num w:numId="17" w16cid:durableId="453641924">
    <w:abstractNumId w:val="11"/>
  </w:num>
  <w:num w:numId="18" w16cid:durableId="1021399276">
    <w:abstractNumId w:val="36"/>
  </w:num>
  <w:num w:numId="19" w16cid:durableId="485709394">
    <w:abstractNumId w:val="35"/>
  </w:num>
  <w:num w:numId="20" w16cid:durableId="1472135277">
    <w:abstractNumId w:val="25"/>
  </w:num>
  <w:num w:numId="21" w16cid:durableId="544217845">
    <w:abstractNumId w:val="47"/>
  </w:num>
  <w:num w:numId="22" w16cid:durableId="1116755075">
    <w:abstractNumId w:val="37"/>
  </w:num>
  <w:num w:numId="23" w16cid:durableId="569586126">
    <w:abstractNumId w:val="28"/>
  </w:num>
  <w:num w:numId="24" w16cid:durableId="168179752">
    <w:abstractNumId w:val="23"/>
  </w:num>
  <w:num w:numId="25" w16cid:durableId="1990867207">
    <w:abstractNumId w:val="16"/>
  </w:num>
  <w:num w:numId="26" w16cid:durableId="422603379">
    <w:abstractNumId w:val="19"/>
  </w:num>
  <w:num w:numId="27" w16cid:durableId="655765470">
    <w:abstractNumId w:val="0"/>
    <w:lvlOverride w:ilvl="0">
      <w:lvl w:ilvl="0">
        <w:start w:val="1"/>
        <w:numFmt w:val="decimal"/>
        <w:lvlText w:val="%1"/>
        <w:lvlJc w:val="left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decimal"/>
        <w:pStyle w:val="article2"/>
        <w:lvlText w:val="%1.%2"/>
        <w:lvlJc w:val="left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decimal"/>
        <w:pStyle w:val="article3"/>
        <w:lvlText w:val="(%3)"/>
        <w:lvlJc w:val="left"/>
        <w:pPr>
          <w:ind w:left="0" w:firstLine="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  <w:rPr>
          <w:rFonts w:cs="Times New Roman"/>
        </w:rPr>
      </w:lvl>
    </w:lvlOverride>
    <w:lvlOverride w:ilvl="8">
      <w:lvl w:ilvl="8">
        <w:numFmt w:val="decimal"/>
        <w:lvlText w:val=""/>
        <w:lvlJc w:val="left"/>
      </w:lvl>
    </w:lvlOverride>
  </w:num>
  <w:num w:numId="28" w16cid:durableId="9947212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4333461">
    <w:abstractNumId w:val="30"/>
    <w:lvlOverride w:ilvl="0">
      <w:startOverride w:val="1"/>
    </w:lvlOverride>
  </w:num>
  <w:num w:numId="30" w16cid:durableId="166747537">
    <w:abstractNumId w:val="2"/>
  </w:num>
  <w:num w:numId="31" w16cid:durableId="633758064">
    <w:abstractNumId w:val="3"/>
  </w:num>
  <w:num w:numId="32" w16cid:durableId="309410467">
    <w:abstractNumId w:val="9"/>
  </w:num>
  <w:num w:numId="33" w16cid:durableId="269363378">
    <w:abstractNumId w:val="13"/>
  </w:num>
  <w:num w:numId="34" w16cid:durableId="1510874746">
    <w:abstractNumId w:val="17"/>
  </w:num>
  <w:num w:numId="35" w16cid:durableId="551582505">
    <w:abstractNumId w:val="21"/>
  </w:num>
  <w:num w:numId="36" w16cid:durableId="1456295897">
    <w:abstractNumId w:val="22"/>
  </w:num>
  <w:num w:numId="37" w16cid:durableId="618685363">
    <w:abstractNumId w:val="26"/>
  </w:num>
  <w:num w:numId="38" w16cid:durableId="1995640350">
    <w:abstractNumId w:val="29"/>
  </w:num>
  <w:num w:numId="39" w16cid:durableId="997266120">
    <w:abstractNumId w:val="31"/>
  </w:num>
  <w:num w:numId="40" w16cid:durableId="104662997">
    <w:abstractNumId w:val="32"/>
  </w:num>
  <w:num w:numId="41" w16cid:durableId="892351620">
    <w:abstractNumId w:val="33"/>
  </w:num>
  <w:num w:numId="42" w16cid:durableId="2025352222">
    <w:abstractNumId w:val="34"/>
  </w:num>
  <w:num w:numId="43" w16cid:durableId="883367446">
    <w:abstractNumId w:val="38"/>
  </w:num>
  <w:num w:numId="44" w16cid:durableId="2120445512">
    <w:abstractNumId w:val="40"/>
  </w:num>
  <w:num w:numId="45" w16cid:durableId="1381515422">
    <w:abstractNumId w:val="41"/>
  </w:num>
  <w:num w:numId="46" w16cid:durableId="1646936044">
    <w:abstractNumId w:val="42"/>
  </w:num>
  <w:num w:numId="47" w16cid:durableId="206380511">
    <w:abstractNumId w:val="43"/>
  </w:num>
  <w:num w:numId="48" w16cid:durableId="777141355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286424"/>
    <w:rsid w:val="00002FBB"/>
    <w:rsid w:val="001F1582"/>
    <w:rsid w:val="00286424"/>
    <w:rsid w:val="00452433"/>
    <w:rsid w:val="007931A1"/>
    <w:rsid w:val="00B71B28"/>
    <w:rsid w:val="00C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DBC887"/>
  <w15:chartTrackingRefBased/>
  <w15:docId w15:val="{EA9AD2BF-AD15-4F81-8D8E-B0ABA4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6424"/>
    <w:pPr>
      <w:widowControl w:val="0"/>
      <w:spacing w:after="0"/>
    </w:pPr>
    <w:rPr>
      <w:rFonts w:ascii="Times New Roman" w:hAnsi="Times New Roman"/>
      <w:lang w:eastAsia="en-US"/>
    </w:rPr>
  </w:style>
  <w:style w:type="paragraph" w:styleId="Heading1">
    <w:name w:val="heading 1"/>
    <w:next w:val="BodyText"/>
    <w:link w:val="Heading1Char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semiHidden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semiHidden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semiHidden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semiHidden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semiHidden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semiHidden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286424"/>
    <w:pPr>
      <w:spacing w:after="24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58DE"/>
    <w:rPr>
      <w:color w:val="CBCBCB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58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58DE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5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58DE"/>
    <w:rPr>
      <w:rFonts w:ascii="Consolas" w:hAnsi="Consolas" w:cs="Consolas"/>
      <w:sz w:val="20"/>
      <w:szCs w:val="20"/>
      <w:lang w:eastAsia="en-US"/>
    </w:rPr>
  </w:style>
  <w:style w:type="paragraph" w:customStyle="1" w:styleId="msonormal0">
    <w:name w:val="msonormal"/>
    <w:basedOn w:val="Normal"/>
    <w:rsid w:val="00C558D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NormalWeb">
    <w:name w:val="Normal (Web)"/>
    <w:basedOn w:val="Normal"/>
    <w:semiHidden/>
    <w:unhideWhenUsed/>
    <w:rsid w:val="00C558D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558D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558D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558D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558D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558D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558D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558D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558D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558DE"/>
    <w:pPr>
      <w:ind w:left="1980" w:hanging="220"/>
    </w:pPr>
  </w:style>
  <w:style w:type="paragraph" w:styleId="NormalIndent">
    <w:name w:val="Normal Indent"/>
    <w:basedOn w:val="Normal"/>
    <w:uiPriority w:val="99"/>
    <w:semiHidden/>
    <w:unhideWhenUsed/>
    <w:rsid w:val="00C558DE"/>
    <w:pPr>
      <w:ind w:left="720"/>
    </w:pPr>
  </w:style>
  <w:style w:type="paragraph" w:styleId="CommentText">
    <w:name w:val="annotation text"/>
    <w:basedOn w:val="Normal"/>
    <w:link w:val="CommentTextChar"/>
    <w:uiPriority w:val="4"/>
    <w:semiHidden/>
    <w:unhideWhenUsed/>
    <w:rsid w:val="00C558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C558DE"/>
    <w:rPr>
      <w:rFonts w:ascii="Times New Roman" w:hAnsi="Times New Roman"/>
      <w:sz w:val="20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558DE"/>
    <w:rPr>
      <w:rFonts w:asciiTheme="majorHAnsi" w:eastAsiaTheme="majorEastAsia" w:hAnsiTheme="majorHAnsi" w:cstheme="majorBidi"/>
      <w:b/>
      <w:bCs/>
    </w:rPr>
  </w:style>
  <w:style w:type="paragraph" w:styleId="EnvelopeAddress">
    <w:name w:val="envelope address"/>
    <w:basedOn w:val="Normal"/>
    <w:semiHidden/>
    <w:unhideWhenUsed/>
    <w:rsid w:val="00C558DE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ourier New" w:eastAsia="Times New Roman" w:hAnsi="Courier New" w:cs="Arial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558DE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C558DE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558DE"/>
    <w:rPr>
      <w:rFonts w:ascii="Times New Roman" w:eastAsia="Times New Roman" w:hAnsi="Times New Roman" w:cs="Times New Roman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58DE"/>
    <w:pPr>
      <w:ind w:left="220" w:hanging="220"/>
    </w:pPr>
  </w:style>
  <w:style w:type="paragraph" w:styleId="MacroText">
    <w:name w:val="macro"/>
    <w:link w:val="MacroTextChar"/>
    <w:semiHidden/>
    <w:unhideWhenUsed/>
    <w:rsid w:val="00C55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558DE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558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C558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558DE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styleId="List3">
    <w:name w:val="List 3"/>
    <w:basedOn w:val="Normal"/>
    <w:uiPriority w:val="99"/>
    <w:semiHidden/>
    <w:unhideWhenUsed/>
    <w:rsid w:val="00C558D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558D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558DE"/>
    <w:pPr>
      <w:ind w:left="1800" w:hanging="360"/>
      <w:contextualSpacing/>
    </w:pPr>
  </w:style>
  <w:style w:type="paragraph" w:styleId="Title">
    <w:name w:val="Title"/>
    <w:basedOn w:val="Normal"/>
    <w:next w:val="BodyText"/>
    <w:link w:val="TitleChar"/>
    <w:qFormat/>
    <w:rsid w:val="00C558DE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C558DE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C558D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58DE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58D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58DE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558DE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5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58D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C558DE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C558DE"/>
    <w:rPr>
      <w:rFonts w:ascii="Times New Roman" w:eastAsia="Times New Roman" w:hAnsi="Times New Roman" w:cs="Times New Roman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58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58DE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58DE"/>
  </w:style>
  <w:style w:type="character" w:customStyle="1" w:styleId="DateChar">
    <w:name w:val="Date Char"/>
    <w:basedOn w:val="DefaultParagraphFont"/>
    <w:link w:val="Date"/>
    <w:uiPriority w:val="99"/>
    <w:semiHidden/>
    <w:rsid w:val="00C558DE"/>
    <w:rPr>
      <w:rFonts w:ascii="Times New Roman" w:hAnsi="Times New Roman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558DE"/>
    <w:pPr>
      <w:spacing w:after="120"/>
      <w:ind w:firstLine="210"/>
    </w:pPr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58DE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58DE"/>
    <w:rPr>
      <w:rFonts w:ascii="Times New Roman" w:eastAsiaTheme="minorHAnsi" w:hAnsi="Times New Roman" w:cs="Times New Roman"/>
      <w:szCs w:val="24"/>
      <w:lang w:eastAsia="en-US"/>
    </w:rPr>
  </w:style>
  <w:style w:type="paragraph" w:styleId="NoteHeading">
    <w:name w:val="Note Heading"/>
    <w:basedOn w:val="Normal"/>
    <w:next w:val="Normal"/>
    <w:link w:val="NoteHeadingChar1"/>
    <w:uiPriority w:val="99"/>
    <w:semiHidden/>
    <w:unhideWhenUsed/>
    <w:rsid w:val="00C558DE"/>
  </w:style>
  <w:style w:type="character" w:customStyle="1" w:styleId="NoteHeadingChar">
    <w:name w:val="Note Heading Char"/>
    <w:basedOn w:val="DefaultParagraphFont"/>
    <w:link w:val="NoteHeading1"/>
    <w:uiPriority w:val="99"/>
    <w:semiHidden/>
    <w:rsid w:val="00C558DE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C558DE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58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58DE"/>
    <w:rPr>
      <w:rFonts w:ascii="Times New Roman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558DE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558DE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558DE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558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lockText">
    <w:name w:val="Block Text"/>
    <w:aliases w:val="b,blk"/>
    <w:basedOn w:val="Normal"/>
    <w:semiHidden/>
    <w:unhideWhenUsed/>
    <w:rsid w:val="00C558DE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58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58DE"/>
    <w:rPr>
      <w:rFonts w:ascii="Tahoma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58D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58DE"/>
    <w:rPr>
      <w:rFonts w:ascii="Consolas" w:hAnsi="Consolas" w:cs="Consolas"/>
      <w:sz w:val="21"/>
      <w:szCs w:val="21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58D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58DE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8DE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semiHidden/>
    <w:rsid w:val="00C558DE"/>
    <w:pPr>
      <w:spacing w:after="0"/>
    </w:pPr>
    <w:rPr>
      <w:rFonts w:ascii="Times New Roman" w:hAnsi="Times New Roman"/>
      <w:lang w:eastAsia="en-US"/>
    </w:rPr>
  </w:style>
  <w:style w:type="paragraph" w:styleId="Quote">
    <w:name w:val="Quote"/>
    <w:basedOn w:val="Normal"/>
    <w:next w:val="BodyTextContinued"/>
    <w:link w:val="QuoteChar"/>
    <w:qFormat/>
    <w:rsid w:val="00C558DE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558DE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DE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DE"/>
    <w:rPr>
      <w:rFonts w:ascii="Times New Roman" w:hAnsi="Times New Roman"/>
      <w:b/>
      <w:bCs/>
      <w:i/>
      <w:iCs/>
      <w:color w:val="0057A6" w:themeColor="accent1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58DE"/>
  </w:style>
  <w:style w:type="paragraph" w:customStyle="1" w:styleId="TableParagraph">
    <w:name w:val="Table Paragraph"/>
    <w:basedOn w:val="Normal"/>
    <w:uiPriority w:val="1"/>
    <w:qFormat/>
    <w:rsid w:val="00C558DE"/>
  </w:style>
  <w:style w:type="paragraph" w:customStyle="1" w:styleId="Signature-dbl">
    <w:name w:val="Signature-dbl"/>
    <w:basedOn w:val="Normal"/>
    <w:rsid w:val="00C558DE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C558DE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customStyle="1" w:styleId="PASSParawIndent">
    <w:name w:val="PA S/S Para w/Indent"/>
    <w:basedOn w:val="Normal"/>
    <w:rsid w:val="00C558DE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C558DE"/>
    <w:pPr>
      <w:widowControl/>
      <w:spacing w:after="240"/>
      <w:ind w:firstLine="1440"/>
    </w:pPr>
    <w:rPr>
      <w:rFonts w:eastAsia="Times New Roman" w:cs="Times New Roman"/>
      <w:szCs w:val="24"/>
    </w:rPr>
  </w:style>
  <w:style w:type="paragraph" w:customStyle="1" w:styleId="00BlockInd1">
    <w:name w:val="00 Block Ind 1"/>
    <w:basedOn w:val="Normal"/>
    <w:rsid w:val="00C558DE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C558DE"/>
    <w:rPr>
      <w:rFonts w:ascii="Times New Roman" w:eastAsia="Times New Roman" w:hAnsi="Times New Roman" w:cs="Times New Roman"/>
      <w:sz w:val="24"/>
      <w:szCs w:val="24"/>
    </w:rPr>
  </w:style>
  <w:style w:type="paragraph" w:customStyle="1" w:styleId="00BodyTextDbl">
    <w:name w:val="00 Body Text Dbl"/>
    <w:basedOn w:val="Normal"/>
    <w:link w:val="00BodyTextDblChar"/>
    <w:rsid w:val="00C558DE"/>
    <w:pPr>
      <w:widowControl/>
      <w:spacing w:line="480" w:lineRule="auto"/>
      <w:ind w:firstLine="1440"/>
    </w:pPr>
    <w:rPr>
      <w:rFonts w:eastAsia="Times New Roman" w:cs="Times New Roman"/>
      <w:sz w:val="24"/>
      <w:szCs w:val="24"/>
      <w:lang w:eastAsia="ja-JP"/>
    </w:rPr>
  </w:style>
  <w:style w:type="paragraph" w:customStyle="1" w:styleId="HeadingBody2">
    <w:name w:val="HeadingBody 2"/>
    <w:basedOn w:val="BodyText"/>
    <w:next w:val="BodyText"/>
    <w:rsid w:val="00C558DE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C558DE"/>
    <w:pPr>
      <w:widowControl/>
      <w:numPr>
        <w:numId w:val="26"/>
      </w:numPr>
      <w:spacing w:after="240"/>
    </w:pPr>
    <w:rPr>
      <w:rFonts w:eastAsia="Times New Roman" w:cs="Times New Roman"/>
      <w:szCs w:val="24"/>
    </w:rPr>
  </w:style>
  <w:style w:type="paragraph" w:customStyle="1" w:styleId="article2">
    <w:name w:val="article2"/>
    <w:basedOn w:val="Normal"/>
    <w:rsid w:val="00C558DE"/>
    <w:pPr>
      <w:numPr>
        <w:ilvl w:val="1"/>
        <w:numId w:val="27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C558DE"/>
    <w:pPr>
      <w:numPr>
        <w:ilvl w:val="2"/>
        <w:numId w:val="27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C558DE"/>
    <w:pPr>
      <w:tabs>
        <w:tab w:val="center" w:pos="4095"/>
      </w:tabs>
    </w:pPr>
    <w:rPr>
      <w:rFonts w:eastAsia="Times New Roman" w:cs="Times New Roman"/>
      <w:szCs w:val="20"/>
    </w:rPr>
  </w:style>
  <w:style w:type="paragraph" w:customStyle="1" w:styleId="BlockTextBold">
    <w:name w:val="BlockTextBold"/>
    <w:aliases w:val="blkb"/>
    <w:basedOn w:val="Normal"/>
    <w:rsid w:val="00C558DE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C558DE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C558DE"/>
    <w:pPr>
      <w:keepNext/>
      <w:widowControl/>
      <w:numPr>
        <w:numId w:val="28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C558DE"/>
    <w:pPr>
      <w:widowControl/>
      <w:numPr>
        <w:ilvl w:val="1"/>
        <w:numId w:val="28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C558DE"/>
    <w:pPr>
      <w:widowControl/>
      <w:numPr>
        <w:ilvl w:val="2"/>
        <w:numId w:val="28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C558DE"/>
    <w:pPr>
      <w:widowControl/>
      <w:numPr>
        <w:ilvl w:val="3"/>
        <w:numId w:val="28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C558DE"/>
    <w:pPr>
      <w:widowControl/>
      <w:numPr>
        <w:ilvl w:val="4"/>
        <w:numId w:val="28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C558DE"/>
    <w:pPr>
      <w:widowControl/>
      <w:numPr>
        <w:ilvl w:val="5"/>
        <w:numId w:val="28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C558DE"/>
    <w:pPr>
      <w:widowControl/>
      <w:numPr>
        <w:ilvl w:val="6"/>
        <w:numId w:val="28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C558DE"/>
    <w:pPr>
      <w:widowControl/>
      <w:numPr>
        <w:ilvl w:val="7"/>
        <w:numId w:val="28"/>
      </w:numPr>
      <w:spacing w:after="240"/>
      <w:outlineLvl w:val="7"/>
    </w:pPr>
    <w:rPr>
      <w:rFonts w:eastAsia="Times New Roman" w:cs="Times New Roman"/>
      <w:szCs w:val="20"/>
    </w:rPr>
  </w:style>
  <w:style w:type="paragraph" w:customStyle="1" w:styleId="BodyTextStyleIndented">
    <w:name w:val="Body Text Style Indented"/>
    <w:basedOn w:val="Normal"/>
    <w:rsid w:val="00C558DE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customStyle="1" w:styleId="i">
    <w:name w:val="(i)"/>
    <w:basedOn w:val="Normal"/>
    <w:rsid w:val="00C558DE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customStyle="1" w:styleId="TxBrc5">
    <w:name w:val="TxBr_c5"/>
    <w:basedOn w:val="Normal"/>
    <w:rsid w:val="00C558DE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customStyle="1" w:styleId="MacPacTrailer">
    <w:name w:val="MacPac Trailer"/>
    <w:rsid w:val="00C558DE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C558DE"/>
    <w:pPr>
      <w:numPr>
        <w:numId w:val="29"/>
      </w:numPr>
      <w:spacing w:after="27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liveryPhrase">
    <w:name w:val="Delivery Phrase"/>
    <w:basedOn w:val="Normal"/>
    <w:next w:val="Normal"/>
    <w:rsid w:val="00C558DE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558DE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rsid w:val="00C558DE"/>
  </w:style>
  <w:style w:type="paragraph" w:customStyle="1" w:styleId="Style34">
    <w:name w:val="Style 34"/>
    <w:rsid w:val="00C558DE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0">
    <w:name w:val="Style 2"/>
    <w:rsid w:val="00C558DE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0">
    <w:name w:val="Style 13"/>
    <w:rsid w:val="00C558DE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paragraph" w:customStyle="1" w:styleId="BodyIndent5">
    <w:name w:val="Body Indent .5&quot;"/>
    <w:basedOn w:val="Normal"/>
    <w:rsid w:val="00C558DE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C558DE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C558DE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4"/>
    <w:semiHidden/>
    <w:unhideWhenUsed/>
    <w:rsid w:val="00C558DE"/>
    <w:rPr>
      <w:sz w:val="16"/>
      <w:szCs w:val="16"/>
    </w:rPr>
  </w:style>
  <w:style w:type="character" w:styleId="EndnoteReference">
    <w:name w:val="endnote reference"/>
    <w:semiHidden/>
    <w:unhideWhenUsed/>
    <w:rsid w:val="00C558DE"/>
    <w:rPr>
      <w:rFonts w:ascii="Times New Roman" w:hAnsi="Times New Roman" w:cs="Times New Roman" w:hint="default"/>
      <w:vertAlign w:val="superscript"/>
    </w:rPr>
  </w:style>
  <w:style w:type="character" w:customStyle="1" w:styleId="ParaNum">
    <w:name w:val="ParaNum"/>
    <w:rsid w:val="00C558DE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Definition">
    <w:name w:val="Definition"/>
    <w:rsid w:val="00C558DE"/>
    <w:rPr>
      <w:rFonts w:ascii="Times New Roman Bold" w:hAnsi="Times New Roman Bold" w:cs="Times New Roman" w:hint="default"/>
      <w:b/>
      <w:bCs w:val="0"/>
      <w:i/>
      <w:iCs w:val="0"/>
      <w:sz w:val="22"/>
    </w:rPr>
  </w:style>
  <w:style w:type="character" w:customStyle="1" w:styleId="DeltaViewFormatChange">
    <w:name w:val="DeltaView Format Change"/>
    <w:rsid w:val="00C558DE"/>
    <w:rPr>
      <w:color w:val="000000"/>
      <w:spacing w:val="0"/>
    </w:rPr>
  </w:style>
  <w:style w:type="character" w:customStyle="1" w:styleId="DeltaViewDeletion">
    <w:name w:val="DeltaView Deletion"/>
    <w:rsid w:val="00C558DE"/>
    <w:rPr>
      <w:strike/>
      <w:color w:val="000000"/>
      <w:spacing w:val="0"/>
    </w:rPr>
  </w:style>
  <w:style w:type="character" w:customStyle="1" w:styleId="DeltaViewInsertion">
    <w:name w:val="DeltaView Insertion"/>
    <w:rsid w:val="00C558DE"/>
    <w:rPr>
      <w:color w:val="0000FF"/>
      <w:spacing w:val="0"/>
      <w:u w:val="double"/>
    </w:rPr>
  </w:style>
  <w:style w:type="character" w:customStyle="1" w:styleId="zzmpTrailerItem">
    <w:name w:val="zzmpTrailerItem"/>
    <w:basedOn w:val="DefaultParagraphFont"/>
    <w:rsid w:val="00C558DE"/>
    <w:rPr>
      <w:rFonts w:ascii="Times New Roman" w:hAnsi="Times New Roman" w:cs="Times New Roman" w:hint="default"/>
      <w:strike w:val="0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C558DE"/>
    <w:rPr>
      <w:color w:val="00C000"/>
      <w:spacing w:val="0"/>
      <w:u w:val="double"/>
    </w:rPr>
  </w:style>
  <w:style w:type="character" w:customStyle="1" w:styleId="CharacterStyle3">
    <w:name w:val="Character Style 3"/>
    <w:rsid w:val="00C558DE"/>
    <w:rPr>
      <w:rFonts w:ascii="Arial" w:hAnsi="Arial" w:cs="Arial" w:hint="default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sid w:val="00C558DE"/>
    <w:rPr>
      <w:color w:val="605E5C"/>
      <w:shd w:val="clear" w:color="auto" w:fill="E1DFDD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locked/>
    <w:rsid w:val="00C558DE"/>
    <w:rPr>
      <w:rFonts w:ascii="Times New Roman" w:hAnsi="Times New Roman"/>
      <w:lang w:eastAsia="en-US"/>
    </w:rPr>
  </w:style>
  <w:style w:type="table" w:styleId="TableGridLight">
    <w:name w:val="Grid Table Light"/>
    <w:basedOn w:val="TableNormal"/>
    <w:uiPriority w:val="40"/>
    <w:rsid w:val="00C558DE"/>
    <w:pPr>
      <w:widowControl w:val="0"/>
      <w:spacing w:after="0"/>
    </w:pPr>
    <w:rPr>
      <w:rFonts w:ascii="Times New Roman" w:hAnsi="Times New Roman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558DE"/>
    <w:pPr>
      <w:widowControl w:val="0"/>
      <w:spacing w:after="0"/>
    </w:pPr>
    <w:rPr>
      <w:rFonts w:ascii="Times New Roman" w:hAnsi="Times New Roman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ulleted">
    <w:name w:val="Bulleted"/>
    <w:rsid w:val="00C558DE"/>
    <w:pPr>
      <w:numPr>
        <w:numId w:val="30"/>
      </w:numPr>
    </w:pPr>
  </w:style>
  <w:style w:type="numbering" w:customStyle="1" w:styleId="Style13">
    <w:name w:val="Style13"/>
    <w:uiPriority w:val="99"/>
    <w:rsid w:val="00C558DE"/>
    <w:pPr>
      <w:numPr>
        <w:numId w:val="31"/>
      </w:numPr>
    </w:pPr>
  </w:style>
  <w:style w:type="numbering" w:customStyle="1" w:styleId="Style10">
    <w:name w:val="Style10"/>
    <w:uiPriority w:val="99"/>
    <w:rsid w:val="00C558DE"/>
    <w:pPr>
      <w:numPr>
        <w:numId w:val="32"/>
      </w:numPr>
    </w:pPr>
  </w:style>
  <w:style w:type="numbering" w:customStyle="1" w:styleId="Style1">
    <w:name w:val="Style1"/>
    <w:uiPriority w:val="99"/>
    <w:rsid w:val="00C558DE"/>
    <w:pPr>
      <w:numPr>
        <w:numId w:val="33"/>
      </w:numPr>
    </w:pPr>
  </w:style>
  <w:style w:type="numbering" w:customStyle="1" w:styleId="Style18">
    <w:name w:val="Style18"/>
    <w:uiPriority w:val="99"/>
    <w:rsid w:val="00C558DE"/>
    <w:pPr>
      <w:numPr>
        <w:numId w:val="34"/>
      </w:numPr>
    </w:pPr>
  </w:style>
  <w:style w:type="numbering" w:customStyle="1" w:styleId="Style14">
    <w:name w:val="Style14"/>
    <w:uiPriority w:val="99"/>
    <w:rsid w:val="00C558DE"/>
    <w:pPr>
      <w:numPr>
        <w:numId w:val="35"/>
      </w:numPr>
    </w:pPr>
  </w:style>
  <w:style w:type="numbering" w:customStyle="1" w:styleId="Style16">
    <w:name w:val="Style16"/>
    <w:uiPriority w:val="99"/>
    <w:rsid w:val="00C558DE"/>
    <w:pPr>
      <w:numPr>
        <w:numId w:val="36"/>
      </w:numPr>
    </w:pPr>
  </w:style>
  <w:style w:type="numbering" w:customStyle="1" w:styleId="Style3">
    <w:name w:val="Style3"/>
    <w:uiPriority w:val="99"/>
    <w:rsid w:val="00C558DE"/>
    <w:pPr>
      <w:numPr>
        <w:numId w:val="37"/>
      </w:numPr>
    </w:pPr>
  </w:style>
  <w:style w:type="numbering" w:customStyle="1" w:styleId="Style6">
    <w:name w:val="Style6"/>
    <w:uiPriority w:val="99"/>
    <w:rsid w:val="00C558DE"/>
    <w:pPr>
      <w:numPr>
        <w:numId w:val="38"/>
      </w:numPr>
    </w:pPr>
  </w:style>
  <w:style w:type="numbering" w:customStyle="1" w:styleId="Style15">
    <w:name w:val="Style15"/>
    <w:uiPriority w:val="99"/>
    <w:rsid w:val="00C558DE"/>
    <w:pPr>
      <w:numPr>
        <w:numId w:val="39"/>
      </w:numPr>
    </w:pPr>
  </w:style>
  <w:style w:type="numbering" w:customStyle="1" w:styleId="Style9">
    <w:name w:val="Style9"/>
    <w:uiPriority w:val="99"/>
    <w:rsid w:val="00C558DE"/>
    <w:pPr>
      <w:numPr>
        <w:numId w:val="40"/>
      </w:numPr>
    </w:pPr>
  </w:style>
  <w:style w:type="numbering" w:customStyle="1" w:styleId="Style7">
    <w:name w:val="Style7"/>
    <w:uiPriority w:val="99"/>
    <w:rsid w:val="00C558DE"/>
    <w:pPr>
      <w:numPr>
        <w:numId w:val="41"/>
      </w:numPr>
    </w:pPr>
  </w:style>
  <w:style w:type="numbering" w:customStyle="1" w:styleId="Style5">
    <w:name w:val="Style5"/>
    <w:uiPriority w:val="99"/>
    <w:rsid w:val="00C558DE"/>
    <w:pPr>
      <w:numPr>
        <w:numId w:val="42"/>
      </w:numPr>
    </w:pPr>
  </w:style>
  <w:style w:type="numbering" w:customStyle="1" w:styleId="Style12">
    <w:name w:val="Style12"/>
    <w:uiPriority w:val="99"/>
    <w:rsid w:val="00C558DE"/>
    <w:pPr>
      <w:numPr>
        <w:numId w:val="43"/>
      </w:numPr>
    </w:pPr>
  </w:style>
  <w:style w:type="numbering" w:customStyle="1" w:styleId="Style2">
    <w:name w:val="Style2"/>
    <w:uiPriority w:val="99"/>
    <w:rsid w:val="00C558DE"/>
    <w:pPr>
      <w:numPr>
        <w:numId w:val="44"/>
      </w:numPr>
    </w:pPr>
  </w:style>
  <w:style w:type="numbering" w:customStyle="1" w:styleId="Style17">
    <w:name w:val="Style17"/>
    <w:uiPriority w:val="99"/>
    <w:rsid w:val="00C558DE"/>
    <w:pPr>
      <w:numPr>
        <w:numId w:val="45"/>
      </w:numPr>
    </w:pPr>
  </w:style>
  <w:style w:type="numbering" w:customStyle="1" w:styleId="Style8">
    <w:name w:val="Style8"/>
    <w:uiPriority w:val="99"/>
    <w:rsid w:val="00C558DE"/>
    <w:pPr>
      <w:numPr>
        <w:numId w:val="46"/>
      </w:numPr>
    </w:pPr>
  </w:style>
  <w:style w:type="numbering" w:customStyle="1" w:styleId="Style11">
    <w:name w:val="Style11"/>
    <w:uiPriority w:val="99"/>
    <w:rsid w:val="00C558DE"/>
    <w:pPr>
      <w:numPr>
        <w:numId w:val="47"/>
      </w:numPr>
    </w:pPr>
  </w:style>
  <w:style w:type="numbering" w:customStyle="1" w:styleId="Style4">
    <w:name w:val="Style4"/>
    <w:uiPriority w:val="99"/>
    <w:rsid w:val="00C558D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2B822-38FE-43C8-A4FF-67DD117E9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customXml/itemProps3.xml><?xml version="1.0" encoding="utf-8"?>
<ds:datastoreItem xmlns:ds="http://schemas.openxmlformats.org/officeDocument/2006/customXml" ds:itemID="{F1EC84C9-3774-4125-AEED-0705C9A11213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02257E49-7946-4D89-B573-EA807EBF2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Jane</dc:creator>
  <cp:keywords>TemplateVersion: NERA-LOCKABLES.Normal.20180330.2</cp:keywords>
  <dc:description/>
  <cp:lastModifiedBy>Farrell, Hannah</cp:lastModifiedBy>
  <cp:revision>2</cp:revision>
  <dcterms:created xsi:type="dcterms:W3CDTF">2024-04-30T21:32:00Z</dcterms:created>
  <dcterms:modified xsi:type="dcterms:W3CDTF">2024-04-30T21:32:00Z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2023-04-27T18:18:55Z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a8c44488-c932-43ec-9c11-2dddfda3b5b3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  <property fmtid="{D5CDD505-2E9C-101B-9397-08002B2CF9AE}" pid="10" name="ContentTypeId">
    <vt:lpwstr>0x010100C78658F08F05E046B4A29A31E597C74D</vt:lpwstr>
  </property>
  <property fmtid="{D5CDD505-2E9C-101B-9397-08002B2CF9AE}" pid="11" name="MediaServiceImageTags">
    <vt:lpwstr/>
  </property>
</Properties>
</file>