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F48" w:rsidRPr="00782FDE" w:rsidRDefault="00680F48" w:rsidP="00B2657D">
      <w:pPr>
        <w:pStyle w:val="BodyText"/>
        <w:spacing w:after="0"/>
        <w:rPr>
          <w:rFonts w:ascii="Georgia" w:hAnsi="Georgia"/>
          <w:i/>
          <w:sz w:val="36"/>
          <w:szCs w:val="36"/>
        </w:rPr>
      </w:pPr>
    </w:p>
    <w:p w:rsidR="00680F48" w:rsidRDefault="00CD23EF" w:rsidP="008C118F">
      <w:pPr>
        <w:pStyle w:val="BodyText"/>
        <w:spacing w:after="0"/>
        <w:jc w:val="center"/>
        <w:rPr>
          <w:rFonts w:ascii="Georgia" w:hAnsi="Georgia"/>
          <w:b/>
          <w:sz w:val="36"/>
          <w:szCs w:val="36"/>
          <w:lang w:val="en-US"/>
        </w:rPr>
      </w:pPr>
      <w:r>
        <w:rPr>
          <w:rFonts w:ascii="Georgia" w:hAnsi="Georgia"/>
          <w:b/>
          <w:sz w:val="36"/>
          <w:szCs w:val="36"/>
          <w:lang w:val="en-US"/>
        </w:rPr>
        <w:t>Com</w:t>
      </w:r>
      <w:r w:rsidR="0074134B">
        <w:rPr>
          <w:rFonts w:ascii="Georgia" w:hAnsi="Georgia"/>
          <w:b/>
          <w:sz w:val="36"/>
          <w:szCs w:val="36"/>
          <w:lang w:val="en-US"/>
        </w:rPr>
        <w:t>monwealth Edison Company (“Com</w:t>
      </w:r>
      <w:r>
        <w:rPr>
          <w:rFonts w:ascii="Georgia" w:hAnsi="Georgia"/>
          <w:b/>
          <w:sz w:val="36"/>
          <w:szCs w:val="36"/>
          <w:lang w:val="en-US"/>
        </w:rPr>
        <w:t>Ed</w:t>
      </w:r>
      <w:r w:rsidR="0074134B">
        <w:rPr>
          <w:rFonts w:ascii="Georgia" w:hAnsi="Georgia"/>
          <w:b/>
          <w:sz w:val="36"/>
          <w:szCs w:val="36"/>
          <w:lang w:val="en-US"/>
        </w:rPr>
        <w:t>”)</w:t>
      </w:r>
      <w:r w:rsidR="0074134B">
        <w:rPr>
          <w:rFonts w:ascii="Georgia" w:hAnsi="Georgia"/>
          <w:b/>
          <w:sz w:val="36"/>
          <w:szCs w:val="36"/>
          <w:lang w:val="en-US"/>
        </w:rPr>
        <w:br/>
      </w:r>
      <w:r w:rsidR="00037B73">
        <w:rPr>
          <w:rFonts w:ascii="Georgia" w:hAnsi="Georgia"/>
          <w:b/>
          <w:sz w:val="36"/>
          <w:szCs w:val="36"/>
          <w:lang w:val="en-US"/>
        </w:rPr>
        <w:t>E</w:t>
      </w:r>
      <w:r>
        <w:rPr>
          <w:rFonts w:ascii="Georgia" w:hAnsi="Georgia"/>
          <w:b/>
          <w:sz w:val="36"/>
          <w:szCs w:val="36"/>
          <w:lang w:val="en-US"/>
        </w:rPr>
        <w:t>nergy</w:t>
      </w:r>
      <w:r w:rsidR="00037B73">
        <w:rPr>
          <w:rFonts w:ascii="Georgia" w:hAnsi="Georgia"/>
          <w:b/>
          <w:sz w:val="36"/>
          <w:szCs w:val="36"/>
          <w:lang w:val="en-US"/>
        </w:rPr>
        <w:t xml:space="preserve"> C</w:t>
      </w:r>
      <w:r>
        <w:rPr>
          <w:rFonts w:ascii="Georgia" w:hAnsi="Georgia"/>
          <w:b/>
          <w:sz w:val="36"/>
          <w:szCs w:val="36"/>
          <w:lang w:val="en-US"/>
        </w:rPr>
        <w:t>ontract</w:t>
      </w:r>
    </w:p>
    <w:p w:rsidR="0074134B" w:rsidRPr="00782FDE" w:rsidRDefault="0074134B" w:rsidP="008C118F">
      <w:pPr>
        <w:pStyle w:val="BodyText"/>
        <w:spacing w:after="0"/>
        <w:jc w:val="center"/>
        <w:rPr>
          <w:rFonts w:ascii="Georgia" w:hAnsi="Georgia"/>
          <w:b/>
          <w:sz w:val="36"/>
          <w:szCs w:val="36"/>
        </w:rPr>
      </w:pPr>
    </w:p>
    <w:p w:rsidR="00292885" w:rsidRPr="00A52D54" w:rsidRDefault="00292885" w:rsidP="00292885">
      <w:pPr>
        <w:pStyle w:val="BodyText"/>
        <w:spacing w:after="0"/>
        <w:jc w:val="center"/>
        <w:rPr>
          <w:rFonts w:ascii="Georgia" w:hAnsi="Georgia"/>
          <w:b/>
          <w:color w:val="FF3300"/>
          <w:sz w:val="36"/>
          <w:szCs w:val="36"/>
        </w:rPr>
      </w:pPr>
      <w:r w:rsidRPr="00A52D54">
        <w:rPr>
          <w:rFonts w:ascii="Georgia" w:eastAsia="Trebuchet MS" w:hAnsi="Georgia" w:cs="Trebuchet MS"/>
          <w:b/>
          <w:color w:val="FF6600"/>
          <w:position w:val="-1"/>
          <w:sz w:val="36"/>
          <w:szCs w:val="36"/>
          <w:lang w:val="en-US"/>
        </w:rPr>
        <w:t>COMMENT FORM</w:t>
      </w:r>
      <w:r w:rsidRPr="00A52D54">
        <w:rPr>
          <w:rFonts w:ascii="Georgia" w:hAnsi="Georgia"/>
          <w:b/>
          <w:color w:val="FF3300"/>
          <w:sz w:val="36"/>
          <w:szCs w:val="36"/>
          <w:lang w:val="en-US"/>
        </w:rPr>
        <w:t xml:space="preserve"> </w:t>
      </w:r>
    </w:p>
    <w:p w:rsidR="00680F48" w:rsidRPr="00782FDE" w:rsidRDefault="00680F48" w:rsidP="00680F48">
      <w:pPr>
        <w:pStyle w:val="BodyText"/>
        <w:pBdr>
          <w:bottom w:val="single" w:sz="4" w:space="1" w:color="auto"/>
        </w:pBdr>
        <w:spacing w:after="0"/>
        <w:jc w:val="center"/>
        <w:rPr>
          <w:rFonts w:ascii="Georgia" w:hAnsi="Georgia"/>
          <w:b/>
          <w:sz w:val="36"/>
          <w:szCs w:val="36"/>
        </w:rPr>
      </w:pPr>
    </w:p>
    <w:p w:rsidR="00680F48" w:rsidRPr="00782FDE" w:rsidRDefault="00680F48" w:rsidP="00680F48">
      <w:pPr>
        <w:pStyle w:val="BodyText"/>
        <w:spacing w:after="0"/>
        <w:jc w:val="both"/>
        <w:rPr>
          <w:rFonts w:ascii="Georgia" w:hAnsi="Georgia"/>
          <w:b/>
          <w:sz w:val="26"/>
          <w:szCs w:val="26"/>
        </w:rPr>
      </w:pPr>
    </w:p>
    <w:p w:rsidR="00955870" w:rsidRDefault="00CD23EF" w:rsidP="00680F48">
      <w:pPr>
        <w:pStyle w:val="BodyText"/>
        <w:spacing w:after="0"/>
        <w:jc w:val="both"/>
        <w:rPr>
          <w:rFonts w:ascii="Georgia" w:hAnsi="Georgia"/>
          <w:sz w:val="26"/>
          <w:szCs w:val="26"/>
          <w:lang w:val="en-US"/>
        </w:rPr>
      </w:pPr>
      <w:r>
        <w:rPr>
          <w:rFonts w:ascii="Georgia" w:hAnsi="Georgia"/>
          <w:sz w:val="26"/>
          <w:szCs w:val="26"/>
          <w:lang w:val="en-US"/>
        </w:rPr>
        <w:t xml:space="preserve">Please use this Comment Form to submit </w:t>
      </w:r>
      <w:r w:rsidR="00317018">
        <w:rPr>
          <w:rFonts w:ascii="Georgia" w:hAnsi="Georgia"/>
          <w:sz w:val="26"/>
          <w:szCs w:val="26"/>
          <w:lang w:val="en-US"/>
        </w:rPr>
        <w:t>comments</w:t>
      </w:r>
      <w:r w:rsidR="00317018" w:rsidRPr="00037B73">
        <w:rPr>
          <w:rFonts w:ascii="Georgia" w:hAnsi="Georgia"/>
          <w:sz w:val="26"/>
          <w:szCs w:val="26"/>
          <w:lang w:val="en-US"/>
        </w:rPr>
        <w:t xml:space="preserve"> </w:t>
      </w:r>
      <w:r w:rsidR="00037B73" w:rsidRPr="004B04FD">
        <w:rPr>
          <w:rFonts w:ascii="Georgia" w:hAnsi="Georgia"/>
          <w:sz w:val="26"/>
          <w:szCs w:val="26"/>
          <w:lang w:val="en-US"/>
        </w:rPr>
        <w:t>on the proposed change made relative to the previously used 2019 energy contract for ComEd, namely the change to Appendix A of Schedule 2 to the Collateral Annex (the Guaranty</w:t>
      </w:r>
      <w:r w:rsidR="00317018">
        <w:rPr>
          <w:rFonts w:ascii="Georgia" w:hAnsi="Georgia"/>
          <w:sz w:val="26"/>
          <w:szCs w:val="26"/>
          <w:lang w:val="en-US"/>
        </w:rPr>
        <w:t>)</w:t>
      </w:r>
      <w:r w:rsidR="00037B73">
        <w:rPr>
          <w:rFonts w:ascii="Georgia" w:hAnsi="Georgia"/>
          <w:sz w:val="26"/>
          <w:szCs w:val="26"/>
          <w:lang w:val="en-US"/>
        </w:rPr>
        <w:t>.</w:t>
      </w:r>
    </w:p>
    <w:p w:rsidR="00955870" w:rsidRDefault="00955870" w:rsidP="00680F48">
      <w:pPr>
        <w:pStyle w:val="BodyText"/>
        <w:spacing w:after="0"/>
        <w:jc w:val="both"/>
        <w:rPr>
          <w:rFonts w:ascii="Georgia" w:hAnsi="Georgia"/>
          <w:sz w:val="26"/>
          <w:szCs w:val="26"/>
          <w:lang w:val="en-US"/>
        </w:rPr>
      </w:pPr>
    </w:p>
    <w:p w:rsidR="00F838F4" w:rsidRPr="00782FDE" w:rsidRDefault="00037B73" w:rsidP="00680F48">
      <w:pPr>
        <w:pStyle w:val="BodyText"/>
        <w:spacing w:after="0"/>
        <w:jc w:val="both"/>
        <w:rPr>
          <w:rFonts w:ascii="Georgia" w:eastAsia="Trebuchet MS" w:hAnsi="Georgia"/>
          <w:b/>
          <w:color w:val="FF3300"/>
          <w:sz w:val="26"/>
          <w:szCs w:val="26"/>
        </w:rPr>
      </w:pPr>
      <w:r>
        <w:rPr>
          <w:rFonts w:ascii="Georgia" w:hAnsi="Georgia"/>
          <w:sz w:val="26"/>
          <w:szCs w:val="26"/>
          <w:lang w:val="en-US"/>
        </w:rPr>
        <w:t>Please submit</w:t>
      </w:r>
      <w:r w:rsidR="00292885" w:rsidRPr="00782FDE">
        <w:rPr>
          <w:rFonts w:ascii="Georgia" w:hAnsi="Georgia"/>
          <w:sz w:val="26"/>
          <w:szCs w:val="26"/>
          <w:lang w:val="en-US"/>
        </w:rPr>
        <w:t xml:space="preserve"> </w:t>
      </w:r>
      <w:r>
        <w:rPr>
          <w:rFonts w:ascii="Georgia" w:hAnsi="Georgia"/>
          <w:sz w:val="26"/>
          <w:szCs w:val="26"/>
          <w:lang w:val="en-US"/>
        </w:rPr>
        <w:t xml:space="preserve">this Comment Form </w:t>
      </w:r>
      <w:r w:rsidR="006010FC" w:rsidRPr="00782FDE">
        <w:rPr>
          <w:rFonts w:ascii="Georgia" w:hAnsi="Georgia"/>
          <w:sz w:val="26"/>
          <w:szCs w:val="26"/>
          <w:lang w:val="en-US"/>
        </w:rPr>
        <w:t>to the Procurement Administrator by e</w:t>
      </w:r>
      <w:r w:rsidR="001C2DA5">
        <w:rPr>
          <w:rFonts w:ascii="Georgia" w:hAnsi="Georgia"/>
          <w:sz w:val="26"/>
          <w:szCs w:val="26"/>
          <w:lang w:val="en-US"/>
        </w:rPr>
        <w:t>-</w:t>
      </w:r>
      <w:r w:rsidR="006010FC" w:rsidRPr="00782FDE">
        <w:rPr>
          <w:rFonts w:ascii="Georgia" w:hAnsi="Georgia"/>
          <w:sz w:val="26"/>
          <w:szCs w:val="26"/>
          <w:lang w:val="en-US"/>
        </w:rPr>
        <w:t xml:space="preserve">mail at </w:t>
      </w:r>
      <w:hyperlink r:id="rId8" w:history="1">
        <w:r w:rsidR="001C2DA5" w:rsidRPr="00CD23EF">
          <w:rPr>
            <w:rStyle w:val="Hyperlink"/>
            <w:rFonts w:ascii="Georgia" w:eastAsia="Trebuchet MS" w:hAnsi="Georgia" w:cs="Trebuchet MS"/>
            <w:color w:val="0000FF"/>
            <w:spacing w:val="3"/>
            <w:sz w:val="26"/>
            <w:szCs w:val="26"/>
          </w:rPr>
          <w:t>Illinois-RFP@nera.com</w:t>
        </w:r>
      </w:hyperlink>
      <w:r w:rsidR="006010FC" w:rsidRPr="00782FDE">
        <w:rPr>
          <w:rFonts w:ascii="Georgia" w:hAnsi="Georgia"/>
          <w:sz w:val="26"/>
          <w:szCs w:val="26"/>
          <w:lang w:val="en-US"/>
        </w:rPr>
        <w:t xml:space="preserve"> prior to </w:t>
      </w:r>
      <w:r w:rsidR="00317018">
        <w:rPr>
          <w:rFonts w:ascii="Georgia" w:hAnsi="Georgia"/>
          <w:sz w:val="26"/>
          <w:szCs w:val="26"/>
          <w:lang w:val="en-US"/>
        </w:rPr>
        <w:t>t</w:t>
      </w:r>
      <w:r w:rsidR="006010FC" w:rsidRPr="00782FDE">
        <w:rPr>
          <w:rFonts w:ascii="Georgia" w:hAnsi="Georgia"/>
          <w:sz w:val="26"/>
          <w:szCs w:val="26"/>
          <w:lang w:val="en-US"/>
        </w:rPr>
        <w:t xml:space="preserve">he deadline </w:t>
      </w:r>
      <w:r w:rsidR="00317018">
        <w:rPr>
          <w:rFonts w:ascii="Georgia" w:hAnsi="Georgia"/>
          <w:sz w:val="26"/>
          <w:szCs w:val="26"/>
          <w:lang w:val="en-US"/>
        </w:rPr>
        <w:t xml:space="preserve">of </w:t>
      </w:r>
      <w:r w:rsidR="00B2657D" w:rsidRPr="001C2DA5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>6</w:t>
      </w:r>
      <w:r w:rsidR="00680F48" w:rsidRPr="001C2DA5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 xml:space="preserve">PM </w:t>
      </w:r>
      <w:r w:rsidR="00725DFA" w:rsidRPr="001C2DA5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>CPT</w:t>
      </w:r>
      <w:r w:rsidR="00680F48" w:rsidRPr="001C2DA5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 xml:space="preserve"> on </w:t>
      </w:r>
      <w:r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>March</w:t>
      </w:r>
      <w:r w:rsidRPr="001C2DA5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 xml:space="preserve"> </w:t>
      </w:r>
      <w:r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>11</w:t>
      </w:r>
      <w:r w:rsidR="00B2657D" w:rsidRPr="001C2DA5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 xml:space="preserve">, </w:t>
      </w:r>
      <w:r w:rsidR="00F434F0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>201</w:t>
      </w:r>
      <w:r w:rsidR="00317018">
        <w:rPr>
          <w:rFonts w:ascii="Georgia" w:eastAsia="Trebuchet MS" w:hAnsi="Georgia" w:cs="Trebuchet MS"/>
          <w:b/>
          <w:color w:val="FF6600"/>
          <w:position w:val="-1"/>
          <w:sz w:val="26"/>
          <w:szCs w:val="26"/>
          <w:u w:val="thick"/>
          <w:lang w:val="en-US"/>
        </w:rPr>
        <w:t>9</w:t>
      </w:r>
      <w:r w:rsidR="0074134B">
        <w:rPr>
          <w:rFonts w:ascii="Georgia" w:eastAsia="Trebuchet MS" w:hAnsi="Georgia" w:cs="Trebuchet MS"/>
          <w:position w:val="-1"/>
          <w:sz w:val="26"/>
          <w:szCs w:val="26"/>
          <w:lang w:val="en-US"/>
        </w:rPr>
        <w:t xml:space="preserve">, as stated in the </w:t>
      </w:r>
      <w:r w:rsidR="00725DFA" w:rsidRPr="00782FDE">
        <w:rPr>
          <w:rFonts w:ascii="Georgia" w:hAnsi="Georgia"/>
          <w:sz w:val="26"/>
          <w:szCs w:val="26"/>
          <w:lang w:val="en-US"/>
        </w:rPr>
        <w:t>Invitation to Comment</w:t>
      </w:r>
      <w:r w:rsidR="006010FC" w:rsidRPr="00782FDE">
        <w:rPr>
          <w:rFonts w:ascii="Georgia" w:hAnsi="Georgia"/>
          <w:sz w:val="26"/>
          <w:szCs w:val="26"/>
          <w:lang w:val="en-US"/>
        </w:rPr>
        <w:t xml:space="preserve">. </w:t>
      </w:r>
      <w:r w:rsidR="0074134B">
        <w:rPr>
          <w:rFonts w:ascii="Georgia" w:hAnsi="Georgia"/>
          <w:sz w:val="26"/>
          <w:szCs w:val="26"/>
          <w:lang w:val="en-US"/>
        </w:rPr>
        <w:t xml:space="preserve"> </w:t>
      </w:r>
      <w:r w:rsidR="00725DFA" w:rsidRPr="00782FDE">
        <w:rPr>
          <w:rFonts w:ascii="Georgia" w:hAnsi="Georgia"/>
          <w:sz w:val="26"/>
          <w:szCs w:val="26"/>
          <w:lang w:val="en-US"/>
        </w:rPr>
        <w:t xml:space="preserve">The Invitation to Comment </w:t>
      </w:r>
      <w:r w:rsidR="00292885" w:rsidRPr="00782FDE">
        <w:rPr>
          <w:rFonts w:ascii="Georgia" w:hAnsi="Georgia"/>
          <w:sz w:val="26"/>
          <w:szCs w:val="26"/>
          <w:lang w:val="en-US"/>
        </w:rPr>
        <w:t xml:space="preserve">as well as the </w:t>
      </w:r>
      <w:r w:rsidR="0074134B">
        <w:rPr>
          <w:rFonts w:ascii="Georgia" w:hAnsi="Georgia"/>
          <w:sz w:val="26"/>
          <w:szCs w:val="26"/>
          <w:lang w:val="en-US"/>
        </w:rPr>
        <w:t xml:space="preserve">ComEd </w:t>
      </w:r>
      <w:r w:rsidR="00292885" w:rsidRPr="00782FDE">
        <w:rPr>
          <w:rFonts w:ascii="Georgia" w:hAnsi="Georgia"/>
          <w:sz w:val="26"/>
          <w:szCs w:val="26"/>
          <w:lang w:val="en-US"/>
        </w:rPr>
        <w:t>Energy Master Agreement</w:t>
      </w:r>
      <w:r w:rsidR="00317018">
        <w:rPr>
          <w:rFonts w:ascii="Georgia" w:hAnsi="Georgia"/>
          <w:sz w:val="26"/>
          <w:szCs w:val="26"/>
          <w:lang w:val="en-US"/>
        </w:rPr>
        <w:t xml:space="preserve"> </w:t>
      </w:r>
      <w:r w:rsidR="0074134B">
        <w:rPr>
          <w:rFonts w:ascii="Georgia" w:hAnsi="Georgia"/>
          <w:sz w:val="26"/>
          <w:szCs w:val="26"/>
          <w:lang w:val="en-US"/>
        </w:rPr>
        <w:t>are</w:t>
      </w:r>
      <w:r w:rsidR="00317018">
        <w:rPr>
          <w:rFonts w:ascii="Georgia" w:hAnsi="Georgia"/>
          <w:sz w:val="26"/>
          <w:szCs w:val="26"/>
          <w:lang w:val="en-US"/>
        </w:rPr>
        <w:t xml:space="preserve"> </w:t>
      </w:r>
      <w:r w:rsidR="00725DFA" w:rsidRPr="00782FDE">
        <w:rPr>
          <w:rFonts w:ascii="Georgia" w:hAnsi="Georgia"/>
          <w:sz w:val="26"/>
          <w:szCs w:val="26"/>
          <w:lang w:val="en-US"/>
        </w:rPr>
        <w:t xml:space="preserve">posted to the </w:t>
      </w:r>
      <w:r w:rsidR="00CD23EF">
        <w:rPr>
          <w:rFonts w:ascii="Georgia" w:hAnsi="Georgia"/>
          <w:sz w:val="26"/>
          <w:szCs w:val="26"/>
          <w:lang w:val="en-US"/>
        </w:rPr>
        <w:t>Draft Documents page of the Spring</w:t>
      </w:r>
      <w:r w:rsidR="00292885" w:rsidRPr="00782FDE">
        <w:rPr>
          <w:rFonts w:ascii="Georgia" w:hAnsi="Georgia"/>
          <w:sz w:val="26"/>
          <w:szCs w:val="26"/>
          <w:lang w:val="en-US"/>
        </w:rPr>
        <w:t xml:space="preserve"> </w:t>
      </w:r>
      <w:r w:rsidR="00CD23EF">
        <w:rPr>
          <w:rFonts w:ascii="Georgia" w:hAnsi="Georgia"/>
          <w:sz w:val="26"/>
          <w:szCs w:val="26"/>
          <w:lang w:val="en-US"/>
        </w:rPr>
        <w:t xml:space="preserve">Block Energy and Capacity Procurement section </w:t>
      </w:r>
      <w:r w:rsidR="00292885" w:rsidRPr="00782FDE">
        <w:rPr>
          <w:rFonts w:ascii="Georgia" w:hAnsi="Georgia"/>
          <w:sz w:val="26"/>
          <w:szCs w:val="26"/>
          <w:lang w:val="en-US"/>
        </w:rPr>
        <w:t>of the procurement website:</w:t>
      </w:r>
      <w:r w:rsidR="00725DFA" w:rsidRPr="00782FDE">
        <w:rPr>
          <w:rFonts w:ascii="Georgia" w:hAnsi="Georgia"/>
          <w:sz w:val="26"/>
          <w:szCs w:val="26"/>
          <w:lang w:val="en-US"/>
        </w:rPr>
        <w:t xml:space="preserve"> </w:t>
      </w:r>
      <w:hyperlink r:id="rId9" w:history="1">
        <w:r w:rsidR="00725DFA" w:rsidRPr="00CD23EF">
          <w:rPr>
            <w:rStyle w:val="Hyperlink"/>
            <w:rFonts w:ascii="Georgia" w:eastAsia="Trebuchet MS" w:hAnsi="Georgia" w:cs="Trebuchet MS"/>
            <w:color w:val="0000FF"/>
            <w:spacing w:val="3"/>
            <w:sz w:val="26"/>
            <w:szCs w:val="26"/>
          </w:rPr>
          <w:t>www.ipa-energyrfp.com</w:t>
        </w:r>
      </w:hyperlink>
      <w:r w:rsidR="00725DFA" w:rsidRPr="00782FDE">
        <w:rPr>
          <w:rFonts w:ascii="Georgia" w:hAnsi="Georgia"/>
          <w:sz w:val="26"/>
          <w:szCs w:val="26"/>
          <w:lang w:val="en-US"/>
        </w:rPr>
        <w:t xml:space="preserve">. </w:t>
      </w:r>
      <w:r w:rsidR="00292885" w:rsidRPr="00782FDE">
        <w:rPr>
          <w:rFonts w:ascii="Georgia" w:hAnsi="Georgia"/>
          <w:sz w:val="26"/>
          <w:szCs w:val="26"/>
          <w:lang w:val="en-US"/>
        </w:rPr>
        <w:t xml:space="preserve"> </w:t>
      </w:r>
    </w:p>
    <w:p w:rsidR="00F838F4" w:rsidRPr="00782FDE" w:rsidRDefault="00F838F4" w:rsidP="00680F48">
      <w:pPr>
        <w:pStyle w:val="BodyText"/>
        <w:spacing w:after="0"/>
        <w:jc w:val="both"/>
        <w:rPr>
          <w:rFonts w:ascii="Georgia" w:hAnsi="Georgia"/>
          <w:sz w:val="26"/>
          <w:szCs w:val="26"/>
        </w:rPr>
      </w:pPr>
    </w:p>
    <w:p w:rsidR="00414AB1" w:rsidRPr="00886E99" w:rsidRDefault="00414AB1" w:rsidP="00886E99">
      <w:pPr>
        <w:pStyle w:val="BodyText"/>
        <w:spacing w:after="0"/>
        <w:jc w:val="both"/>
        <w:rPr>
          <w:rFonts w:ascii="Georgia" w:hAnsi="Georgia"/>
          <w:spacing w:val="6"/>
          <w:sz w:val="26"/>
          <w:szCs w:val="26"/>
        </w:rPr>
      </w:pPr>
      <w:r w:rsidRPr="00782FDE">
        <w:rPr>
          <w:rFonts w:ascii="Georgia" w:eastAsia="Trebuchet MS" w:hAnsi="Georgia"/>
          <w:sz w:val="26"/>
          <w:szCs w:val="26"/>
        </w:rPr>
        <w:t>P</w:t>
      </w:r>
      <w:r w:rsidRPr="00782FDE">
        <w:rPr>
          <w:rFonts w:ascii="Georgia" w:eastAsia="Trebuchet MS" w:hAnsi="Georgia"/>
          <w:spacing w:val="1"/>
          <w:sz w:val="26"/>
          <w:szCs w:val="26"/>
        </w:rPr>
        <w:t>l</w:t>
      </w:r>
      <w:r w:rsidRPr="00782FDE">
        <w:rPr>
          <w:rFonts w:ascii="Georgia" w:eastAsia="Trebuchet MS" w:hAnsi="Georgia"/>
          <w:spacing w:val="-1"/>
          <w:sz w:val="26"/>
          <w:szCs w:val="26"/>
        </w:rPr>
        <w:t>e</w:t>
      </w:r>
      <w:r w:rsidRPr="00782FDE">
        <w:rPr>
          <w:rFonts w:ascii="Georgia" w:eastAsia="Trebuchet MS" w:hAnsi="Georgia"/>
          <w:spacing w:val="1"/>
          <w:sz w:val="26"/>
          <w:szCs w:val="26"/>
        </w:rPr>
        <w:t>as</w:t>
      </w:r>
      <w:r w:rsidRPr="00782FDE">
        <w:rPr>
          <w:rFonts w:ascii="Georgia" w:eastAsia="Trebuchet MS" w:hAnsi="Georgia"/>
          <w:sz w:val="26"/>
          <w:szCs w:val="26"/>
        </w:rPr>
        <w:t>e</w:t>
      </w:r>
      <w:r w:rsidRPr="00782FDE">
        <w:rPr>
          <w:rFonts w:ascii="Georgia" w:hAnsi="Georgia"/>
          <w:spacing w:val="3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z w:val="26"/>
          <w:szCs w:val="26"/>
        </w:rPr>
        <w:t>d</w:t>
      </w:r>
      <w:r w:rsidRPr="00782FDE">
        <w:rPr>
          <w:rFonts w:ascii="Georgia" w:eastAsia="Trebuchet MS" w:hAnsi="Georgia"/>
          <w:spacing w:val="1"/>
          <w:sz w:val="26"/>
          <w:szCs w:val="26"/>
        </w:rPr>
        <w:t>i</w:t>
      </w:r>
      <w:r w:rsidRPr="00782FDE">
        <w:rPr>
          <w:rFonts w:ascii="Georgia" w:eastAsia="Trebuchet MS" w:hAnsi="Georgia"/>
          <w:spacing w:val="2"/>
          <w:sz w:val="26"/>
          <w:szCs w:val="26"/>
        </w:rPr>
        <w:t>r</w:t>
      </w:r>
      <w:r w:rsidRPr="00782FDE">
        <w:rPr>
          <w:rFonts w:ascii="Georgia" w:eastAsia="Trebuchet MS" w:hAnsi="Georgia"/>
          <w:spacing w:val="-1"/>
          <w:sz w:val="26"/>
          <w:szCs w:val="26"/>
        </w:rPr>
        <w:t>e</w:t>
      </w:r>
      <w:r w:rsidRPr="00782FDE">
        <w:rPr>
          <w:rFonts w:ascii="Georgia" w:eastAsia="Trebuchet MS" w:hAnsi="Georgia"/>
          <w:sz w:val="26"/>
          <w:szCs w:val="26"/>
        </w:rPr>
        <w:t>ct</w:t>
      </w:r>
      <w:r w:rsidRPr="00782FDE">
        <w:rPr>
          <w:rFonts w:ascii="Georgia" w:hAnsi="Georgia"/>
          <w:spacing w:val="5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pacing w:val="1"/>
          <w:sz w:val="26"/>
          <w:szCs w:val="26"/>
        </w:rPr>
        <w:t>a</w:t>
      </w:r>
      <w:r w:rsidRPr="00782FDE">
        <w:rPr>
          <w:rFonts w:ascii="Georgia" w:eastAsia="Trebuchet MS" w:hAnsi="Georgia"/>
          <w:spacing w:val="-1"/>
          <w:sz w:val="26"/>
          <w:szCs w:val="26"/>
        </w:rPr>
        <w:t>n</w:t>
      </w:r>
      <w:r w:rsidRPr="00782FDE">
        <w:rPr>
          <w:rFonts w:ascii="Georgia" w:eastAsia="Trebuchet MS" w:hAnsi="Georgia"/>
          <w:sz w:val="26"/>
          <w:szCs w:val="26"/>
        </w:rPr>
        <w:t>y</w:t>
      </w:r>
      <w:r w:rsidRPr="00782FDE">
        <w:rPr>
          <w:rFonts w:ascii="Georgia" w:hAnsi="Georgia"/>
          <w:spacing w:val="10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pacing w:val="2"/>
          <w:sz w:val="26"/>
          <w:szCs w:val="26"/>
        </w:rPr>
        <w:t>q</w:t>
      </w:r>
      <w:r w:rsidRPr="00782FDE">
        <w:rPr>
          <w:rFonts w:ascii="Georgia" w:eastAsia="Trebuchet MS" w:hAnsi="Georgia"/>
          <w:spacing w:val="-1"/>
          <w:sz w:val="26"/>
          <w:szCs w:val="26"/>
        </w:rPr>
        <w:t>ue</w:t>
      </w:r>
      <w:r w:rsidRPr="00782FDE">
        <w:rPr>
          <w:rFonts w:ascii="Georgia" w:eastAsia="Trebuchet MS" w:hAnsi="Georgia"/>
          <w:spacing w:val="1"/>
          <w:sz w:val="26"/>
          <w:szCs w:val="26"/>
        </w:rPr>
        <w:t>s</w:t>
      </w:r>
      <w:r w:rsidRPr="00782FDE">
        <w:rPr>
          <w:rFonts w:ascii="Georgia" w:eastAsia="Trebuchet MS" w:hAnsi="Georgia"/>
          <w:sz w:val="26"/>
          <w:szCs w:val="26"/>
        </w:rPr>
        <w:t>t</w:t>
      </w:r>
      <w:r w:rsidRPr="00782FDE">
        <w:rPr>
          <w:rFonts w:ascii="Georgia" w:eastAsia="Trebuchet MS" w:hAnsi="Georgia"/>
          <w:spacing w:val="1"/>
          <w:sz w:val="26"/>
          <w:szCs w:val="26"/>
        </w:rPr>
        <w:t>io</w:t>
      </w:r>
      <w:r w:rsidRPr="00782FDE">
        <w:rPr>
          <w:rFonts w:ascii="Georgia" w:eastAsia="Trebuchet MS" w:hAnsi="Georgia"/>
          <w:spacing w:val="-1"/>
          <w:sz w:val="26"/>
          <w:szCs w:val="26"/>
        </w:rPr>
        <w:t>n</w:t>
      </w:r>
      <w:r w:rsidRPr="00782FDE">
        <w:rPr>
          <w:rFonts w:ascii="Georgia" w:eastAsia="Trebuchet MS" w:hAnsi="Georgia"/>
          <w:sz w:val="26"/>
          <w:szCs w:val="26"/>
        </w:rPr>
        <w:t>s</w:t>
      </w:r>
      <w:r w:rsidRPr="00782FDE">
        <w:rPr>
          <w:rFonts w:ascii="Georgia" w:hAnsi="Georgia"/>
          <w:spacing w:val="6"/>
          <w:sz w:val="26"/>
          <w:szCs w:val="26"/>
        </w:rPr>
        <w:t xml:space="preserve"> </w:t>
      </w:r>
      <w:r w:rsidRPr="00782FDE">
        <w:rPr>
          <w:rFonts w:ascii="Georgia" w:hAnsi="Georgia"/>
          <w:sz w:val="26"/>
          <w:szCs w:val="26"/>
          <w:lang w:val="en-US"/>
        </w:rPr>
        <w:t>r</w:t>
      </w:r>
      <w:r w:rsidRPr="00782FDE">
        <w:rPr>
          <w:rFonts w:ascii="Georgia" w:hAnsi="Georgia"/>
          <w:spacing w:val="-1"/>
          <w:sz w:val="26"/>
          <w:szCs w:val="26"/>
          <w:lang w:val="en-US"/>
        </w:rPr>
        <w:t>e</w:t>
      </w:r>
      <w:r w:rsidRPr="00782FDE">
        <w:rPr>
          <w:rFonts w:ascii="Georgia" w:hAnsi="Georgia"/>
          <w:spacing w:val="1"/>
          <w:sz w:val="26"/>
          <w:szCs w:val="26"/>
          <w:lang w:val="en-US"/>
        </w:rPr>
        <w:t>ga</w:t>
      </w:r>
      <w:r w:rsidRPr="00782FDE">
        <w:rPr>
          <w:rFonts w:ascii="Georgia" w:hAnsi="Georgia"/>
          <w:sz w:val="26"/>
          <w:szCs w:val="26"/>
          <w:lang w:val="en-US"/>
        </w:rPr>
        <w:t>rd</w:t>
      </w:r>
      <w:r w:rsidRPr="00782FDE">
        <w:rPr>
          <w:rFonts w:ascii="Georgia" w:hAnsi="Georgia"/>
          <w:spacing w:val="3"/>
          <w:sz w:val="26"/>
          <w:szCs w:val="26"/>
          <w:lang w:val="en-US"/>
        </w:rPr>
        <w:t>i</w:t>
      </w:r>
      <w:r w:rsidRPr="00782FDE">
        <w:rPr>
          <w:rFonts w:ascii="Georgia" w:hAnsi="Georgia"/>
          <w:spacing w:val="-1"/>
          <w:sz w:val="26"/>
          <w:szCs w:val="26"/>
          <w:lang w:val="en-US"/>
        </w:rPr>
        <w:t>n</w:t>
      </w:r>
      <w:r w:rsidRPr="00782FDE">
        <w:rPr>
          <w:rFonts w:ascii="Georgia" w:hAnsi="Georgia"/>
          <w:sz w:val="26"/>
          <w:szCs w:val="26"/>
          <w:lang w:val="en-US"/>
        </w:rPr>
        <w:t>g</w:t>
      </w:r>
      <w:r w:rsidRPr="00782FDE">
        <w:rPr>
          <w:rFonts w:ascii="Georgia" w:hAnsi="Georgia"/>
          <w:spacing w:val="3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z w:val="26"/>
          <w:szCs w:val="26"/>
        </w:rPr>
        <w:t>t</w:t>
      </w:r>
      <w:r w:rsidRPr="00782FDE">
        <w:rPr>
          <w:rFonts w:ascii="Georgia" w:eastAsia="Trebuchet MS" w:hAnsi="Georgia"/>
          <w:spacing w:val="-1"/>
          <w:sz w:val="26"/>
          <w:szCs w:val="26"/>
        </w:rPr>
        <w:t>h</w:t>
      </w:r>
      <w:r w:rsidRPr="00782FDE">
        <w:rPr>
          <w:rFonts w:ascii="Georgia" w:eastAsia="Trebuchet MS" w:hAnsi="Georgia"/>
          <w:spacing w:val="1"/>
          <w:sz w:val="26"/>
          <w:szCs w:val="26"/>
        </w:rPr>
        <w:t>i</w:t>
      </w:r>
      <w:r w:rsidRPr="00782FDE">
        <w:rPr>
          <w:rFonts w:ascii="Georgia" w:eastAsia="Trebuchet MS" w:hAnsi="Georgia"/>
          <w:sz w:val="26"/>
          <w:szCs w:val="26"/>
        </w:rPr>
        <w:t>s</w:t>
      </w:r>
      <w:r w:rsidRPr="00782FDE">
        <w:rPr>
          <w:rFonts w:ascii="Georgia" w:hAnsi="Georgia"/>
          <w:spacing w:val="8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z w:val="26"/>
          <w:szCs w:val="26"/>
        </w:rPr>
        <w:t>c</w:t>
      </w:r>
      <w:r w:rsidRPr="00782FDE">
        <w:rPr>
          <w:rFonts w:ascii="Georgia" w:eastAsia="Trebuchet MS" w:hAnsi="Georgia"/>
          <w:spacing w:val="1"/>
          <w:sz w:val="26"/>
          <w:szCs w:val="26"/>
        </w:rPr>
        <w:t>om</w:t>
      </w:r>
      <w:r w:rsidRPr="00782FDE">
        <w:rPr>
          <w:rFonts w:ascii="Georgia" w:eastAsia="Trebuchet MS" w:hAnsi="Georgia"/>
          <w:spacing w:val="3"/>
          <w:sz w:val="26"/>
          <w:szCs w:val="26"/>
        </w:rPr>
        <w:t>m</w:t>
      </w:r>
      <w:r w:rsidRPr="00782FDE">
        <w:rPr>
          <w:rFonts w:ascii="Georgia" w:eastAsia="Trebuchet MS" w:hAnsi="Georgia"/>
          <w:spacing w:val="-1"/>
          <w:sz w:val="26"/>
          <w:szCs w:val="26"/>
        </w:rPr>
        <w:t>en</w:t>
      </w:r>
      <w:r w:rsidRPr="00782FDE">
        <w:rPr>
          <w:rFonts w:ascii="Georgia" w:eastAsia="Trebuchet MS" w:hAnsi="Georgia"/>
          <w:sz w:val="26"/>
          <w:szCs w:val="26"/>
        </w:rPr>
        <w:t>t</w:t>
      </w:r>
      <w:r w:rsidRPr="00782FDE">
        <w:rPr>
          <w:rFonts w:ascii="Georgia" w:hAnsi="Georgia"/>
          <w:spacing w:val="6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z w:val="26"/>
          <w:szCs w:val="26"/>
        </w:rPr>
        <w:t>p</w:t>
      </w:r>
      <w:r w:rsidRPr="00782FDE">
        <w:rPr>
          <w:rFonts w:ascii="Georgia" w:eastAsia="Trebuchet MS" w:hAnsi="Georgia"/>
          <w:spacing w:val="2"/>
          <w:sz w:val="26"/>
          <w:szCs w:val="26"/>
        </w:rPr>
        <w:t>r</w:t>
      </w:r>
      <w:r w:rsidRPr="00782FDE">
        <w:rPr>
          <w:rFonts w:ascii="Georgia" w:eastAsia="Trebuchet MS" w:hAnsi="Georgia"/>
          <w:spacing w:val="1"/>
          <w:sz w:val="26"/>
          <w:szCs w:val="26"/>
        </w:rPr>
        <w:t>o</w:t>
      </w:r>
      <w:r w:rsidRPr="00782FDE">
        <w:rPr>
          <w:rFonts w:ascii="Georgia" w:eastAsia="Trebuchet MS" w:hAnsi="Georgia"/>
          <w:sz w:val="26"/>
          <w:szCs w:val="26"/>
        </w:rPr>
        <w:t>c</w:t>
      </w:r>
      <w:r w:rsidRPr="00782FDE">
        <w:rPr>
          <w:rFonts w:ascii="Georgia" w:eastAsia="Trebuchet MS" w:hAnsi="Georgia"/>
          <w:spacing w:val="-1"/>
          <w:sz w:val="26"/>
          <w:szCs w:val="26"/>
        </w:rPr>
        <w:t>e</w:t>
      </w:r>
      <w:r w:rsidRPr="00782FDE">
        <w:rPr>
          <w:rFonts w:ascii="Georgia" w:eastAsia="Trebuchet MS" w:hAnsi="Georgia"/>
          <w:spacing w:val="1"/>
          <w:sz w:val="26"/>
          <w:szCs w:val="26"/>
        </w:rPr>
        <w:t>s</w:t>
      </w:r>
      <w:r w:rsidRPr="00782FDE">
        <w:rPr>
          <w:rFonts w:ascii="Georgia" w:eastAsia="Trebuchet MS" w:hAnsi="Georgia"/>
          <w:sz w:val="26"/>
          <w:szCs w:val="26"/>
        </w:rPr>
        <w:t>s</w:t>
      </w:r>
      <w:r w:rsidRPr="00782FDE">
        <w:rPr>
          <w:rFonts w:ascii="Georgia" w:hAnsi="Georgia"/>
          <w:spacing w:val="4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z w:val="26"/>
          <w:szCs w:val="26"/>
        </w:rPr>
        <w:t>to</w:t>
      </w:r>
      <w:r w:rsidRPr="00782FDE">
        <w:rPr>
          <w:rFonts w:ascii="Georgia" w:hAnsi="Georgia"/>
          <w:spacing w:val="9"/>
          <w:sz w:val="26"/>
          <w:szCs w:val="26"/>
        </w:rPr>
        <w:t xml:space="preserve"> </w:t>
      </w:r>
      <w:r w:rsidRPr="00782FDE">
        <w:rPr>
          <w:rFonts w:ascii="Georgia" w:eastAsia="Trebuchet MS" w:hAnsi="Georgia"/>
          <w:sz w:val="26"/>
          <w:szCs w:val="26"/>
        </w:rPr>
        <w:t>t</w:t>
      </w:r>
      <w:r w:rsidRPr="00782FDE">
        <w:rPr>
          <w:rFonts w:ascii="Georgia" w:eastAsia="Trebuchet MS" w:hAnsi="Georgia"/>
          <w:spacing w:val="-1"/>
          <w:sz w:val="26"/>
          <w:szCs w:val="26"/>
        </w:rPr>
        <w:t>h</w:t>
      </w:r>
      <w:r w:rsidRPr="00782FDE">
        <w:rPr>
          <w:rFonts w:ascii="Georgia" w:eastAsia="Trebuchet MS" w:hAnsi="Georgia"/>
          <w:sz w:val="26"/>
          <w:szCs w:val="26"/>
        </w:rPr>
        <w:t>e</w:t>
      </w:r>
      <w:r w:rsidRPr="00782FDE">
        <w:rPr>
          <w:rFonts w:ascii="Georgia" w:hAnsi="Georgia"/>
          <w:spacing w:val="6"/>
          <w:sz w:val="26"/>
          <w:szCs w:val="26"/>
        </w:rPr>
        <w:t xml:space="preserve"> Procurement Administrator at </w:t>
      </w:r>
      <w:hyperlink r:id="rId10" w:history="1">
        <w:r w:rsidR="001C2DA5" w:rsidRPr="00CD23EF">
          <w:rPr>
            <w:rStyle w:val="Hyperlink"/>
            <w:rFonts w:ascii="Georgia" w:eastAsia="Trebuchet MS" w:hAnsi="Georgia" w:cs="Trebuchet MS"/>
            <w:color w:val="0000FF"/>
            <w:spacing w:val="3"/>
            <w:sz w:val="26"/>
            <w:szCs w:val="26"/>
          </w:rPr>
          <w:t>Illinois-RFP@nera.com</w:t>
        </w:r>
      </w:hyperlink>
      <w:r w:rsidRPr="00EB3D01">
        <w:rPr>
          <w:rFonts w:ascii="Georgia" w:hAnsi="Georgia"/>
          <w:spacing w:val="6"/>
          <w:sz w:val="26"/>
          <w:szCs w:val="26"/>
        </w:rPr>
        <w:t>.</w:t>
      </w:r>
    </w:p>
    <w:p w:rsidR="0074134B" w:rsidRPr="00782FDE" w:rsidRDefault="0074134B" w:rsidP="0074134B">
      <w:pPr>
        <w:pStyle w:val="BodyText"/>
        <w:pBdr>
          <w:bottom w:val="single" w:sz="4" w:space="1" w:color="auto"/>
        </w:pBdr>
        <w:spacing w:after="0"/>
        <w:rPr>
          <w:rFonts w:ascii="Georgia" w:hAnsi="Georgia"/>
          <w:b/>
          <w:sz w:val="36"/>
          <w:szCs w:val="36"/>
        </w:rPr>
      </w:pPr>
    </w:p>
    <w:p w:rsidR="0074134B" w:rsidRPr="00782FDE" w:rsidRDefault="0074134B" w:rsidP="0074134B">
      <w:pPr>
        <w:pStyle w:val="BodyText"/>
        <w:spacing w:after="0"/>
        <w:jc w:val="both"/>
        <w:rPr>
          <w:rFonts w:ascii="Georgia" w:hAnsi="Georgia"/>
          <w:b/>
          <w:sz w:val="26"/>
          <w:szCs w:val="26"/>
        </w:rPr>
      </w:pPr>
    </w:p>
    <w:p w:rsidR="0074134B" w:rsidRDefault="0074134B" w:rsidP="0074134B">
      <w:pPr>
        <w:pStyle w:val="BodyText"/>
        <w:spacing w:after="0"/>
        <w:jc w:val="both"/>
        <w:rPr>
          <w:rFonts w:ascii="Georgia" w:hAnsi="Georgia"/>
          <w:b/>
          <w:sz w:val="28"/>
          <w:szCs w:val="24"/>
          <w:lang w:val="en-US"/>
        </w:rPr>
        <w:sectPr w:rsidR="0074134B" w:rsidSect="00886E9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5107" w:rsidRPr="00782FDE" w:rsidRDefault="00CF4EDD" w:rsidP="00965107">
      <w:pPr>
        <w:pStyle w:val="BodyText"/>
        <w:numPr>
          <w:ilvl w:val="0"/>
          <w:numId w:val="2"/>
        </w:numPr>
        <w:spacing w:after="0"/>
        <w:jc w:val="both"/>
        <w:rPr>
          <w:rFonts w:ascii="Georgia" w:hAnsi="Georgia"/>
          <w:b/>
          <w:sz w:val="28"/>
          <w:szCs w:val="24"/>
        </w:rPr>
      </w:pPr>
      <w:r w:rsidRPr="00782FDE">
        <w:rPr>
          <w:rFonts w:ascii="Georgia" w:hAnsi="Georgia"/>
          <w:b/>
          <w:sz w:val="28"/>
          <w:szCs w:val="24"/>
          <w:lang w:val="en-US"/>
        </w:rPr>
        <w:lastRenderedPageBreak/>
        <w:t xml:space="preserve">Contact information </w:t>
      </w:r>
    </w:p>
    <w:p w:rsidR="00CF4EDD" w:rsidRPr="00782FDE" w:rsidRDefault="00CF4EDD" w:rsidP="00CF4EDD">
      <w:pPr>
        <w:widowControl w:val="0"/>
        <w:spacing w:before="15" w:after="0"/>
        <w:ind w:right="-20"/>
        <w:rPr>
          <w:rFonts w:ascii="Georgia" w:eastAsia="Times New Roman" w:hAnsi="Georgia" w:cs="Times New Roman"/>
          <w:b/>
          <w:sz w:val="24"/>
          <w:szCs w:val="24"/>
        </w:rPr>
      </w:pPr>
    </w:p>
    <w:p w:rsidR="00CF4EDD" w:rsidRPr="00782FDE" w:rsidRDefault="00CF4EDD" w:rsidP="00CF4EDD">
      <w:pPr>
        <w:widowControl w:val="0"/>
        <w:spacing w:before="15" w:after="0"/>
        <w:ind w:right="-20"/>
        <w:rPr>
          <w:rFonts w:ascii="Georgia" w:eastAsia="Trebuchet MS" w:hAnsi="Georgia" w:cs="Times New Roman"/>
          <w:sz w:val="26"/>
          <w:szCs w:val="26"/>
        </w:rPr>
      </w:pPr>
      <w:r w:rsidRPr="00782FDE">
        <w:rPr>
          <w:rFonts w:ascii="Georgia" w:eastAsia="Trebuchet MS" w:hAnsi="Georgia" w:cs="Times New Roman"/>
          <w:sz w:val="26"/>
          <w:szCs w:val="26"/>
        </w:rPr>
        <w:t>P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l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e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as</w:t>
      </w:r>
      <w:r w:rsidRPr="00782FDE">
        <w:rPr>
          <w:rFonts w:ascii="Georgia" w:eastAsia="Trebuchet MS" w:hAnsi="Georgia" w:cs="Times New Roman"/>
          <w:sz w:val="26"/>
          <w:szCs w:val="26"/>
        </w:rPr>
        <w:t>e</w:t>
      </w:r>
      <w:r w:rsidRPr="00782FDE">
        <w:rPr>
          <w:rFonts w:ascii="Georgia" w:eastAsia="Times New Roman" w:hAnsi="Georgia" w:cs="Times New Roman"/>
          <w:spacing w:val="3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pr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ovi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d</w:t>
      </w:r>
      <w:r w:rsidRPr="00782FDE">
        <w:rPr>
          <w:rFonts w:ascii="Georgia" w:eastAsia="Trebuchet MS" w:hAnsi="Georgia" w:cs="Times New Roman"/>
          <w:sz w:val="26"/>
          <w:szCs w:val="26"/>
        </w:rPr>
        <w:t>e</w:t>
      </w:r>
      <w:r w:rsidRPr="00782FDE">
        <w:rPr>
          <w:rFonts w:ascii="Georgia" w:eastAsia="Times New Roman" w:hAnsi="Georgia" w:cs="Times New Roman"/>
          <w:spacing w:val="2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c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o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n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a</w:t>
      </w:r>
      <w:r w:rsidRPr="00782FDE">
        <w:rPr>
          <w:rFonts w:ascii="Georgia" w:eastAsia="Trebuchet MS" w:hAnsi="Georgia" w:cs="Times New Roman"/>
          <w:sz w:val="26"/>
          <w:szCs w:val="26"/>
        </w:rPr>
        <w:t>ct</w:t>
      </w:r>
      <w:r w:rsidRPr="00782FDE">
        <w:rPr>
          <w:rFonts w:ascii="Georgia" w:eastAsia="Times New Roman" w:hAnsi="Georgia" w:cs="Times New Roman"/>
          <w:spacing w:val="3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i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n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fo</w:t>
      </w:r>
      <w:r w:rsidRPr="00782FDE">
        <w:rPr>
          <w:rFonts w:ascii="Georgia" w:eastAsia="Trebuchet MS" w:hAnsi="Georgia" w:cs="Times New Roman"/>
          <w:sz w:val="26"/>
          <w:szCs w:val="26"/>
        </w:rPr>
        <w:t>r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ma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3"/>
          <w:sz w:val="26"/>
          <w:szCs w:val="26"/>
        </w:rPr>
        <w:t>i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o</w:t>
      </w:r>
      <w:r w:rsidRPr="00782FDE">
        <w:rPr>
          <w:rFonts w:ascii="Georgia" w:eastAsia="Trebuchet MS" w:hAnsi="Georgia" w:cs="Times New Roman"/>
          <w:sz w:val="26"/>
          <w:szCs w:val="26"/>
        </w:rPr>
        <w:t>n</w:t>
      </w:r>
      <w:r w:rsidRPr="00782FDE">
        <w:rPr>
          <w:rFonts w:ascii="Georgia" w:eastAsia="Times New Roman" w:hAnsi="Georgia" w:cs="Times New Roman"/>
          <w:spacing w:val="-2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i</w:t>
      </w:r>
      <w:r w:rsidRPr="00782FDE">
        <w:rPr>
          <w:rFonts w:ascii="Georgia" w:eastAsia="Trebuchet MS" w:hAnsi="Georgia" w:cs="Times New Roman"/>
          <w:sz w:val="26"/>
          <w:szCs w:val="26"/>
        </w:rPr>
        <w:t>n</w:t>
      </w:r>
      <w:r w:rsidRPr="00782FDE">
        <w:rPr>
          <w:rFonts w:ascii="Georgia" w:eastAsia="Times New Roman" w:hAnsi="Georgia" w:cs="Times New Roman"/>
          <w:spacing w:val="7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h</w:t>
      </w:r>
      <w:r w:rsidRPr="00782FDE">
        <w:rPr>
          <w:rFonts w:ascii="Georgia" w:eastAsia="Trebuchet MS" w:hAnsi="Georgia" w:cs="Times New Roman"/>
          <w:sz w:val="26"/>
          <w:szCs w:val="26"/>
        </w:rPr>
        <w:t>e</w:t>
      </w:r>
      <w:r w:rsidRPr="00782FDE">
        <w:rPr>
          <w:rFonts w:ascii="Georgia" w:eastAsia="Times New Roman" w:hAnsi="Georgia" w:cs="Times New Roman"/>
          <w:spacing w:val="6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e</w:t>
      </w:r>
      <w:r w:rsidRPr="00782FDE">
        <w:rPr>
          <w:rFonts w:ascii="Georgia" w:eastAsia="Trebuchet MS" w:hAnsi="Georgia" w:cs="Times New Roman"/>
          <w:spacing w:val="3"/>
          <w:sz w:val="26"/>
          <w:szCs w:val="26"/>
        </w:rPr>
        <w:t>v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en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imes New Roman" w:hAnsi="Georgia" w:cs="Times New Roman"/>
          <w:spacing w:val="5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pacing w:val="3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h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a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imes New Roman" w:hAnsi="Georgia" w:cs="Times New Roman"/>
          <w:spacing w:val="6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h</w:t>
      </w:r>
      <w:r w:rsidRPr="00782FDE">
        <w:rPr>
          <w:rFonts w:ascii="Georgia" w:eastAsia="Trebuchet MS" w:hAnsi="Georgia" w:cs="Times New Roman"/>
          <w:sz w:val="26"/>
          <w:szCs w:val="26"/>
        </w:rPr>
        <w:t>e</w:t>
      </w:r>
      <w:r w:rsidRPr="00782FDE">
        <w:rPr>
          <w:rFonts w:ascii="Georgia" w:eastAsia="Times New Roman" w:hAnsi="Georgia" w:cs="Times New Roman"/>
          <w:spacing w:val="6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Pr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o</w:t>
      </w:r>
      <w:r w:rsidRPr="00782FDE">
        <w:rPr>
          <w:rFonts w:ascii="Georgia" w:eastAsia="Trebuchet MS" w:hAnsi="Georgia" w:cs="Times New Roman"/>
          <w:sz w:val="26"/>
          <w:szCs w:val="26"/>
        </w:rPr>
        <w:t>c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u</w:t>
      </w:r>
      <w:r w:rsidRPr="00782FDE">
        <w:rPr>
          <w:rFonts w:ascii="Georgia" w:eastAsia="Trebuchet MS" w:hAnsi="Georgia" w:cs="Times New Roman"/>
          <w:sz w:val="26"/>
          <w:szCs w:val="26"/>
        </w:rPr>
        <w:t>r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e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m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e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n</w:t>
      </w:r>
      <w:r w:rsidRPr="00782FDE">
        <w:rPr>
          <w:rFonts w:ascii="Georgia" w:eastAsia="Trebuchet MS" w:hAnsi="Georgia" w:cs="Times New Roman"/>
          <w:sz w:val="26"/>
          <w:szCs w:val="26"/>
        </w:rPr>
        <w:t>t Ad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mi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n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is</w:t>
      </w:r>
      <w:r w:rsidRPr="00782FDE">
        <w:rPr>
          <w:rFonts w:ascii="Georgia" w:eastAsia="Trebuchet MS" w:hAnsi="Georgia" w:cs="Times New Roman"/>
          <w:sz w:val="26"/>
          <w:szCs w:val="26"/>
        </w:rPr>
        <w:t>tr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a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o</w:t>
      </w:r>
      <w:r w:rsidRPr="00782FDE">
        <w:rPr>
          <w:rFonts w:ascii="Georgia" w:eastAsia="Trebuchet MS" w:hAnsi="Georgia" w:cs="Times New Roman"/>
          <w:sz w:val="26"/>
          <w:szCs w:val="26"/>
        </w:rPr>
        <w:t>r</w:t>
      </w:r>
      <w:r w:rsidRPr="00782FDE">
        <w:rPr>
          <w:rFonts w:ascii="Georgia" w:eastAsia="Times New Roman" w:hAnsi="Georgia" w:cs="Times New Roman"/>
          <w:spacing w:val="-2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s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e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e</w:t>
      </w:r>
      <w:r w:rsidRPr="00782FDE">
        <w:rPr>
          <w:rFonts w:ascii="Georgia" w:eastAsia="Trebuchet MS" w:hAnsi="Georgia" w:cs="Times New Roman"/>
          <w:sz w:val="26"/>
          <w:szCs w:val="26"/>
        </w:rPr>
        <w:t>ks</w:t>
      </w:r>
      <w:r w:rsidRPr="00782FDE">
        <w:rPr>
          <w:rFonts w:ascii="Georgia" w:eastAsia="Times New Roman" w:hAnsi="Georgia" w:cs="Times New Roman"/>
          <w:spacing w:val="6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c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l</w:t>
      </w:r>
      <w:r w:rsidRPr="00782FDE">
        <w:rPr>
          <w:rFonts w:ascii="Georgia" w:eastAsia="Trebuchet MS" w:hAnsi="Georgia" w:cs="Times New Roman"/>
          <w:spacing w:val="3"/>
          <w:sz w:val="26"/>
          <w:szCs w:val="26"/>
        </w:rPr>
        <w:t>a</w:t>
      </w:r>
      <w:r w:rsidRPr="00782FDE">
        <w:rPr>
          <w:rFonts w:ascii="Georgia" w:eastAsia="Trebuchet MS" w:hAnsi="Georgia" w:cs="Times New Roman"/>
          <w:sz w:val="26"/>
          <w:szCs w:val="26"/>
        </w:rPr>
        <w:t>r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ifi</w:t>
      </w:r>
      <w:r w:rsidRPr="00782FDE">
        <w:rPr>
          <w:rFonts w:ascii="Georgia" w:eastAsia="Trebuchet MS" w:hAnsi="Georgia" w:cs="Times New Roman"/>
          <w:sz w:val="26"/>
          <w:szCs w:val="26"/>
        </w:rPr>
        <w:t>c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a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io</w:t>
      </w:r>
      <w:r w:rsidRPr="00782FDE">
        <w:rPr>
          <w:rFonts w:ascii="Georgia" w:eastAsia="Trebuchet MS" w:hAnsi="Georgia" w:cs="Times New Roman"/>
          <w:sz w:val="26"/>
          <w:szCs w:val="26"/>
        </w:rPr>
        <w:t>n</w:t>
      </w:r>
      <w:r w:rsidRPr="00782FDE">
        <w:rPr>
          <w:rFonts w:ascii="Georgia" w:eastAsia="Times New Roman" w:hAnsi="Georgia" w:cs="Times New Roman"/>
          <w:spacing w:val="-2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r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e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ga</w:t>
      </w:r>
      <w:r w:rsidRPr="00782FDE">
        <w:rPr>
          <w:rFonts w:ascii="Georgia" w:eastAsia="Trebuchet MS" w:hAnsi="Georgia" w:cs="Times New Roman"/>
          <w:sz w:val="26"/>
          <w:szCs w:val="26"/>
        </w:rPr>
        <w:t>rd</w:t>
      </w:r>
      <w:r w:rsidRPr="00782FDE">
        <w:rPr>
          <w:rFonts w:ascii="Georgia" w:eastAsia="Trebuchet MS" w:hAnsi="Georgia" w:cs="Times New Roman"/>
          <w:spacing w:val="3"/>
          <w:sz w:val="26"/>
          <w:szCs w:val="26"/>
        </w:rPr>
        <w:t>i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n</w:t>
      </w:r>
      <w:r w:rsidRPr="00782FDE">
        <w:rPr>
          <w:rFonts w:ascii="Georgia" w:eastAsia="Trebuchet MS" w:hAnsi="Georgia" w:cs="Times New Roman"/>
          <w:sz w:val="26"/>
          <w:szCs w:val="26"/>
        </w:rPr>
        <w:t>g</w:t>
      </w:r>
      <w:r w:rsidRPr="00782FDE">
        <w:rPr>
          <w:rFonts w:ascii="Georgia" w:eastAsia="Times New Roman" w:hAnsi="Georgia" w:cs="Times New Roman"/>
          <w:spacing w:val="3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y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o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u</w:t>
      </w:r>
      <w:r w:rsidRPr="00782FDE">
        <w:rPr>
          <w:rFonts w:ascii="Georgia" w:eastAsia="Trebuchet MS" w:hAnsi="Georgia" w:cs="Times New Roman"/>
          <w:sz w:val="26"/>
          <w:szCs w:val="26"/>
        </w:rPr>
        <w:t>r</w:t>
      </w:r>
      <w:r w:rsidRPr="00782FDE">
        <w:rPr>
          <w:rFonts w:ascii="Georgia" w:eastAsia="Times New Roman" w:hAnsi="Georgia" w:cs="Times New Roman"/>
          <w:spacing w:val="8"/>
          <w:sz w:val="26"/>
          <w:szCs w:val="26"/>
        </w:rPr>
        <w:t xml:space="preserve"> </w:t>
      </w:r>
      <w:r w:rsidRPr="00782FDE">
        <w:rPr>
          <w:rFonts w:ascii="Georgia" w:eastAsia="Trebuchet MS" w:hAnsi="Georgia" w:cs="Times New Roman"/>
          <w:sz w:val="26"/>
          <w:szCs w:val="26"/>
        </w:rPr>
        <w:t>c</w:t>
      </w:r>
      <w:r w:rsidRPr="00782FDE">
        <w:rPr>
          <w:rFonts w:ascii="Georgia" w:eastAsia="Trebuchet MS" w:hAnsi="Georgia" w:cs="Times New Roman"/>
          <w:spacing w:val="2"/>
          <w:sz w:val="26"/>
          <w:szCs w:val="26"/>
        </w:rPr>
        <w:t>o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m</w:t>
      </w:r>
      <w:r w:rsidRPr="00782FDE">
        <w:rPr>
          <w:rFonts w:ascii="Georgia" w:eastAsia="Trebuchet MS" w:hAnsi="Georgia" w:cs="Times New Roman"/>
          <w:spacing w:val="3"/>
          <w:sz w:val="26"/>
          <w:szCs w:val="26"/>
        </w:rPr>
        <w:t>m</w:t>
      </w:r>
      <w:r w:rsidRPr="00782FDE">
        <w:rPr>
          <w:rFonts w:ascii="Georgia" w:eastAsia="Trebuchet MS" w:hAnsi="Georgia" w:cs="Times New Roman"/>
          <w:spacing w:val="-1"/>
          <w:sz w:val="26"/>
          <w:szCs w:val="26"/>
        </w:rPr>
        <w:t>en</w:t>
      </w:r>
      <w:r w:rsidRPr="00782FDE">
        <w:rPr>
          <w:rFonts w:ascii="Georgia" w:eastAsia="Trebuchet MS" w:hAnsi="Georgia" w:cs="Times New Roman"/>
          <w:sz w:val="26"/>
          <w:szCs w:val="26"/>
        </w:rPr>
        <w:t>t</w:t>
      </w:r>
      <w:r w:rsidRPr="00782FDE">
        <w:rPr>
          <w:rFonts w:ascii="Georgia" w:eastAsia="Trebuchet MS" w:hAnsi="Georgia" w:cs="Times New Roman"/>
          <w:spacing w:val="1"/>
          <w:sz w:val="26"/>
          <w:szCs w:val="26"/>
        </w:rPr>
        <w:t>s</w:t>
      </w:r>
      <w:r w:rsidRPr="00782FDE">
        <w:rPr>
          <w:rFonts w:ascii="Georgia" w:eastAsia="Trebuchet MS" w:hAnsi="Georgia" w:cs="Times New Roman"/>
          <w:sz w:val="26"/>
          <w:szCs w:val="26"/>
        </w:rPr>
        <w:t>.</w:t>
      </w:r>
    </w:p>
    <w:p w:rsidR="00CF4EDD" w:rsidRPr="00782FDE" w:rsidRDefault="00CF4EDD" w:rsidP="00911D18">
      <w:pPr>
        <w:spacing w:before="240" w:after="0"/>
        <w:jc w:val="both"/>
        <w:rPr>
          <w:rFonts w:ascii="Georgia" w:hAnsi="Georgia" w:cs="Times New Roman"/>
          <w:i/>
          <w:iCs/>
          <w:sz w:val="20"/>
        </w:rPr>
      </w:pPr>
      <w:r w:rsidRPr="00782FDE">
        <w:rPr>
          <w:rFonts w:ascii="Georgia" w:hAnsi="Georgia" w:cs="Times New Roman"/>
          <w:i/>
          <w:iCs/>
          <w:sz w:val="20"/>
        </w:rPr>
        <w:t>Company Name</w:t>
      </w:r>
    </w:p>
    <w:tbl>
      <w:tblPr>
        <w:tblW w:w="35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</w:tblGrid>
      <w:tr w:rsidR="00CF4EDD" w:rsidRPr="00782FDE" w:rsidTr="008B0D6F">
        <w:trPr>
          <w:trHeight w:val="360"/>
        </w:trPr>
        <w:tc>
          <w:tcPr>
            <w:tcW w:w="5000" w:type="pct"/>
            <w:vAlign w:val="center"/>
          </w:tcPr>
          <w:p w:rsidR="00CF4EDD" w:rsidRPr="00782FDE" w:rsidRDefault="00287C44" w:rsidP="00911D18">
            <w:pPr>
              <w:spacing w:after="0"/>
              <w:jc w:val="both"/>
              <w:rPr>
                <w:rFonts w:ascii="Georgia" w:hAnsi="Georgia" w:cs="Times New Roman"/>
              </w:rPr>
            </w:pPr>
            <w:r w:rsidRPr="00FA68CD">
              <w:rPr>
                <w:rFonts w:ascii="Georgia" w:hAnsi="Georgia"/>
              </w:rPr>
              <w:fldChar w:fldCharType="begin">
                <w:ffData>
                  <w:name w:val="Annex_Nom2Given"/>
                  <w:enabled/>
                  <w:calcOnExit w:val="0"/>
                  <w:textInput/>
                </w:ffData>
              </w:fldChar>
            </w:r>
            <w:r w:rsidRPr="00FA68CD">
              <w:rPr>
                <w:rFonts w:ascii="Georgia" w:hAnsi="Georgia"/>
                <w:lang w:eastAsia="zh-CN"/>
              </w:rPr>
              <w:instrText xml:space="preserve"> FORMTEXT </w:instrText>
            </w:r>
            <w:r w:rsidRPr="00FA68CD">
              <w:rPr>
                <w:rFonts w:ascii="Georgia" w:hAnsi="Georgia"/>
              </w:rPr>
            </w:r>
            <w:r w:rsidRPr="00FA68CD">
              <w:rPr>
                <w:rFonts w:ascii="Georgia" w:hAnsi="Georgia"/>
              </w:rPr>
              <w:fldChar w:fldCharType="separate"/>
            </w:r>
            <w:bookmarkStart w:id="0" w:name="_GoBack"/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bookmarkEnd w:id="0"/>
            <w:r w:rsidRPr="00FA68CD">
              <w:rPr>
                <w:rFonts w:ascii="Georgia" w:hAnsi="Georgia"/>
              </w:rPr>
              <w:fldChar w:fldCharType="end"/>
            </w:r>
          </w:p>
        </w:tc>
      </w:tr>
    </w:tbl>
    <w:p w:rsidR="00782FDE" w:rsidRDefault="00782FDE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</w:p>
    <w:p w:rsidR="008B0D6F" w:rsidRDefault="008B0D6F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  <w:r w:rsidRPr="00782FDE">
        <w:rPr>
          <w:rFonts w:ascii="Georgia" w:hAnsi="Georgia" w:cs="Times New Roman"/>
          <w:i/>
          <w:iCs/>
          <w:sz w:val="20"/>
        </w:rPr>
        <w:t>First Name</w:t>
      </w:r>
    </w:p>
    <w:tbl>
      <w:tblPr>
        <w:tblW w:w="25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</w:tblGrid>
      <w:tr w:rsidR="008B0D6F" w:rsidRPr="00782FDE" w:rsidTr="008B0D6F">
        <w:trPr>
          <w:trHeight w:val="360"/>
        </w:trPr>
        <w:tc>
          <w:tcPr>
            <w:tcW w:w="5000" w:type="pct"/>
            <w:vAlign w:val="center"/>
          </w:tcPr>
          <w:p w:rsidR="008B0D6F" w:rsidRPr="00782FDE" w:rsidRDefault="00287C44" w:rsidP="00E223FF">
            <w:pPr>
              <w:spacing w:after="0"/>
              <w:jc w:val="both"/>
              <w:rPr>
                <w:rFonts w:ascii="Georgia" w:hAnsi="Georgia" w:cs="Times New Roman"/>
              </w:rPr>
            </w:pPr>
            <w:r w:rsidRPr="00FA68CD">
              <w:rPr>
                <w:rFonts w:ascii="Georgia" w:hAnsi="Georgia"/>
              </w:rPr>
              <w:fldChar w:fldCharType="begin">
                <w:ffData>
                  <w:name w:val="Annex_Nom2Given"/>
                  <w:enabled/>
                  <w:calcOnExit w:val="0"/>
                  <w:textInput/>
                </w:ffData>
              </w:fldChar>
            </w:r>
            <w:r w:rsidRPr="00FA68CD">
              <w:rPr>
                <w:rFonts w:ascii="Georgia" w:hAnsi="Georgia"/>
                <w:lang w:eastAsia="zh-CN"/>
              </w:rPr>
              <w:instrText xml:space="preserve"> FORMTEXT </w:instrText>
            </w:r>
            <w:r w:rsidRPr="00FA68CD">
              <w:rPr>
                <w:rFonts w:ascii="Georgia" w:hAnsi="Georgia"/>
              </w:rPr>
            </w:r>
            <w:r w:rsidRPr="00FA68CD">
              <w:rPr>
                <w:rFonts w:ascii="Georgia" w:hAnsi="Georgia"/>
              </w:rPr>
              <w:fldChar w:fldCharType="separate"/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</w:rPr>
              <w:fldChar w:fldCharType="end"/>
            </w:r>
          </w:p>
        </w:tc>
      </w:tr>
    </w:tbl>
    <w:p w:rsidR="008B0D6F" w:rsidRDefault="008B0D6F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</w:p>
    <w:p w:rsidR="00CF4EDD" w:rsidRPr="00782FDE" w:rsidRDefault="00CF4EDD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  <w:r w:rsidRPr="00782FDE">
        <w:rPr>
          <w:rFonts w:ascii="Georgia" w:hAnsi="Georgia" w:cs="Times New Roman"/>
          <w:i/>
          <w:iCs/>
          <w:sz w:val="20"/>
        </w:rPr>
        <w:t>Last Name</w:t>
      </w:r>
      <w:r w:rsidRPr="00782FDE">
        <w:rPr>
          <w:rFonts w:ascii="Georgia" w:hAnsi="Georgia" w:cs="Times New Roman"/>
          <w:i/>
          <w:iCs/>
          <w:sz w:val="20"/>
        </w:rPr>
        <w:tab/>
      </w:r>
      <w:r w:rsidRPr="00782FDE">
        <w:rPr>
          <w:rFonts w:ascii="Georgia" w:hAnsi="Georgia" w:cs="Times New Roman"/>
          <w:i/>
          <w:iCs/>
          <w:sz w:val="20"/>
        </w:rPr>
        <w:tab/>
      </w:r>
      <w:r w:rsidRPr="00782FDE">
        <w:rPr>
          <w:rFonts w:ascii="Georgia" w:hAnsi="Georgia" w:cs="Times New Roman"/>
          <w:i/>
          <w:iCs/>
          <w:sz w:val="20"/>
        </w:rPr>
        <w:tab/>
        <w:t xml:space="preserve">  </w:t>
      </w:r>
      <w:r w:rsidRPr="00782FDE">
        <w:rPr>
          <w:rFonts w:ascii="Georgia" w:hAnsi="Georgia" w:cs="Times New Roman"/>
          <w:i/>
          <w:iCs/>
          <w:sz w:val="20"/>
        </w:rPr>
        <w:tab/>
        <w:t xml:space="preserve">   </w:t>
      </w:r>
      <w:r w:rsidR="00123F3F">
        <w:rPr>
          <w:rFonts w:ascii="Georgia" w:hAnsi="Georgia" w:cs="Times New Roman"/>
          <w:i/>
          <w:iCs/>
          <w:sz w:val="20"/>
        </w:rPr>
        <w:tab/>
        <w:t xml:space="preserve">         </w:t>
      </w:r>
      <w:r w:rsidRPr="00782FDE">
        <w:rPr>
          <w:rFonts w:ascii="Georgia" w:hAnsi="Georgia" w:cs="Times New Roman"/>
          <w:i/>
          <w:iCs/>
          <w:sz w:val="20"/>
        </w:rPr>
        <w:tab/>
      </w:r>
    </w:p>
    <w:tbl>
      <w:tblPr>
        <w:tblW w:w="25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</w:tblGrid>
      <w:tr w:rsidR="008B0D6F" w:rsidRPr="00782FDE" w:rsidTr="008B0D6F">
        <w:trPr>
          <w:trHeight w:val="360"/>
        </w:trPr>
        <w:tc>
          <w:tcPr>
            <w:tcW w:w="5000" w:type="pct"/>
            <w:vAlign w:val="center"/>
          </w:tcPr>
          <w:p w:rsidR="008B0D6F" w:rsidRPr="00782FDE" w:rsidRDefault="00CF7448" w:rsidP="00911D18">
            <w:pPr>
              <w:spacing w:after="0"/>
              <w:jc w:val="both"/>
              <w:rPr>
                <w:rFonts w:ascii="Georgia" w:hAnsi="Georgia" w:cs="Times New Roman"/>
              </w:rPr>
            </w:pPr>
            <w:r w:rsidRPr="00FA68CD">
              <w:rPr>
                <w:rFonts w:ascii="Georgia" w:hAnsi="Georgia"/>
              </w:rPr>
              <w:fldChar w:fldCharType="begin">
                <w:ffData>
                  <w:name w:val="Annex_Nom2Given"/>
                  <w:enabled/>
                  <w:calcOnExit w:val="0"/>
                  <w:textInput/>
                </w:ffData>
              </w:fldChar>
            </w:r>
            <w:r w:rsidRPr="00FA68CD">
              <w:rPr>
                <w:rFonts w:ascii="Georgia" w:hAnsi="Georgia"/>
                <w:lang w:eastAsia="zh-CN"/>
              </w:rPr>
              <w:instrText xml:space="preserve"> FORMTEXT </w:instrText>
            </w:r>
            <w:r w:rsidRPr="00FA68CD">
              <w:rPr>
                <w:rFonts w:ascii="Georgia" w:hAnsi="Georgia"/>
              </w:rPr>
            </w:r>
            <w:r w:rsidRPr="00FA68CD">
              <w:rPr>
                <w:rFonts w:ascii="Georgia" w:hAnsi="Georgia"/>
              </w:rPr>
              <w:fldChar w:fldCharType="separate"/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</w:rPr>
              <w:fldChar w:fldCharType="end"/>
            </w:r>
          </w:p>
        </w:tc>
      </w:tr>
    </w:tbl>
    <w:p w:rsidR="00782FDE" w:rsidRDefault="00782FDE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</w:p>
    <w:p w:rsidR="008B0D6F" w:rsidRDefault="008B0D6F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  <w:r w:rsidRPr="00782FDE">
        <w:rPr>
          <w:rFonts w:ascii="Georgia" w:hAnsi="Georgia" w:cs="Times New Roman"/>
          <w:i/>
          <w:iCs/>
          <w:sz w:val="20"/>
        </w:rPr>
        <w:t>E</w:t>
      </w:r>
      <w:r w:rsidR="001C2DA5">
        <w:rPr>
          <w:rFonts w:ascii="Georgia" w:hAnsi="Georgia" w:cs="Times New Roman"/>
          <w:i/>
          <w:iCs/>
          <w:sz w:val="20"/>
        </w:rPr>
        <w:t>-</w:t>
      </w:r>
      <w:r w:rsidRPr="00782FDE">
        <w:rPr>
          <w:rFonts w:ascii="Georgia" w:hAnsi="Georgia" w:cs="Times New Roman"/>
          <w:i/>
          <w:iCs/>
          <w:sz w:val="20"/>
        </w:rPr>
        <w:t>mail Address</w:t>
      </w:r>
    </w:p>
    <w:tbl>
      <w:tblPr>
        <w:tblW w:w="25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</w:tblGrid>
      <w:tr w:rsidR="008B0D6F" w:rsidRPr="00782FDE" w:rsidTr="008B0D6F">
        <w:trPr>
          <w:trHeight w:val="360"/>
        </w:trPr>
        <w:tc>
          <w:tcPr>
            <w:tcW w:w="5000" w:type="pct"/>
            <w:vAlign w:val="center"/>
          </w:tcPr>
          <w:p w:rsidR="008B0D6F" w:rsidRPr="00782FDE" w:rsidRDefault="00CF7448" w:rsidP="00E223FF">
            <w:pPr>
              <w:spacing w:after="0"/>
              <w:jc w:val="both"/>
              <w:rPr>
                <w:rFonts w:ascii="Georgia" w:hAnsi="Georgia" w:cs="Times New Roman"/>
              </w:rPr>
            </w:pPr>
            <w:r w:rsidRPr="00FA68CD">
              <w:rPr>
                <w:rFonts w:ascii="Georgia" w:hAnsi="Georgia"/>
              </w:rPr>
              <w:fldChar w:fldCharType="begin">
                <w:ffData>
                  <w:name w:val="Annex_Nom2Given"/>
                  <w:enabled/>
                  <w:calcOnExit w:val="0"/>
                  <w:textInput/>
                </w:ffData>
              </w:fldChar>
            </w:r>
            <w:r w:rsidRPr="00FA68CD">
              <w:rPr>
                <w:rFonts w:ascii="Georgia" w:hAnsi="Georgia"/>
                <w:lang w:eastAsia="zh-CN"/>
              </w:rPr>
              <w:instrText xml:space="preserve"> FORMTEXT </w:instrText>
            </w:r>
            <w:r w:rsidRPr="00FA68CD">
              <w:rPr>
                <w:rFonts w:ascii="Georgia" w:hAnsi="Georgia"/>
              </w:rPr>
            </w:r>
            <w:r w:rsidRPr="00FA68CD">
              <w:rPr>
                <w:rFonts w:ascii="Georgia" w:hAnsi="Georgia"/>
              </w:rPr>
              <w:fldChar w:fldCharType="separate"/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</w:rPr>
              <w:fldChar w:fldCharType="end"/>
            </w:r>
          </w:p>
        </w:tc>
      </w:tr>
    </w:tbl>
    <w:p w:rsidR="008B0D6F" w:rsidRDefault="008B0D6F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</w:p>
    <w:p w:rsidR="00CF4EDD" w:rsidRPr="00782FDE" w:rsidRDefault="008B0D6F" w:rsidP="00911D18">
      <w:pPr>
        <w:spacing w:after="0"/>
        <w:jc w:val="both"/>
        <w:rPr>
          <w:rFonts w:ascii="Georgia" w:hAnsi="Georgia" w:cs="Times New Roman"/>
          <w:i/>
          <w:iCs/>
          <w:sz w:val="20"/>
        </w:rPr>
      </w:pPr>
      <w:r>
        <w:rPr>
          <w:rFonts w:ascii="Georgia" w:hAnsi="Georgia" w:cs="Times New Roman"/>
          <w:i/>
          <w:iCs/>
          <w:sz w:val="20"/>
        </w:rPr>
        <w:t>Telephone No.</w:t>
      </w:r>
    </w:p>
    <w:tbl>
      <w:tblPr>
        <w:tblW w:w="25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</w:tblGrid>
      <w:tr w:rsidR="008B0D6F" w:rsidRPr="00782FDE" w:rsidTr="008B0D6F">
        <w:trPr>
          <w:trHeight w:val="360"/>
        </w:trPr>
        <w:tc>
          <w:tcPr>
            <w:tcW w:w="5000" w:type="pct"/>
            <w:vAlign w:val="center"/>
          </w:tcPr>
          <w:p w:rsidR="008B0D6F" w:rsidRPr="00782FDE" w:rsidRDefault="00CF7448" w:rsidP="00E223FF">
            <w:pPr>
              <w:spacing w:after="0"/>
              <w:jc w:val="both"/>
              <w:rPr>
                <w:rFonts w:ascii="Georgia" w:hAnsi="Georgia" w:cs="Times New Roman"/>
              </w:rPr>
            </w:pPr>
            <w:r w:rsidRPr="00FA68CD">
              <w:rPr>
                <w:rFonts w:ascii="Georgia" w:hAnsi="Georgia"/>
              </w:rPr>
              <w:fldChar w:fldCharType="begin">
                <w:ffData>
                  <w:name w:val="Annex_Nom2Given"/>
                  <w:enabled/>
                  <w:calcOnExit w:val="0"/>
                  <w:textInput/>
                </w:ffData>
              </w:fldChar>
            </w:r>
            <w:r w:rsidRPr="00FA68CD">
              <w:rPr>
                <w:rFonts w:ascii="Georgia" w:hAnsi="Georgia"/>
                <w:lang w:eastAsia="zh-CN"/>
              </w:rPr>
              <w:instrText xml:space="preserve"> FORMTEXT </w:instrText>
            </w:r>
            <w:r w:rsidRPr="00FA68CD">
              <w:rPr>
                <w:rFonts w:ascii="Georgia" w:hAnsi="Georgia"/>
              </w:rPr>
            </w:r>
            <w:r w:rsidRPr="00FA68CD">
              <w:rPr>
                <w:rFonts w:ascii="Georgia" w:hAnsi="Georgia"/>
              </w:rPr>
              <w:fldChar w:fldCharType="separate"/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</w:rPr>
              <w:fldChar w:fldCharType="end"/>
            </w:r>
          </w:p>
        </w:tc>
      </w:tr>
    </w:tbl>
    <w:p w:rsidR="00022270" w:rsidRDefault="00022270" w:rsidP="00022270">
      <w:pPr>
        <w:pStyle w:val="BodyText"/>
        <w:spacing w:after="0"/>
        <w:jc w:val="both"/>
        <w:rPr>
          <w:rFonts w:ascii="Georgia" w:hAnsi="Georgia"/>
          <w:b/>
          <w:sz w:val="28"/>
          <w:szCs w:val="24"/>
          <w:lang w:val="en-US"/>
        </w:rPr>
        <w:sectPr w:rsidR="00022270" w:rsidSect="00886E99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2FDE" w:rsidRPr="00782FDE" w:rsidRDefault="00745238" w:rsidP="00782FDE">
      <w:pPr>
        <w:pStyle w:val="BodyText"/>
        <w:numPr>
          <w:ilvl w:val="0"/>
          <w:numId w:val="2"/>
        </w:numPr>
        <w:spacing w:after="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lastRenderedPageBreak/>
        <w:t>Comments</w:t>
      </w:r>
    </w:p>
    <w:p w:rsidR="00782FDE" w:rsidRDefault="00782FDE" w:rsidP="008C118F">
      <w:pPr>
        <w:tabs>
          <w:tab w:val="left" w:pos="1140"/>
        </w:tabs>
        <w:spacing w:after="0"/>
        <w:rPr>
          <w:rFonts w:ascii="Georgia" w:eastAsia="Times New Roman" w:hAnsi="Georgia" w:cs="Times New Roman"/>
          <w:i/>
          <w:sz w:val="24"/>
          <w:szCs w:val="24"/>
          <w:u w:val="single"/>
        </w:rPr>
      </w:pPr>
    </w:p>
    <w:p w:rsidR="00DA7E66" w:rsidRDefault="0074134B" w:rsidP="00DA7E66">
      <w:pPr>
        <w:tabs>
          <w:tab w:val="left" w:pos="1140"/>
        </w:tabs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The Invitation to Comment includes a redline of the change proposed</w:t>
      </w:r>
      <w:r w:rsidR="006D2492">
        <w:rPr>
          <w:rFonts w:ascii="Georgia" w:hAnsi="Georgia" w:cs="Times New Roman"/>
          <w:sz w:val="24"/>
          <w:szCs w:val="24"/>
        </w:rPr>
        <w:t xml:space="preserve"> compare to the 2019 energy contract</w:t>
      </w:r>
      <w:r>
        <w:rPr>
          <w:rFonts w:ascii="Georgia" w:hAnsi="Georgia" w:cs="Times New Roman"/>
          <w:sz w:val="24"/>
          <w:szCs w:val="24"/>
        </w:rPr>
        <w:t xml:space="preserve">.  </w:t>
      </w:r>
      <w:r w:rsidR="00DA7E66" w:rsidRPr="005B5386">
        <w:rPr>
          <w:rFonts w:ascii="Georgia" w:hAnsi="Georgia" w:cs="Times New Roman"/>
          <w:sz w:val="24"/>
          <w:szCs w:val="24"/>
        </w:rPr>
        <w:t>You may comment on</w:t>
      </w:r>
      <w:r w:rsidR="00037B73">
        <w:rPr>
          <w:rFonts w:ascii="Georgia" w:hAnsi="Georgia" w:cs="Times New Roman"/>
          <w:sz w:val="24"/>
          <w:szCs w:val="24"/>
        </w:rPr>
        <w:t xml:space="preserve"> the</w:t>
      </w:r>
      <w:r w:rsidR="00DA7E66" w:rsidRPr="005B5386">
        <w:rPr>
          <w:rFonts w:ascii="Georgia" w:hAnsi="Georgia" w:cs="Times New Roman"/>
          <w:sz w:val="24"/>
          <w:szCs w:val="24"/>
        </w:rPr>
        <w:t xml:space="preserve"> </w:t>
      </w:r>
      <w:r w:rsidR="00037B73">
        <w:rPr>
          <w:rFonts w:ascii="Georgia" w:hAnsi="Georgia" w:cs="Times New Roman"/>
          <w:sz w:val="24"/>
          <w:szCs w:val="24"/>
        </w:rPr>
        <w:t>p</w:t>
      </w:r>
      <w:r w:rsidR="00DA7E66" w:rsidRPr="005B5386">
        <w:rPr>
          <w:rFonts w:ascii="Georgia" w:hAnsi="Georgia" w:cs="Times New Roman"/>
          <w:sz w:val="24"/>
          <w:szCs w:val="24"/>
        </w:rPr>
        <w:t xml:space="preserve">roposed </w:t>
      </w:r>
      <w:r w:rsidR="00037B73">
        <w:rPr>
          <w:rFonts w:ascii="Georgia" w:hAnsi="Georgia" w:cs="Times New Roman"/>
          <w:sz w:val="24"/>
          <w:szCs w:val="24"/>
        </w:rPr>
        <w:t>c</w:t>
      </w:r>
      <w:r w:rsidR="00DA7E66" w:rsidRPr="005B5386">
        <w:rPr>
          <w:rFonts w:ascii="Georgia" w:hAnsi="Georgia" w:cs="Times New Roman"/>
          <w:sz w:val="24"/>
          <w:szCs w:val="24"/>
        </w:rPr>
        <w:t>hange by tracking your changes in the box below.</w:t>
      </w:r>
      <w:r w:rsidR="00CD23EF">
        <w:rPr>
          <w:rFonts w:ascii="Georgia" w:hAnsi="Georgia" w:cs="Times New Roman"/>
          <w:sz w:val="24"/>
          <w:szCs w:val="24"/>
        </w:rPr>
        <w:t xml:space="preserve">  </w:t>
      </w:r>
    </w:p>
    <w:p w:rsidR="00037B73" w:rsidRPr="005B5386" w:rsidRDefault="00037B73" w:rsidP="00DA7E66">
      <w:pPr>
        <w:tabs>
          <w:tab w:val="left" w:pos="1140"/>
        </w:tabs>
        <w:spacing w:after="0"/>
        <w:rPr>
          <w:rFonts w:ascii="Georgia" w:hAnsi="Georgia" w:cs="Times New Roman"/>
          <w:sz w:val="24"/>
          <w:szCs w:val="24"/>
        </w:rPr>
      </w:pPr>
    </w:p>
    <w:tbl>
      <w:tblPr>
        <w:tblW w:w="8560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840"/>
      </w:tblGrid>
      <w:tr w:rsidR="00037B73" w:rsidTr="001A1B92">
        <w:trPr>
          <w:trHeight w:val="706"/>
        </w:trPr>
        <w:tc>
          <w:tcPr>
            <w:tcW w:w="8560" w:type="dxa"/>
            <w:gridSpan w:val="2"/>
            <w:tcBorders>
              <w:bottom w:val="nil"/>
            </w:tcBorders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  <w:bookmarkStart w:id="1" w:name="Table_for_comment"/>
            <w:r w:rsidRPr="000E114B">
              <w:rPr>
                <w:rFonts w:ascii="Times New Roman" w:eastAsia="Times New Roman" w:hAnsi="Times New Roman" w:cs="Times New Roman"/>
              </w:rPr>
              <w:t>Guarantor and Guaranteed Party agree that the obligations of Seller under the following Agreement(s)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E114B">
              <w:rPr>
                <w:rFonts w:ascii="Times New Roman" w:eastAsia="Times New Roman" w:hAnsi="Times New Roman" w:cs="Times New Roman"/>
              </w:rPr>
              <w:t>constitute Guaranteed Obligations covered by this Guaranty:</w:t>
            </w:r>
          </w:p>
          <w:p w:rsidR="00037B73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</w:rPr>
            </w:pPr>
          </w:p>
        </w:tc>
      </w:tr>
      <w:tr w:rsidR="00037B73" w:rsidTr="001A1B92">
        <w:trPr>
          <w:trHeight w:val="462"/>
        </w:trPr>
        <w:tc>
          <w:tcPr>
            <w:tcW w:w="720" w:type="dxa"/>
            <w:vMerge w:val="restart"/>
            <w:tcBorders>
              <w:top w:val="nil"/>
            </w:tcBorders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 w:right="1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0" w:type="dxa"/>
            <w:tcBorders>
              <w:top w:val="single" w:sz="4" w:space="0" w:color="auto"/>
            </w:tcBorders>
          </w:tcPr>
          <w:p w:rsidR="00037B73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  <w:r w:rsidRPr="000E114B">
              <w:rPr>
                <w:rFonts w:ascii="Times New Roman" w:eastAsia="Times New Roman" w:hAnsi="Times New Roman" w:cs="Times New Roman"/>
              </w:rPr>
              <w:t>Description of Agreement(s)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</w:rPr>
            </w:pPr>
          </w:p>
        </w:tc>
      </w:tr>
      <w:tr w:rsidR="00037B73" w:rsidTr="001A1B92">
        <w:trPr>
          <w:trHeight w:val="459"/>
        </w:trPr>
        <w:tc>
          <w:tcPr>
            <w:tcW w:w="720" w:type="dxa"/>
            <w:vMerge/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 w:right="1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0" w:type="dxa"/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037B73" w:rsidTr="001A1B92">
        <w:trPr>
          <w:trHeight w:val="459"/>
        </w:trPr>
        <w:tc>
          <w:tcPr>
            <w:tcW w:w="720" w:type="dxa"/>
            <w:vMerge/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 w:right="1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0" w:type="dxa"/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037B73" w:rsidTr="001A1B92">
        <w:trPr>
          <w:trHeight w:val="459"/>
        </w:trPr>
        <w:tc>
          <w:tcPr>
            <w:tcW w:w="720" w:type="dxa"/>
            <w:vMerge/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 w:right="1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0" w:type="dxa"/>
          </w:tcPr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037B73" w:rsidTr="001A1B92">
        <w:trPr>
          <w:trHeight w:val="2240"/>
        </w:trPr>
        <w:tc>
          <w:tcPr>
            <w:tcW w:w="8560" w:type="dxa"/>
            <w:gridSpan w:val="2"/>
          </w:tcPr>
          <w:p w:rsidR="00037B73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  <w:r w:rsidRPr="000E114B">
              <w:rPr>
                <w:rFonts w:ascii="Times New Roman" w:eastAsia="Times New Roman" w:hAnsi="Times New Roman" w:cs="Times New Roman"/>
              </w:rPr>
              <w:t>The maximum aggregate liability of the Guarantor found in Section 1 of this Guaranty shall be applicable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E114B">
              <w:rPr>
                <w:rFonts w:ascii="Times New Roman" w:eastAsia="Times New Roman" w:hAnsi="Times New Roman" w:cs="Times New Roman"/>
              </w:rPr>
              <w:t>to the Guaranteed Obligations under each of the Agreement(s) listed above.</w:t>
            </w:r>
          </w:p>
          <w:p w:rsidR="00037B73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FF"/>
                <w:u w:val="double"/>
              </w:rPr>
            </w:pPr>
          </w:p>
          <w:p w:rsidR="00037B73" w:rsidRPr="000E114B" w:rsidRDefault="00037B73" w:rsidP="001A1B92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  <w:r w:rsidRPr="00CD23EF">
              <w:rPr>
                <w:rFonts w:ascii="Times New Roman" w:eastAsia="Times New Roman" w:hAnsi="Times New Roman" w:cs="Times New Roman"/>
              </w:rPr>
              <w:t>Upon execution by the parties,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D23EF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his Appendix A </w:t>
            </w:r>
            <w:r w:rsidRPr="00CD23EF">
              <w:rPr>
                <w:rFonts w:ascii="Times New Roman" w:eastAsia="Times New Roman" w:hAnsi="Times New Roman" w:cs="Times New Roman"/>
              </w:rPr>
              <w:t>terminates and replaces</w:t>
            </w:r>
            <w:r>
              <w:rPr>
                <w:rFonts w:ascii="Times New Roman" w:eastAsia="Times New Roman" w:hAnsi="Times New Roman" w:cs="Times New Roman"/>
              </w:rPr>
              <w:t xml:space="preserve"> earlier dated Appendix A </w:t>
            </w:r>
            <w:r w:rsidRPr="00CD23EF">
              <w:rPr>
                <w:rFonts w:ascii="Times New Roman" w:eastAsia="Times New Roman" w:hAnsi="Times New Roman" w:cs="Times New Roman"/>
              </w:rPr>
              <w:t xml:space="preserve">to a Schedule 2 to Collateral Annex Guaranty </w:t>
            </w:r>
            <w:r>
              <w:rPr>
                <w:rFonts w:ascii="Times New Roman" w:eastAsia="Times New Roman" w:hAnsi="Times New Roman" w:cs="Times New Roman"/>
              </w:rPr>
              <w:t xml:space="preserve">executed by the Parties </w:t>
            </w:r>
            <w:r w:rsidRPr="00CD23EF">
              <w:rPr>
                <w:rFonts w:ascii="Times New Roman" w:eastAsia="Times New Roman" w:hAnsi="Times New Roman" w:cs="Times New Roman"/>
              </w:rPr>
              <w:t>for the listed agreements above</w:t>
            </w:r>
            <w:r>
              <w:rPr>
                <w:rFonts w:ascii="Times New Roman" w:eastAsia="Times New Roman" w:hAnsi="Times New Roman" w:cs="Times New Roman"/>
              </w:rPr>
              <w:t>. This Appendix A (i) may be amended by the Parties through their execution and delivery of a subsequently dated Appendix A, and (ii) shall be deemed amended to the extent contemplated by Section 11 of this Guaranty.</w:t>
            </w:r>
          </w:p>
        </w:tc>
      </w:tr>
      <w:bookmarkEnd w:id="1"/>
    </w:tbl>
    <w:p w:rsidR="00C663F9" w:rsidRDefault="00C663F9" w:rsidP="00342130">
      <w:pPr>
        <w:tabs>
          <w:tab w:val="left" w:pos="1140"/>
        </w:tabs>
        <w:spacing w:after="0"/>
        <w:rPr>
          <w:rFonts w:ascii="Georgia" w:eastAsia="Times New Roman" w:hAnsi="Georgia" w:cs="Times New Roman"/>
          <w:b/>
          <w:i/>
          <w:sz w:val="24"/>
          <w:szCs w:val="24"/>
          <w:u w:val="single"/>
        </w:rPr>
      </w:pPr>
    </w:p>
    <w:p w:rsidR="00CD23EF" w:rsidRDefault="0074134B" w:rsidP="006D2492">
      <w:pPr>
        <w:widowControl w:val="0"/>
        <w:autoSpaceDE w:val="0"/>
        <w:autoSpaceDN w:val="0"/>
        <w:adjustRightInd w:val="0"/>
        <w:rPr>
          <w:rFonts w:ascii="Georgia" w:hAnsi="Georgia" w:cs="Times New Roman"/>
          <w:bCs/>
          <w:iCs/>
          <w:sz w:val="25"/>
          <w:szCs w:val="25"/>
        </w:rPr>
      </w:pPr>
      <w:r>
        <w:rPr>
          <w:rFonts w:ascii="Georgia" w:hAnsi="Georgia" w:cs="Times New Roman"/>
          <w:bCs/>
          <w:iCs/>
          <w:sz w:val="25"/>
          <w:szCs w:val="25"/>
        </w:rPr>
        <w:t>Alternatively, you may provide your comments in the box below: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9350"/>
      </w:tblGrid>
      <w:tr w:rsidR="006D2492" w:rsidTr="006D2492">
        <w:tc>
          <w:tcPr>
            <w:tcW w:w="9360" w:type="dxa"/>
          </w:tcPr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CF7448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  <w:r w:rsidRPr="00FA68CD">
              <w:rPr>
                <w:rFonts w:ascii="Georgia" w:hAnsi="Georgia"/>
              </w:rPr>
              <w:fldChar w:fldCharType="begin">
                <w:ffData>
                  <w:name w:val="Annex_Nom2Given"/>
                  <w:enabled/>
                  <w:calcOnExit w:val="0"/>
                  <w:textInput/>
                </w:ffData>
              </w:fldChar>
            </w:r>
            <w:r w:rsidRPr="00FA68CD">
              <w:rPr>
                <w:rFonts w:ascii="Georgia" w:hAnsi="Georgia"/>
                <w:lang w:eastAsia="zh-CN"/>
              </w:rPr>
              <w:instrText xml:space="preserve"> FORMTEXT </w:instrText>
            </w:r>
            <w:r w:rsidRPr="00FA68CD">
              <w:rPr>
                <w:rFonts w:ascii="Georgia" w:hAnsi="Georgia"/>
              </w:rPr>
            </w:r>
            <w:r w:rsidRPr="00FA68CD">
              <w:rPr>
                <w:rFonts w:ascii="Georgia" w:hAnsi="Georgia"/>
              </w:rPr>
              <w:fldChar w:fldCharType="separate"/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  <w:noProof/>
                <w:lang w:eastAsia="zh-CN"/>
              </w:rPr>
              <w:t> </w:t>
            </w:r>
            <w:r w:rsidRPr="00FA68CD">
              <w:rPr>
                <w:rFonts w:ascii="Georgia" w:hAnsi="Georgia"/>
              </w:rPr>
              <w:fldChar w:fldCharType="end"/>
            </w: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  <w:p w:rsidR="006D2492" w:rsidRDefault="006D2492" w:rsidP="0074134B">
            <w:pPr>
              <w:autoSpaceDE w:val="0"/>
              <w:autoSpaceDN w:val="0"/>
              <w:adjustRightInd w:val="0"/>
              <w:rPr>
                <w:rFonts w:ascii="Georgia" w:hAnsi="Georgia" w:cs="Times New Roman"/>
                <w:bCs/>
                <w:iCs/>
                <w:sz w:val="25"/>
                <w:szCs w:val="25"/>
              </w:rPr>
            </w:pPr>
          </w:p>
        </w:tc>
      </w:tr>
    </w:tbl>
    <w:p w:rsidR="0074134B" w:rsidRDefault="0074134B" w:rsidP="0074134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Georgia" w:hAnsi="Georgia" w:cs="Times New Roman"/>
          <w:bCs/>
          <w:iCs/>
          <w:sz w:val="25"/>
          <w:szCs w:val="25"/>
        </w:rPr>
      </w:pPr>
    </w:p>
    <w:p w:rsidR="00CD23EF" w:rsidRDefault="00CD23EF" w:rsidP="006D2492">
      <w:pPr>
        <w:pBdr>
          <w:bottom w:val="single" w:sz="12" w:space="1" w:color="auto"/>
        </w:pBdr>
        <w:autoSpaceDE w:val="0"/>
        <w:autoSpaceDN w:val="0"/>
        <w:adjustRightInd w:val="0"/>
        <w:rPr>
          <w:rFonts w:ascii="Georgia" w:hAnsi="Georgia" w:cs="Times New Roman"/>
          <w:b/>
          <w:bCs/>
          <w:i/>
          <w:iCs/>
          <w:sz w:val="25"/>
          <w:szCs w:val="25"/>
        </w:rPr>
      </w:pPr>
    </w:p>
    <w:p w:rsidR="008524E8" w:rsidRPr="00782FDE" w:rsidRDefault="008524E8" w:rsidP="008524E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Georgia" w:hAnsi="Georgia" w:cs="Times New Roman"/>
          <w:b/>
          <w:bCs/>
          <w:i/>
          <w:iCs/>
          <w:sz w:val="25"/>
          <w:szCs w:val="25"/>
        </w:rPr>
      </w:pPr>
      <w:r w:rsidRPr="00782FDE">
        <w:rPr>
          <w:rFonts w:ascii="Georgia" w:hAnsi="Georgia" w:cs="Times New Roman"/>
          <w:b/>
          <w:bCs/>
          <w:i/>
          <w:iCs/>
          <w:sz w:val="25"/>
          <w:szCs w:val="25"/>
        </w:rPr>
        <w:t>End of Comment Form</w:t>
      </w:r>
    </w:p>
    <w:sectPr w:rsidR="008524E8" w:rsidRPr="00782FDE" w:rsidSect="00B505A4"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509" w:rsidRDefault="00771509" w:rsidP="00680F48">
      <w:pPr>
        <w:spacing w:after="0" w:line="240" w:lineRule="auto"/>
      </w:pPr>
      <w:r>
        <w:separator/>
      </w:r>
    </w:p>
  </w:endnote>
  <w:endnote w:type="continuationSeparator" w:id="0">
    <w:p w:rsidR="00771509" w:rsidRDefault="00771509" w:rsidP="0068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960048"/>
      <w:docPartObj>
        <w:docPartGallery w:val="Page Numbers (Bottom of Page)"/>
        <w:docPartUnique/>
      </w:docPartObj>
    </w:sdtPr>
    <w:sdtEndPr>
      <w:rPr>
        <w:rFonts w:ascii="Georgia" w:hAnsi="Georgia" w:cs="Times New Roman"/>
        <w:noProof/>
        <w:szCs w:val="24"/>
      </w:rPr>
    </w:sdtEndPr>
    <w:sdtContent>
      <w:p w:rsidR="00E223FF" w:rsidRPr="00E84779" w:rsidRDefault="00E223FF" w:rsidP="00B505A4">
        <w:pPr>
          <w:pStyle w:val="Footer"/>
          <w:jc w:val="right"/>
          <w:rPr>
            <w:rFonts w:ascii="Georgia" w:hAnsi="Georgia" w:cs="Times New Roman"/>
            <w:szCs w:val="24"/>
          </w:rPr>
        </w:pPr>
        <w:r w:rsidRPr="00E84779">
          <w:rPr>
            <w:rFonts w:ascii="Georgia" w:hAnsi="Georgia" w:cs="Times New Roman"/>
            <w:szCs w:val="24"/>
          </w:rPr>
          <w:fldChar w:fldCharType="begin"/>
        </w:r>
        <w:r w:rsidRPr="00E84779">
          <w:rPr>
            <w:rFonts w:ascii="Georgia" w:hAnsi="Georgia" w:cs="Times New Roman"/>
            <w:szCs w:val="24"/>
          </w:rPr>
          <w:instrText xml:space="preserve"> PAGE   \* MERGEFORMAT </w:instrText>
        </w:r>
        <w:r w:rsidRPr="00E84779">
          <w:rPr>
            <w:rFonts w:ascii="Georgia" w:hAnsi="Georgia" w:cs="Times New Roman"/>
            <w:szCs w:val="24"/>
          </w:rPr>
          <w:fldChar w:fldCharType="separate"/>
        </w:r>
        <w:r w:rsidR="006E2253">
          <w:rPr>
            <w:rFonts w:ascii="Georgia" w:hAnsi="Georgia" w:cs="Times New Roman"/>
            <w:noProof/>
            <w:szCs w:val="24"/>
          </w:rPr>
          <w:t>1</w:t>
        </w:r>
        <w:r w:rsidRPr="00E84779">
          <w:rPr>
            <w:rFonts w:ascii="Georgia" w:hAnsi="Georgia" w:cs="Times New Roman"/>
            <w:noProof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576142"/>
      <w:docPartObj>
        <w:docPartGallery w:val="Page Numbers (Bottom of Page)"/>
        <w:docPartUnique/>
      </w:docPartObj>
    </w:sdtPr>
    <w:sdtEndPr>
      <w:rPr>
        <w:rFonts w:ascii="Georgia" w:hAnsi="Georgia" w:cs="Times New Roman"/>
        <w:noProof/>
        <w:szCs w:val="24"/>
      </w:rPr>
    </w:sdtEndPr>
    <w:sdtContent>
      <w:p w:rsidR="00022270" w:rsidRPr="00E84779" w:rsidRDefault="00022270" w:rsidP="00B505A4">
        <w:pPr>
          <w:pStyle w:val="Footer"/>
          <w:jc w:val="right"/>
          <w:rPr>
            <w:rFonts w:ascii="Georgia" w:hAnsi="Georgia" w:cs="Times New Roman"/>
            <w:szCs w:val="24"/>
          </w:rPr>
        </w:pPr>
        <w:r w:rsidRPr="00E84779">
          <w:rPr>
            <w:rFonts w:ascii="Georgia" w:hAnsi="Georgia" w:cs="Times New Roman"/>
            <w:szCs w:val="24"/>
          </w:rPr>
          <w:fldChar w:fldCharType="begin"/>
        </w:r>
        <w:r w:rsidRPr="00E84779">
          <w:rPr>
            <w:rFonts w:ascii="Georgia" w:hAnsi="Georgia" w:cs="Times New Roman"/>
            <w:szCs w:val="24"/>
          </w:rPr>
          <w:instrText xml:space="preserve"> PAGE   \* MERGEFORMAT </w:instrText>
        </w:r>
        <w:r w:rsidRPr="00E84779">
          <w:rPr>
            <w:rFonts w:ascii="Georgia" w:hAnsi="Georgia" w:cs="Times New Roman"/>
            <w:szCs w:val="24"/>
          </w:rPr>
          <w:fldChar w:fldCharType="separate"/>
        </w:r>
        <w:r>
          <w:rPr>
            <w:rFonts w:ascii="Georgia" w:hAnsi="Georgia" w:cs="Times New Roman"/>
            <w:noProof/>
            <w:szCs w:val="24"/>
          </w:rPr>
          <w:t>1</w:t>
        </w:r>
        <w:r w:rsidRPr="00E84779">
          <w:rPr>
            <w:rFonts w:ascii="Georgia" w:hAnsi="Georgia" w:cs="Times New Roman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509" w:rsidRDefault="00771509" w:rsidP="00680F48">
      <w:pPr>
        <w:spacing w:after="0" w:line="240" w:lineRule="auto"/>
      </w:pPr>
      <w:r>
        <w:separator/>
      </w:r>
    </w:p>
  </w:footnote>
  <w:footnote w:type="continuationSeparator" w:id="0">
    <w:p w:rsidR="00771509" w:rsidRDefault="00771509" w:rsidP="00680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B73" w:rsidRPr="0060325B" w:rsidRDefault="00037B73" w:rsidP="00037B73">
    <w:pPr>
      <w:spacing w:after="0"/>
      <w:ind w:right="173"/>
      <w:rPr>
        <w:rFonts w:ascii="Georgia" w:eastAsia="Trebuchet MS" w:hAnsi="Georgia" w:cs="Trebuchet MS"/>
        <w:b/>
        <w:color w:val="FF6600"/>
        <w:sz w:val="20"/>
        <w:szCs w:val="20"/>
      </w:rPr>
    </w:pPr>
    <w:r w:rsidRPr="0060325B">
      <w:rPr>
        <w:rFonts w:ascii="Georgia" w:eastAsia="Trebuchet MS" w:hAnsi="Georgia" w:cs="Trebuchet MS"/>
        <w:b/>
        <w:color w:val="FF6600"/>
        <w:sz w:val="20"/>
        <w:szCs w:val="20"/>
      </w:rPr>
      <w:t xml:space="preserve">Spring </w:t>
    </w:r>
    <w:r>
      <w:rPr>
        <w:rFonts w:ascii="Georgia" w:eastAsia="Trebuchet MS" w:hAnsi="Georgia" w:cs="Trebuchet MS"/>
        <w:b/>
        <w:color w:val="FF6600"/>
        <w:sz w:val="20"/>
        <w:szCs w:val="20"/>
      </w:rPr>
      <w:t>2020</w:t>
    </w:r>
    <w:r w:rsidRPr="0060325B">
      <w:rPr>
        <w:rFonts w:ascii="Georgia" w:eastAsia="Trebuchet MS" w:hAnsi="Georgia" w:cs="Trebuchet MS"/>
        <w:b/>
        <w:color w:val="FF6600"/>
        <w:sz w:val="20"/>
        <w:szCs w:val="20"/>
      </w:rPr>
      <w:t xml:space="preserve"> Procurement Events (</w:t>
    </w:r>
    <w:r>
      <w:rPr>
        <w:rFonts w:ascii="Georgia" w:eastAsia="Trebuchet MS" w:hAnsi="Georgia" w:cs="Trebuchet MS"/>
        <w:b/>
        <w:color w:val="FF6600"/>
        <w:sz w:val="20"/>
        <w:szCs w:val="20"/>
      </w:rPr>
      <w:t>BEC</w:t>
    </w:r>
    <w:r w:rsidRPr="0060325B">
      <w:rPr>
        <w:rFonts w:ascii="Georgia" w:eastAsia="Trebuchet MS" w:hAnsi="Georgia" w:cs="Trebuchet MS"/>
        <w:b/>
        <w:color w:val="FF6600"/>
        <w:sz w:val="20"/>
        <w:szCs w:val="20"/>
      </w:rPr>
      <w:t xml:space="preserve"> RFP)</w:t>
    </w:r>
  </w:p>
  <w:p w:rsidR="00E223FF" w:rsidRPr="00534941" w:rsidRDefault="00037B73" w:rsidP="00534941">
    <w:pPr>
      <w:widowControl w:val="0"/>
      <w:spacing w:after="0"/>
      <w:ind w:right="173"/>
      <w:rPr>
        <w:rFonts w:ascii="Georgia" w:eastAsia="Trebuchet MS" w:hAnsi="Georgia" w:cs="Trebuchet MS"/>
        <w:b/>
        <w:color w:val="FF6600"/>
        <w:sz w:val="20"/>
        <w:szCs w:val="20"/>
      </w:rPr>
    </w:pPr>
    <w:r>
      <w:rPr>
        <w:rFonts w:ascii="Georgia" w:eastAsia="Trebuchet MS" w:hAnsi="Georgia" w:cs="Trebuchet MS"/>
        <w:b/>
        <w:color w:val="FF6600"/>
        <w:sz w:val="20"/>
        <w:szCs w:val="20"/>
      </w:rPr>
      <w:t>03 MAR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270" w:rsidRPr="0060325B" w:rsidRDefault="00022270" w:rsidP="00037B73">
    <w:pPr>
      <w:spacing w:after="0"/>
      <w:ind w:right="173"/>
      <w:rPr>
        <w:rFonts w:ascii="Georgia" w:eastAsia="Trebuchet MS" w:hAnsi="Georgia" w:cs="Trebuchet MS"/>
        <w:b/>
        <w:color w:val="FF6600"/>
        <w:sz w:val="20"/>
        <w:szCs w:val="20"/>
      </w:rPr>
    </w:pPr>
    <w:r w:rsidRPr="0060325B">
      <w:rPr>
        <w:rFonts w:ascii="Georgia" w:eastAsia="Trebuchet MS" w:hAnsi="Georgia" w:cs="Trebuchet MS"/>
        <w:b/>
        <w:color w:val="FF6600"/>
        <w:sz w:val="20"/>
        <w:szCs w:val="20"/>
      </w:rPr>
      <w:t xml:space="preserve">Spring </w:t>
    </w:r>
    <w:r>
      <w:rPr>
        <w:rFonts w:ascii="Georgia" w:eastAsia="Trebuchet MS" w:hAnsi="Georgia" w:cs="Trebuchet MS"/>
        <w:b/>
        <w:color w:val="FF6600"/>
        <w:sz w:val="20"/>
        <w:szCs w:val="20"/>
      </w:rPr>
      <w:t>2020</w:t>
    </w:r>
    <w:r w:rsidRPr="0060325B">
      <w:rPr>
        <w:rFonts w:ascii="Georgia" w:eastAsia="Trebuchet MS" w:hAnsi="Georgia" w:cs="Trebuchet MS"/>
        <w:b/>
        <w:color w:val="FF6600"/>
        <w:sz w:val="20"/>
        <w:szCs w:val="20"/>
      </w:rPr>
      <w:t xml:space="preserve"> Procurement Events (</w:t>
    </w:r>
    <w:r>
      <w:rPr>
        <w:rFonts w:ascii="Georgia" w:eastAsia="Trebuchet MS" w:hAnsi="Georgia" w:cs="Trebuchet MS"/>
        <w:b/>
        <w:color w:val="FF6600"/>
        <w:sz w:val="20"/>
        <w:szCs w:val="20"/>
      </w:rPr>
      <w:t>BEC</w:t>
    </w:r>
    <w:r w:rsidRPr="0060325B">
      <w:rPr>
        <w:rFonts w:ascii="Georgia" w:eastAsia="Trebuchet MS" w:hAnsi="Georgia" w:cs="Trebuchet MS"/>
        <w:b/>
        <w:color w:val="FF6600"/>
        <w:sz w:val="20"/>
        <w:szCs w:val="20"/>
      </w:rPr>
      <w:t xml:space="preserve"> RFP)</w:t>
    </w:r>
  </w:p>
  <w:p w:rsidR="00022270" w:rsidRPr="00534941" w:rsidRDefault="00022270" w:rsidP="00534941">
    <w:pPr>
      <w:widowControl w:val="0"/>
      <w:spacing w:after="0"/>
      <w:ind w:right="173"/>
      <w:rPr>
        <w:rFonts w:ascii="Georgia" w:eastAsia="Trebuchet MS" w:hAnsi="Georgia" w:cs="Trebuchet MS"/>
        <w:b/>
        <w:color w:val="FF6600"/>
        <w:sz w:val="20"/>
        <w:szCs w:val="20"/>
      </w:rPr>
    </w:pPr>
    <w:r>
      <w:rPr>
        <w:rFonts w:ascii="Georgia" w:eastAsia="Trebuchet MS" w:hAnsi="Georgia" w:cs="Trebuchet MS"/>
        <w:b/>
        <w:color w:val="FF6600"/>
        <w:sz w:val="20"/>
        <w:szCs w:val="20"/>
      </w:rPr>
      <w:t>03 MAR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6B47"/>
    <w:multiLevelType w:val="singleLevel"/>
    <w:tmpl w:val="BEAA1C1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1" w15:restartNumberingAfterBreak="0">
    <w:nsid w:val="0B271920"/>
    <w:multiLevelType w:val="hybridMultilevel"/>
    <w:tmpl w:val="34840E92"/>
    <w:lvl w:ilvl="0" w:tplc="8A488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35E"/>
    <w:multiLevelType w:val="multilevel"/>
    <w:tmpl w:val="03402E64"/>
    <w:name w:val="Numbers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42EE0"/>
    <w:multiLevelType w:val="hybridMultilevel"/>
    <w:tmpl w:val="8582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2918"/>
    <w:multiLevelType w:val="hybridMultilevel"/>
    <w:tmpl w:val="978EBA8E"/>
    <w:lvl w:ilvl="0" w:tplc="38E8965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4D7F"/>
    <w:multiLevelType w:val="hybridMultilevel"/>
    <w:tmpl w:val="D88AC23C"/>
    <w:lvl w:ilvl="0" w:tplc="0409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8FE3380"/>
    <w:multiLevelType w:val="hybridMultilevel"/>
    <w:tmpl w:val="99F85E54"/>
    <w:lvl w:ilvl="0" w:tplc="6EFAECC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ChQSPLGmVAAdneArJUSGMXrgnG6eViswcB1xTQtCW0dv1BkCFIXBezeEpt1cPp3jXmAl9X0pekqfrlD9lRLaZQ==" w:salt="Jd2sGKXzSNy3p38cJrAnj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48"/>
    <w:rsid w:val="00000163"/>
    <w:rsid w:val="00022270"/>
    <w:rsid w:val="000224DC"/>
    <w:rsid w:val="000300CB"/>
    <w:rsid w:val="00037B73"/>
    <w:rsid w:val="00044A83"/>
    <w:rsid w:val="000638B5"/>
    <w:rsid w:val="000670E2"/>
    <w:rsid w:val="00076471"/>
    <w:rsid w:val="000778A7"/>
    <w:rsid w:val="0009343A"/>
    <w:rsid w:val="0009745E"/>
    <w:rsid w:val="000A701C"/>
    <w:rsid w:val="000C5AB9"/>
    <w:rsid w:val="000D1CE3"/>
    <w:rsid w:val="000D4B22"/>
    <w:rsid w:val="000F33C6"/>
    <w:rsid w:val="000F583C"/>
    <w:rsid w:val="0011085D"/>
    <w:rsid w:val="00123F3F"/>
    <w:rsid w:val="0013048D"/>
    <w:rsid w:val="001C2DA5"/>
    <w:rsid w:val="001D7C9E"/>
    <w:rsid w:val="00205FA7"/>
    <w:rsid w:val="00287C44"/>
    <w:rsid w:val="00290F3D"/>
    <w:rsid w:val="00292885"/>
    <w:rsid w:val="002A6E6E"/>
    <w:rsid w:val="002E21C3"/>
    <w:rsid w:val="002E7F93"/>
    <w:rsid w:val="00300AA6"/>
    <w:rsid w:val="00317018"/>
    <w:rsid w:val="00335BAE"/>
    <w:rsid w:val="00342130"/>
    <w:rsid w:val="0034415C"/>
    <w:rsid w:val="00344DAC"/>
    <w:rsid w:val="0035743D"/>
    <w:rsid w:val="00363760"/>
    <w:rsid w:val="0036725F"/>
    <w:rsid w:val="003A7074"/>
    <w:rsid w:val="003A7E9D"/>
    <w:rsid w:val="003B2504"/>
    <w:rsid w:val="003F0B64"/>
    <w:rsid w:val="004019BD"/>
    <w:rsid w:val="00402660"/>
    <w:rsid w:val="00414AB1"/>
    <w:rsid w:val="00420303"/>
    <w:rsid w:val="00423734"/>
    <w:rsid w:val="0043415F"/>
    <w:rsid w:val="00436752"/>
    <w:rsid w:val="0046751F"/>
    <w:rsid w:val="00480A61"/>
    <w:rsid w:val="00485F5D"/>
    <w:rsid w:val="004A286C"/>
    <w:rsid w:val="004A3D19"/>
    <w:rsid w:val="004B04FD"/>
    <w:rsid w:val="004F2379"/>
    <w:rsid w:val="004F2BAF"/>
    <w:rsid w:val="00505D18"/>
    <w:rsid w:val="00507EE9"/>
    <w:rsid w:val="005277BB"/>
    <w:rsid w:val="00534941"/>
    <w:rsid w:val="00556483"/>
    <w:rsid w:val="00557BAB"/>
    <w:rsid w:val="00560BC1"/>
    <w:rsid w:val="00581F98"/>
    <w:rsid w:val="00581FBB"/>
    <w:rsid w:val="005859A7"/>
    <w:rsid w:val="005B49E5"/>
    <w:rsid w:val="005B5386"/>
    <w:rsid w:val="005C6F1C"/>
    <w:rsid w:val="005D1614"/>
    <w:rsid w:val="006010FC"/>
    <w:rsid w:val="00603CE4"/>
    <w:rsid w:val="00625A75"/>
    <w:rsid w:val="00643CCF"/>
    <w:rsid w:val="00647C40"/>
    <w:rsid w:val="006704B0"/>
    <w:rsid w:val="006759CE"/>
    <w:rsid w:val="00675C67"/>
    <w:rsid w:val="00680F48"/>
    <w:rsid w:val="006B2C96"/>
    <w:rsid w:val="006B402B"/>
    <w:rsid w:val="006C6E73"/>
    <w:rsid w:val="006D2492"/>
    <w:rsid w:val="006E2253"/>
    <w:rsid w:val="006F5DE1"/>
    <w:rsid w:val="007019F6"/>
    <w:rsid w:val="00725DFA"/>
    <w:rsid w:val="007271B9"/>
    <w:rsid w:val="007314F6"/>
    <w:rsid w:val="00731BA9"/>
    <w:rsid w:val="0074134B"/>
    <w:rsid w:val="00745238"/>
    <w:rsid w:val="00771509"/>
    <w:rsid w:val="00782FDE"/>
    <w:rsid w:val="00797E5D"/>
    <w:rsid w:val="007B119B"/>
    <w:rsid w:val="007B3550"/>
    <w:rsid w:val="007E3281"/>
    <w:rsid w:val="007F6738"/>
    <w:rsid w:val="0080407D"/>
    <w:rsid w:val="00817DAD"/>
    <w:rsid w:val="0084517F"/>
    <w:rsid w:val="00846048"/>
    <w:rsid w:val="008524E8"/>
    <w:rsid w:val="0085698F"/>
    <w:rsid w:val="00863E19"/>
    <w:rsid w:val="00864668"/>
    <w:rsid w:val="008826F6"/>
    <w:rsid w:val="00886E99"/>
    <w:rsid w:val="00893822"/>
    <w:rsid w:val="008B0D6F"/>
    <w:rsid w:val="008B3EE7"/>
    <w:rsid w:val="008C118F"/>
    <w:rsid w:val="008F0F77"/>
    <w:rsid w:val="008F102C"/>
    <w:rsid w:val="0090234F"/>
    <w:rsid w:val="00906A5A"/>
    <w:rsid w:val="00911D18"/>
    <w:rsid w:val="00937291"/>
    <w:rsid w:val="009450E4"/>
    <w:rsid w:val="00953C40"/>
    <w:rsid w:val="00955870"/>
    <w:rsid w:val="00957332"/>
    <w:rsid w:val="009623C5"/>
    <w:rsid w:val="00965107"/>
    <w:rsid w:val="0097499C"/>
    <w:rsid w:val="009A2CCB"/>
    <w:rsid w:val="009C0AA6"/>
    <w:rsid w:val="009D2A09"/>
    <w:rsid w:val="00A05C91"/>
    <w:rsid w:val="00A1623C"/>
    <w:rsid w:val="00A45EBA"/>
    <w:rsid w:val="00A52D54"/>
    <w:rsid w:val="00A63449"/>
    <w:rsid w:val="00A73FC5"/>
    <w:rsid w:val="00A807DD"/>
    <w:rsid w:val="00A83E52"/>
    <w:rsid w:val="00A9142E"/>
    <w:rsid w:val="00AE5762"/>
    <w:rsid w:val="00AF052E"/>
    <w:rsid w:val="00B13C6E"/>
    <w:rsid w:val="00B16249"/>
    <w:rsid w:val="00B23BD2"/>
    <w:rsid w:val="00B24A74"/>
    <w:rsid w:val="00B2657D"/>
    <w:rsid w:val="00B30905"/>
    <w:rsid w:val="00B36912"/>
    <w:rsid w:val="00B505A4"/>
    <w:rsid w:val="00B57F76"/>
    <w:rsid w:val="00B77126"/>
    <w:rsid w:val="00B86949"/>
    <w:rsid w:val="00B977EA"/>
    <w:rsid w:val="00BA5548"/>
    <w:rsid w:val="00BB18C9"/>
    <w:rsid w:val="00BB18E8"/>
    <w:rsid w:val="00BC1947"/>
    <w:rsid w:val="00BC1E60"/>
    <w:rsid w:val="00BD2737"/>
    <w:rsid w:val="00BE2C15"/>
    <w:rsid w:val="00C077F1"/>
    <w:rsid w:val="00C13FD1"/>
    <w:rsid w:val="00C35562"/>
    <w:rsid w:val="00C404FC"/>
    <w:rsid w:val="00C4080D"/>
    <w:rsid w:val="00C663F9"/>
    <w:rsid w:val="00C76B41"/>
    <w:rsid w:val="00C80847"/>
    <w:rsid w:val="00C82DB7"/>
    <w:rsid w:val="00CA7A90"/>
    <w:rsid w:val="00CC0F6D"/>
    <w:rsid w:val="00CC39EE"/>
    <w:rsid w:val="00CD23EF"/>
    <w:rsid w:val="00CF4EDD"/>
    <w:rsid w:val="00CF6C9C"/>
    <w:rsid w:val="00CF7448"/>
    <w:rsid w:val="00D04E21"/>
    <w:rsid w:val="00D0745C"/>
    <w:rsid w:val="00D25356"/>
    <w:rsid w:val="00D258D2"/>
    <w:rsid w:val="00D91A1F"/>
    <w:rsid w:val="00DA7E66"/>
    <w:rsid w:val="00DB3644"/>
    <w:rsid w:val="00DC73B1"/>
    <w:rsid w:val="00DF11E5"/>
    <w:rsid w:val="00DF449A"/>
    <w:rsid w:val="00E134B2"/>
    <w:rsid w:val="00E223FF"/>
    <w:rsid w:val="00E2393F"/>
    <w:rsid w:val="00E24C5A"/>
    <w:rsid w:val="00E74E6C"/>
    <w:rsid w:val="00E811A0"/>
    <w:rsid w:val="00E84779"/>
    <w:rsid w:val="00E927A3"/>
    <w:rsid w:val="00E9356F"/>
    <w:rsid w:val="00EB12A8"/>
    <w:rsid w:val="00EB3D01"/>
    <w:rsid w:val="00EC4BD6"/>
    <w:rsid w:val="00ED0F58"/>
    <w:rsid w:val="00F17D2D"/>
    <w:rsid w:val="00F2260A"/>
    <w:rsid w:val="00F26FFD"/>
    <w:rsid w:val="00F32C01"/>
    <w:rsid w:val="00F33CBB"/>
    <w:rsid w:val="00F34321"/>
    <w:rsid w:val="00F434F0"/>
    <w:rsid w:val="00F52CEF"/>
    <w:rsid w:val="00F834D7"/>
    <w:rsid w:val="00F838F4"/>
    <w:rsid w:val="00F92A7A"/>
    <w:rsid w:val="00F93A98"/>
    <w:rsid w:val="00FC6C29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2AE7F6"/>
  <w15:docId w15:val="{D327BFF3-6E60-4E6E-B40B-4E1B2351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F48"/>
  </w:style>
  <w:style w:type="paragraph" w:styleId="Footer">
    <w:name w:val="footer"/>
    <w:basedOn w:val="Normal"/>
    <w:link w:val="FooterChar"/>
    <w:uiPriority w:val="99"/>
    <w:unhideWhenUsed/>
    <w:rsid w:val="0068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F48"/>
  </w:style>
  <w:style w:type="paragraph" w:styleId="BodyText">
    <w:name w:val="Body Text"/>
    <w:basedOn w:val="Normal"/>
    <w:link w:val="BodyTextChar"/>
    <w:rsid w:val="00680F48"/>
    <w:pPr>
      <w:spacing w:after="27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80F4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B265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0FC"/>
    <w:rPr>
      <w:color w:val="0000FF" w:themeColor="hyperlink"/>
      <w:u w:val="single"/>
    </w:rPr>
  </w:style>
  <w:style w:type="paragraph" w:styleId="Title">
    <w:name w:val="Title"/>
    <w:basedOn w:val="Normal"/>
    <w:next w:val="BodyText"/>
    <w:link w:val="TitleChar"/>
    <w:qFormat/>
    <w:rsid w:val="00414AB1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14AB1"/>
    <w:rPr>
      <w:rFonts w:ascii="Times New Roman" w:eastAsia="Times New Roman" w:hAnsi="Times New Roman" w:cs="Times New Roman"/>
      <w:b/>
      <w:kern w:val="28"/>
      <w:sz w:val="24"/>
      <w:szCs w:val="20"/>
    </w:rPr>
  </w:style>
  <w:style w:type="table" w:styleId="TableGrid">
    <w:name w:val="Table Grid"/>
    <w:basedOn w:val="TableNormal"/>
    <w:uiPriority w:val="59"/>
    <w:rsid w:val="006F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F5DE1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F5DE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4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6B402B"/>
  </w:style>
  <w:style w:type="paragraph" w:customStyle="1" w:styleId="Default">
    <w:name w:val="Default"/>
    <w:rsid w:val="007B3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A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wline">
    <w:name w:val="blockwline"/>
    <w:basedOn w:val="Normal"/>
    <w:uiPriority w:val="99"/>
    <w:rsid w:val="000C5AB9"/>
    <w:pPr>
      <w:tabs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ockindentwline">
    <w:name w:val="blockindentwline"/>
    <w:basedOn w:val="Normal"/>
    <w:uiPriority w:val="99"/>
    <w:rsid w:val="000C5AB9"/>
    <w:pPr>
      <w:tabs>
        <w:tab w:val="right" w:pos="9360"/>
      </w:tabs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ED0F58"/>
    <w:pPr>
      <w:widowControl w:val="0"/>
      <w:spacing w:after="0" w:line="240" w:lineRule="auto"/>
    </w:pPr>
  </w:style>
  <w:style w:type="paragraph" w:customStyle="1" w:styleId="BodyIndent5">
    <w:name w:val="Body Indent .5&quot;"/>
    <w:basedOn w:val="Normal"/>
    <w:rsid w:val="001D7C9E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 13"/>
    <w:rsid w:val="00F434F0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F434F0"/>
    <w:rPr>
      <w:rFonts w:ascii="Arial" w:hAnsi="Arial" w:cs="Arial" w:hint="default"/>
      <w:sz w:val="22"/>
      <w:szCs w:val="22"/>
    </w:rPr>
  </w:style>
  <w:style w:type="paragraph" w:customStyle="1" w:styleId="Style2">
    <w:name w:val="Style 2"/>
    <w:rsid w:val="00F43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aliases w:val="blk,b"/>
    <w:basedOn w:val="Normal"/>
    <w:rsid w:val="00D91A1F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rsid w:val="00E223FF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</w:rPr>
  </w:style>
  <w:style w:type="table" w:styleId="PlainTable2">
    <w:name w:val="Plain Table 2"/>
    <w:basedOn w:val="TableNormal"/>
    <w:uiPriority w:val="42"/>
    <w:rsid w:val="006D24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inois-RFP@nera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linois-RFP@ner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a-energyrfp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7775-17E2-4581-84B1-DAF300E6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Ye, Pa</cp:lastModifiedBy>
  <cp:revision>7</cp:revision>
  <cp:lastPrinted>2018-02-20T23:32:00Z</cp:lastPrinted>
  <dcterms:created xsi:type="dcterms:W3CDTF">2020-03-03T23:33:00Z</dcterms:created>
  <dcterms:modified xsi:type="dcterms:W3CDTF">2020-03-04T00:11:00Z</dcterms:modified>
</cp:coreProperties>
</file>