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95" w:rsidRDefault="00972CCB" w:rsidP="008E45C7">
      <w:pPr>
        <w:pStyle w:val="Heading2"/>
        <w:spacing w:before="72"/>
        <w:jc w:val="center"/>
        <w:rPr>
          <w:b w:val="0"/>
          <w:bCs w:val="0"/>
        </w:rPr>
      </w:pPr>
      <w:bookmarkStart w:id="0" w:name="_GoBack"/>
      <w:bookmarkEnd w:id="0"/>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rsidR="001E0C95" w:rsidRPr="008E45C7" w:rsidRDefault="001E0C95" w:rsidP="008E45C7">
      <w:pPr>
        <w:jc w:val="both"/>
      </w:pPr>
    </w:p>
    <w:p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r w:rsidRPr="006E4CF5">
        <w:t>[Ameren Illinois Company d/b/a Ameren Illinois</w:t>
      </w:r>
      <w:r w:rsidRPr="006E4CF5">
        <w:rPr>
          <w:bCs/>
        </w:rPr>
        <w:t xml:space="preserve"> / Commonwealth Edison Company / MidAmerican Energy Company]</w:t>
      </w:r>
      <w:r w:rsidRPr="00643785">
        <w:rPr>
          <w:bCs/>
        </w:rPr>
        <w:t xml:space="preserve"> (“Buyer” or “Party B”)</w:t>
      </w:r>
      <w:r w:rsidRPr="00643785">
        <w:t>.  Each of Seller and Buyer is sometimes referred to herein as a “Party” or collectively as the “Parties.”</w:t>
      </w:r>
    </w:p>
    <w:p w:rsidR="001E0C95" w:rsidRPr="008E45C7" w:rsidRDefault="001E0C95" w:rsidP="008E45C7"/>
    <w:p w:rsidR="001E0C95" w:rsidRDefault="00972CCB" w:rsidP="008E45C7">
      <w:pPr>
        <w:pStyle w:val="Heading2"/>
        <w:jc w:val="center"/>
        <w:rPr>
          <w:b w:val="0"/>
          <w:bCs w:val="0"/>
        </w:rPr>
      </w:pPr>
      <w:r>
        <w:rPr>
          <w:spacing w:val="-1"/>
        </w:rPr>
        <w:t>RECITALS</w:t>
      </w:r>
    </w:p>
    <w:p w:rsidR="001E0C95" w:rsidRPr="008E45C7" w:rsidRDefault="001E0C95" w:rsidP="008E45C7"/>
    <w:p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 xml:space="preserve">for which bids were received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06493F" w:rsidRPr="00643785">
        <w:rPr>
          <w:rFonts w:cs="Times New Roman"/>
        </w:rPr>
        <w:t>_</w:t>
      </w:r>
      <w:r w:rsidRPr="00643785">
        <w:rPr>
          <w:rFonts w:cs="Times New Roman"/>
        </w:rPr>
        <w:t>;</w:t>
      </w:r>
    </w:p>
    <w:p w:rsidR="001E0C95" w:rsidRPr="00643785" w:rsidRDefault="001E0C95" w:rsidP="008E45C7"/>
    <w:p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rsidR="001E0C95" w:rsidRPr="00643785" w:rsidRDefault="001E0C95" w:rsidP="008E45C7"/>
    <w:p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rsidR="001E0C95" w:rsidRPr="00643785" w:rsidRDefault="001E0C95" w:rsidP="008E45C7"/>
    <w:p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rsidR="001E0C95" w:rsidRPr="008E45C7" w:rsidRDefault="001E0C95" w:rsidP="008E45C7"/>
    <w:p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A275B4">
        <w:rPr>
          <w:rFonts w:cs="Times New Roman"/>
          <w:spacing w:val="23"/>
        </w:rPr>
        <w:t>C</w:t>
      </w:r>
      <w:r w:rsidRPr="00643785">
        <w:rPr>
          <w:spacing w:val="16"/>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Pr="00643785">
        <w:rPr>
          <w:spacing w:val="43"/>
        </w:rPr>
        <w:t xml:space="preserve"> </w:t>
      </w:r>
      <w:r w:rsidRPr="00643785">
        <w:t>are</w:t>
      </w:r>
      <w:r w:rsidRPr="00643785">
        <w:rPr>
          <w:spacing w:val="41"/>
        </w:rPr>
        <w:t xml:space="preserve"> </w:t>
      </w:r>
      <w:r w:rsidRPr="00643785">
        <w:rPr>
          <w:spacing w:val="-1"/>
        </w:rPr>
        <w:t>hereby</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rsidR="001E0C95" w:rsidRPr="00643785" w:rsidRDefault="001E0C95" w:rsidP="008E45C7"/>
    <w:p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Pr="00643785">
        <w:rPr>
          <w:spacing w:val="-1"/>
        </w:rPr>
        <w:t>Transactions</w:t>
      </w:r>
      <w:r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Pr="00643785">
        <w:rPr>
          <w:spacing w:val="-1"/>
        </w:rPr>
        <w:t>Transactions</w:t>
      </w:r>
      <w:r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p>
    <w:p w:rsidR="001E0C95" w:rsidRPr="00643785" w:rsidRDefault="001E0C95" w:rsidP="008E45C7"/>
    <w:p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56BEF" w:rsidRPr="00643785">
        <w:t xml:space="preserve">Unless earlier terminated pursuant to the terms of this REC Contract, the “Term” of this REC Contract shall be from the </w:t>
      </w:r>
      <w:r w:rsidR="00A275B4">
        <w:t>Effective Date</w:t>
      </w:r>
      <w:r w:rsidR="00056BEF" w:rsidRPr="00643785">
        <w:t xml:space="preserve"> until the earlier of (i) the date on which Buyer has made payments to Seller </w:t>
      </w:r>
      <w:r w:rsidR="00D35D79">
        <w:t>in the last Delivery Year</w:t>
      </w:r>
      <w:r w:rsidR="00D35D79" w:rsidRPr="00643785">
        <w:t xml:space="preserve"> </w:t>
      </w:r>
      <w:r w:rsidR="00056BEF" w:rsidRPr="00643785">
        <w:t xml:space="preserve">that cumulatively equal the </w:t>
      </w:r>
      <w:r w:rsidR="003126F2">
        <w:t>Delivery Year</w:t>
      </w:r>
      <w:r w:rsidR="008C268F">
        <w:t xml:space="preserve"> Requirement</w:t>
      </w:r>
      <w:r w:rsidR="003126F2">
        <w:t xml:space="preserve"> for such Delivery Year</w:t>
      </w:r>
      <w:r w:rsidR="00056BEF" w:rsidRPr="00643785">
        <w:t xml:space="preserve"> multiplied by the Purchase Price</w:t>
      </w:r>
      <w:r w:rsidR="00017978">
        <w:t>;</w:t>
      </w:r>
      <w:r w:rsidR="0004088D">
        <w:t xml:space="preserve"> </w:t>
      </w:r>
      <w:r w:rsidR="00017978">
        <w:t xml:space="preserve">or </w:t>
      </w:r>
      <w:r w:rsidR="00056BEF" w:rsidRPr="00643785">
        <w:t xml:space="preserve">(ii) the last day of the </w:t>
      </w:r>
      <w:r w:rsidR="0006493F" w:rsidRPr="00643785">
        <w:t xml:space="preserve">month following the end of the </w:t>
      </w:r>
      <w:r w:rsidR="00190FE2" w:rsidRPr="00643785">
        <w:t>Delivery Term</w:t>
      </w:r>
      <w:r w:rsidR="00DC0E84" w:rsidRPr="00DE12DF">
        <w:t>.</w:t>
      </w:r>
    </w:p>
    <w:p w:rsidR="00056BEF" w:rsidRPr="00056BEF" w:rsidRDefault="00056BEF" w:rsidP="00056BEF">
      <w:pPr>
        <w:pStyle w:val="BodyText"/>
        <w:tabs>
          <w:tab w:val="left" w:pos="720"/>
        </w:tabs>
        <w:ind w:left="0"/>
        <w:jc w:val="right"/>
      </w:pPr>
    </w:p>
    <w:p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rsidR="001E0C95" w:rsidRPr="008E45C7" w:rsidRDefault="001E0C95" w:rsidP="008E45C7"/>
    <w:p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BB032B">
        <w:t xml:space="preserve">through the </w:t>
      </w:r>
      <w:r w:rsidR="00D51822" w:rsidRPr="00BB032B">
        <w:t>Delivery Date</w:t>
      </w:r>
      <w:r w:rsidR="00D51822">
        <w:t xml:space="preserve"> of the last Delivery Month</w:t>
      </w:r>
      <w:r>
        <w:t>.</w:t>
      </w:r>
      <w:r w:rsidRPr="00B87E18">
        <w:t xml:space="preserve"> </w:t>
      </w:r>
    </w:p>
    <w:p w:rsidR="00056BEF" w:rsidRDefault="00056BEF" w:rsidP="00056BEF">
      <w:pPr>
        <w:spacing w:after="240"/>
        <w:ind w:firstLine="720"/>
        <w:jc w:val="both"/>
      </w:pPr>
      <w:r>
        <w:lastRenderedPageBreak/>
        <w:t xml:space="preserve">(b) </w:t>
      </w:r>
      <w:r>
        <w:tab/>
      </w:r>
      <w:r w:rsidR="00190FE2" w:rsidRPr="006F0CED">
        <w:t xml:space="preserve">All RECs Delivered shall be from the Project.  </w:t>
      </w:r>
      <w:r w:rsidRPr="006F0CED">
        <w:rPr>
          <w:color w:val="000000"/>
        </w:rPr>
        <w:t>Each Delivery shall be deemed a representation by Seller to Buyer that the Product meets the requirements</w:t>
      </w:r>
      <w:r w:rsidRPr="00F426EC">
        <w:rPr>
          <w:color w:val="000000"/>
        </w:rPr>
        <w:t xml:space="preserve"> specified in </w:t>
      </w:r>
      <w:r w:rsidR="002F5566">
        <w:rPr>
          <w:color w:val="000000"/>
        </w:rPr>
        <w:t>this REC Contract</w:t>
      </w:r>
      <w:r>
        <w:rPr>
          <w:color w:val="000000"/>
        </w:rPr>
        <w:t>.</w:t>
      </w:r>
    </w:p>
    <w:p w:rsidR="00056BEF" w:rsidRPr="00E7698C" w:rsidRDefault="00056BEF" w:rsidP="00056BEF">
      <w:pPr>
        <w:spacing w:after="240"/>
        <w:ind w:firstLine="720"/>
        <w:jc w:val="both"/>
      </w:pPr>
      <w:r>
        <w:t>(c)</w:t>
      </w:r>
      <w:r>
        <w:tab/>
      </w:r>
      <w:r w:rsidRPr="00BB032B">
        <w:t xml:space="preserve">RECs shall not be eligible for payment by Buyer if Delivered by Seller prior to June 1, 2019 or if such REC(s) are </w:t>
      </w:r>
      <w:r w:rsidR="00106232" w:rsidRPr="00BB032B">
        <w:t>related to generation</w:t>
      </w:r>
      <w:r w:rsidRPr="00BB032B">
        <w:t xml:space="preserve"> </w:t>
      </w:r>
      <w:r w:rsidR="002B22AC" w:rsidRPr="00BB032B">
        <w:t xml:space="preserve">of electricity that occurred </w:t>
      </w:r>
      <w:r w:rsidR="00944DD7" w:rsidRPr="00BB032B">
        <w:t xml:space="preserve">more than </w:t>
      </w:r>
      <w:r w:rsidR="00755117" w:rsidRPr="00BB032B">
        <w:rPr>
          <w:rFonts w:hint="eastAsia"/>
          <w:lang w:eastAsia="ko-KR"/>
        </w:rPr>
        <w:t>two</w:t>
      </w:r>
      <w:r w:rsidR="00755117" w:rsidRPr="00BB032B">
        <w:t xml:space="preserve"> </w:t>
      </w:r>
      <w:r w:rsidR="007A66F9" w:rsidRPr="00BB032B">
        <w:t xml:space="preserve">(2) </w:t>
      </w:r>
      <w:r w:rsidR="00944DD7" w:rsidRPr="00BB032B">
        <w:t>month</w:t>
      </w:r>
      <w:r w:rsidR="00933079" w:rsidRPr="00BB032B">
        <w:t>s</w:t>
      </w:r>
      <w:r w:rsidR="00944DD7" w:rsidRPr="00BB032B">
        <w:t xml:space="preserve"> </w:t>
      </w:r>
      <w:r w:rsidRPr="00BB032B">
        <w:t xml:space="preserve">prior to </w:t>
      </w:r>
      <w:r w:rsidR="00944DD7" w:rsidRPr="00BB032B">
        <w:t>the first day of the Delivery</w:t>
      </w:r>
      <w:r w:rsidR="00944DD7" w:rsidRPr="00E7698C">
        <w:t xml:space="preserve"> Term</w:t>
      </w:r>
      <w:r w:rsidRPr="00E7698C">
        <w:t xml:space="preserve">. </w:t>
      </w:r>
    </w:p>
    <w:p w:rsidR="00056BEF" w:rsidRDefault="00056BEF" w:rsidP="00056BEF">
      <w:pPr>
        <w:spacing w:after="240"/>
        <w:ind w:firstLine="720"/>
        <w:jc w:val="both"/>
      </w:pPr>
      <w:r>
        <w:t xml:space="preserve">(d) </w:t>
      </w:r>
      <w:r>
        <w:tab/>
      </w:r>
      <w:r w:rsidR="00F3258B">
        <w:t xml:space="preserve">As specified in Section 5.1(b) of the Master REC Agreement, </w:t>
      </w:r>
      <w:r w:rsidR="00F3258B" w:rsidRPr="00A754EE">
        <w:t>Seller</w:t>
      </w:r>
      <w:r w:rsidR="00F3258B">
        <w:t>’s</w:t>
      </w:r>
      <w:r w:rsidR="00F3258B" w:rsidRPr="00A754EE">
        <w:t xml:space="preserve"> fail</w:t>
      </w:r>
      <w:r w:rsidR="00F3258B">
        <w:t>ure</w:t>
      </w:r>
      <w:r w:rsidR="00F3258B" w:rsidRPr="00A754EE">
        <w:t xml:space="preserve"> to </w:t>
      </w:r>
      <w:r w:rsidR="00F3258B">
        <w:t xml:space="preserve">Deliver at least one (1) REC from the Project by June 1, 2021 shall constitute an Event of Default.  Upon such event, this REC Contract shall be deemed automatically terminated and Buyer shall be entitled to payment by Seller in the amount of the Collateral Requirement.  The Parties </w:t>
      </w:r>
      <w:r w:rsidR="00F3258B" w:rsidRPr="00BB032B">
        <w:t>acknowledge that (i) Buyer shall be damaged by the failure of Seller to Deliver at least one (1) REC from the Project by June 1, 2021, (ii) it would be impracticable or extremely difficult to determine the actual damages resulting therefrom, (iii) the remedies specified herein are fair and reasonable</w:t>
      </w:r>
      <w:r w:rsidR="002F5566" w:rsidRPr="00BB032B">
        <w:t xml:space="preserve"> and do not constitute a penalty</w:t>
      </w:r>
      <w:r w:rsidR="00933079" w:rsidRPr="00BB032B">
        <w:t>,</w:t>
      </w:r>
      <w:r w:rsidR="00F3258B" w:rsidRPr="00BB032B">
        <w:t xml:space="preserve"> </w:t>
      </w:r>
      <w:r w:rsidR="00B86EF1" w:rsidRPr="00BB032B">
        <w:t xml:space="preserve">and </w:t>
      </w:r>
      <w:r w:rsidR="00F3258B" w:rsidRPr="00BB032B">
        <w:t>(iv) the remedy specified in this Section 3(d) shall be Buyer’s sole and exclusive remedy in the</w:t>
      </w:r>
      <w:r w:rsidR="00F3258B">
        <w:t xml:space="preserve"> event that Seller fails to Deliver at least one (1) REC from the Project by June 1, 2021 and, for the avoidance doubt, </w:t>
      </w:r>
      <w:r w:rsidR="00B86EF1">
        <w:t xml:space="preserve">neither Buyer nor Seller </w:t>
      </w:r>
      <w:r w:rsidR="00F3258B">
        <w:t xml:space="preserve">shall </w:t>
      </w:r>
      <w:r w:rsidR="00B86EF1">
        <w:t>be</w:t>
      </w:r>
      <w:r w:rsidR="00F3258B">
        <w:t xml:space="preserve"> entitled to any Termination Payment</w:t>
      </w:r>
      <w:r w:rsidR="002F5566" w:rsidRPr="002F5566">
        <w:t xml:space="preserve"> </w:t>
      </w:r>
      <w:r w:rsidR="002F5566">
        <w:t>under such circumstance</w:t>
      </w:r>
      <w:r w:rsidR="00F3258B">
        <w:t>.</w:t>
      </w:r>
    </w:p>
    <w:p w:rsidR="00503657" w:rsidRDefault="00056BEF">
      <w:pPr>
        <w:spacing w:after="240"/>
        <w:ind w:firstLine="720"/>
        <w:jc w:val="both"/>
        <w:rPr>
          <w:lang w:eastAsia="ko-KR"/>
        </w:rPr>
      </w:pPr>
      <w:r w:rsidRPr="00B87E18">
        <w:t>(</w:t>
      </w:r>
      <w:r>
        <w:t>e</w:t>
      </w:r>
      <w:r w:rsidRPr="00B87E18">
        <w:t xml:space="preserve">) </w:t>
      </w:r>
      <w:r w:rsidRPr="00B87E18">
        <w:tab/>
      </w:r>
      <w:r w:rsidR="007518D5">
        <w:t>During the Delivery Term</w:t>
      </w:r>
      <w:r>
        <w:t xml:space="preserve">, </w:t>
      </w:r>
      <w:r w:rsidRPr="00B87E18">
        <w:t xml:space="preserve">Seller will </w:t>
      </w:r>
      <w:r w:rsidR="00755117">
        <w:rPr>
          <w:rFonts w:hint="eastAsia"/>
          <w:lang w:eastAsia="ko-KR"/>
        </w:rPr>
        <w:t>D</w:t>
      </w:r>
      <w:r w:rsidRPr="00B87E18">
        <w:t xml:space="preserve">eliver </w:t>
      </w:r>
      <w:r w:rsidR="003E66BE">
        <w:t xml:space="preserve">to Buyer </w:t>
      </w:r>
      <w:r w:rsidR="000E4423">
        <w:t xml:space="preserve">the </w:t>
      </w:r>
      <w:r w:rsidR="00FA06DD">
        <w:t>Delivery Year Requirement</w:t>
      </w:r>
      <w:r w:rsidR="007518D5">
        <w:t xml:space="preserve"> in each Delivery Year</w:t>
      </w:r>
      <w:r w:rsidR="006776FB">
        <w:t>.</w:t>
      </w:r>
      <w:r w:rsidR="00853A3D">
        <w:rPr>
          <w:rFonts w:hint="eastAsia"/>
          <w:lang w:eastAsia="ko-KR"/>
        </w:rPr>
        <w:t xml:space="preserve"> </w:t>
      </w:r>
    </w:p>
    <w:p w:rsidR="0035611B" w:rsidRDefault="003126F2" w:rsidP="00503657">
      <w:pPr>
        <w:spacing w:after="240"/>
        <w:ind w:firstLine="720"/>
        <w:jc w:val="both"/>
      </w:pPr>
      <w:r>
        <w:rPr>
          <w:lang w:eastAsia="ko-KR"/>
        </w:rPr>
        <w:t>For purposes of calculating the Delivery Year Requirement during the first 365 days of the Delivery Term</w:t>
      </w:r>
      <w:r w:rsidR="002F5566">
        <w:rPr>
          <w:lang w:eastAsia="ko-KR"/>
        </w:rPr>
        <w:t>,</w:t>
      </w:r>
      <w:r>
        <w:rPr>
          <w:lang w:eastAsia="ko-KR"/>
        </w:rPr>
        <w:t xml:space="preserve"> the Daily Quantity can be reduced by up to 50%</w:t>
      </w:r>
      <w:r w:rsidR="002F5566" w:rsidRPr="002F5566">
        <w:rPr>
          <w:lang w:eastAsia="ko-KR"/>
        </w:rPr>
        <w:t xml:space="preserve"> </w:t>
      </w:r>
      <w:r w:rsidR="002F5566">
        <w:rPr>
          <w:lang w:eastAsia="ko-KR"/>
        </w:rPr>
        <w:t>based on the actual amount of RECs Delivered in such 365</w:t>
      </w:r>
      <w:r w:rsidR="0035611B">
        <w:rPr>
          <w:lang w:eastAsia="ko-KR"/>
        </w:rPr>
        <w:t>-</w:t>
      </w:r>
      <w:r w:rsidR="002F5566">
        <w:rPr>
          <w:lang w:eastAsia="ko-KR"/>
        </w:rPr>
        <w:t>day period</w:t>
      </w:r>
      <w:r>
        <w:rPr>
          <w:lang w:eastAsia="ko-KR"/>
        </w:rPr>
        <w:t xml:space="preserve">. </w:t>
      </w:r>
      <w:r w:rsidR="0035611B">
        <w:t xml:space="preserve">For example, if the Annual Quantity is 3,650 RECs and the Delivery starts on August 1, 2020, then the Delivery Term is August 1, 2020 through July 31, 2035 and, for each day during the 365-day period of August 1, 2020 through July 31, 2021, the Daily Quantity can be reduced </w:t>
      </w:r>
      <w:r w:rsidR="00E2014F">
        <w:t>from 10 RECs</w:t>
      </w:r>
      <w:r w:rsidR="0035611B">
        <w:t xml:space="preserve"> to 5 RECs</w:t>
      </w:r>
      <w:r w:rsidR="00AC4FA2">
        <w:t xml:space="preserve">. </w:t>
      </w:r>
      <w:r w:rsidR="0087517C">
        <w:t xml:space="preserve">The maximum of 10 RECs is calculated by dividing the 3,650 RECs (Annual Quantity) by 365 days. </w:t>
      </w:r>
      <w:r w:rsidR="00AC4FA2">
        <w:t xml:space="preserve">The minimum of 5 RECs is calculated by dividing </w:t>
      </w:r>
      <w:r w:rsidR="0035611B">
        <w:t xml:space="preserve">3,650 RECs (Annual Quantity) by 365 days, and then multiplying by 50%.  </w:t>
      </w:r>
    </w:p>
    <w:p w:rsidR="00AC4FA2" w:rsidRDefault="00AC4FA2" w:rsidP="00377F06">
      <w:pPr>
        <w:ind w:firstLine="720"/>
        <w:jc w:val="both"/>
      </w:pPr>
      <w:r>
        <w:rPr>
          <w:lang w:eastAsia="ko-KR"/>
        </w:rPr>
        <w:t>With respect only to the first 365 days of the Delivery Term, the Daily Quantity shall be reduced by up to 50% based on the amount of RECs actually Delivered by Seller during such period. For example and based on the hypothetical above:</w:t>
      </w:r>
    </w:p>
    <w:p w:rsidR="0035611B" w:rsidRDefault="0035611B" w:rsidP="00377F06">
      <w:pPr>
        <w:jc w:val="both"/>
      </w:pPr>
    </w:p>
    <w:p w:rsidR="00E2014F" w:rsidRDefault="00E2014F" w:rsidP="00377F06">
      <w:pPr>
        <w:ind w:left="720"/>
        <w:jc w:val="both"/>
      </w:pPr>
      <w:r>
        <w:t>D</w:t>
      </w:r>
      <w:r w:rsidR="0035611B">
        <w:t>uring the first Delivery Year ending on May 31, 2021, Seller must Deliver at least 1,520</w:t>
      </w:r>
      <w:r>
        <w:t xml:space="preserve"> RECs,</w:t>
      </w:r>
      <w:r w:rsidR="0035611B">
        <w:t xml:space="preserve"> </w:t>
      </w:r>
      <w:r>
        <w:t xml:space="preserve">but no more than </w:t>
      </w:r>
      <w:r w:rsidR="0035611B">
        <w:t xml:space="preserve">3,040 RECs. </w:t>
      </w:r>
      <w:r>
        <w:t xml:space="preserve">The minimum of </w:t>
      </w:r>
      <w:r w:rsidR="0035611B">
        <w:t xml:space="preserve">1,520 RECs is the result of multiplying 5 RECs by 304 days (i.e., the number of days from </w:t>
      </w:r>
      <w:r>
        <w:t>August 1, 2020 through May 31, 2021</w:t>
      </w:r>
      <w:r w:rsidR="0035611B">
        <w:t>)</w:t>
      </w:r>
      <w:r>
        <w:t xml:space="preserve">, and the maximum of 3,040 RECs is the result of multiplying 10 RECs by 304 days. The actual amount Delivered during the first Delivery Year is the Delivery Year Requirement for the first Delivery Year, and Buyer will pay Seller for such Delivery Year Requirement. </w:t>
      </w:r>
    </w:p>
    <w:p w:rsidR="00E2014F" w:rsidRDefault="00E2014F" w:rsidP="00377F06">
      <w:pPr>
        <w:ind w:left="1440"/>
        <w:jc w:val="both"/>
      </w:pPr>
    </w:p>
    <w:p w:rsidR="006F7D08" w:rsidRDefault="0035611B" w:rsidP="00377F06">
      <w:pPr>
        <w:ind w:left="720"/>
        <w:jc w:val="both"/>
      </w:pPr>
      <w:r>
        <w:t xml:space="preserve">During the second Delivery Year </w:t>
      </w:r>
      <w:r w:rsidR="00E2014F">
        <w:t xml:space="preserve">starting on </w:t>
      </w:r>
      <w:r>
        <w:t>Ju</w:t>
      </w:r>
      <w:r w:rsidR="00E2014F">
        <w:t>ne 1, 2021 through May 31, 2022</w:t>
      </w:r>
      <w:r>
        <w:t xml:space="preserve">, Seller </w:t>
      </w:r>
      <w:r w:rsidR="00E2014F">
        <w:t xml:space="preserve">must Deliver at least 3,345 RECs, but no more than 3,650 RECs.  The minimum of 3,345 RECs </w:t>
      </w:r>
      <w:r>
        <w:t xml:space="preserve">is the result of adding </w:t>
      </w:r>
      <w:r w:rsidR="00E2014F">
        <w:t xml:space="preserve">(i) </w:t>
      </w:r>
      <w:r>
        <w:t>305 RECs</w:t>
      </w:r>
      <w:r w:rsidR="006F7D08">
        <w:t>, which is</w:t>
      </w:r>
      <w:r>
        <w:t xml:space="preserve"> 5 RECs multiplied by 61</w:t>
      </w:r>
      <w:r w:rsidR="00E2014F">
        <w:t xml:space="preserve"> days (i.e., </w:t>
      </w:r>
      <w:r>
        <w:t xml:space="preserve">the number of days </w:t>
      </w:r>
      <w:r w:rsidR="006F7D08">
        <w:t>from</w:t>
      </w:r>
      <w:r>
        <w:t xml:space="preserve"> June 1, 2021 through July 31, 2021)</w:t>
      </w:r>
      <w:r w:rsidR="00072CD5">
        <w:t>,</w:t>
      </w:r>
      <w:r>
        <w:t xml:space="preserve"> and </w:t>
      </w:r>
      <w:r w:rsidR="006F7D08">
        <w:t xml:space="preserve">(ii) </w:t>
      </w:r>
      <w:r>
        <w:t>3,040 RECs</w:t>
      </w:r>
      <w:r w:rsidR="006F7D08">
        <w:t xml:space="preserve">, which is </w:t>
      </w:r>
      <w:r>
        <w:t>10 RECs multiplied by 304</w:t>
      </w:r>
      <w:r w:rsidR="006F7D08">
        <w:t xml:space="preserve"> days (i.e.</w:t>
      </w:r>
      <w:r>
        <w:t xml:space="preserve">, the number of days </w:t>
      </w:r>
      <w:r w:rsidR="006F7D08">
        <w:t>from</w:t>
      </w:r>
      <w:r>
        <w:t xml:space="preserve"> August 1, 2021 through May 31, 2022).</w:t>
      </w:r>
      <w:r w:rsidR="006F7D08">
        <w:t xml:space="preserve">  The maximum of 3,650 RECs is the result of taking a Daily Quantity of 10 RECs and multiplying by 365 days (i.e., number of days from June 1, 2021 through May 31, 2022). The actual amount Delivered during the second Delivery Year is the Delivery Year Requirement for the second Delivery Year, and Buyer will pay Seller for such Delivery Year Requirement. </w:t>
      </w:r>
    </w:p>
    <w:p w:rsidR="0035611B" w:rsidRDefault="0035611B" w:rsidP="0035611B"/>
    <w:p w:rsidR="00E5656F" w:rsidRDefault="00056BEF" w:rsidP="007D1066">
      <w:pPr>
        <w:spacing w:after="240"/>
        <w:ind w:firstLine="720"/>
        <w:jc w:val="both"/>
      </w:pPr>
      <w:r>
        <w:t>(f)</w:t>
      </w:r>
      <w:r>
        <w:tab/>
        <w:t xml:space="preserve">In the event that Seller fails to </w:t>
      </w:r>
      <w:r w:rsidR="00286702">
        <w:rPr>
          <w:lang w:eastAsia="ko-KR"/>
        </w:rPr>
        <w:t>D</w:t>
      </w:r>
      <w:r w:rsidR="00FD3311">
        <w:t xml:space="preserve">eliver the Delivery Year </w:t>
      </w:r>
      <w:r w:rsidR="00286702">
        <w:t>Requirement</w:t>
      </w:r>
      <w:r>
        <w:t xml:space="preserve"> </w:t>
      </w:r>
      <w:r w:rsidR="006578D5">
        <w:t xml:space="preserve">for </w:t>
      </w:r>
      <w:r>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Pr="00E27088">
        <w:lastRenderedPageBreak/>
        <w:t xml:space="preserve">Seller represents that no RECs </w:t>
      </w:r>
      <w:r w:rsidR="006578D5">
        <w:t>from</w:t>
      </w:r>
      <w:r>
        <w:t xml:space="preserve"> the Project </w:t>
      </w:r>
      <w:r w:rsidR="00C60642">
        <w:t xml:space="preserve">issued </w:t>
      </w:r>
      <w:r w:rsidR="008A2E8C">
        <w:t xml:space="preserve">by PJM EIS GATS or M-RETS </w:t>
      </w:r>
      <w:r w:rsidR="00C60642">
        <w:t xml:space="preserve">in that same Delivery Year </w:t>
      </w:r>
      <w:r w:rsidRPr="00E27088">
        <w:t xml:space="preserve">were willfully withheld or sold or otherwise transferred to another party </w:t>
      </w:r>
      <w:r w:rsidR="005B7435">
        <w:t xml:space="preserve">(other than </w:t>
      </w:r>
      <w:r>
        <w:t xml:space="preserve">to </w:t>
      </w:r>
      <w:r w:rsidR="003422B3" w:rsidRPr="006E4CF5">
        <w:t xml:space="preserve">[delete as applicable: </w:t>
      </w:r>
      <w:r w:rsidRPr="006E4CF5">
        <w:t>Ameren Illinois Company and/or</w:t>
      </w:r>
      <w:r w:rsidR="00910D25" w:rsidRPr="006E4CF5">
        <w:t>]</w:t>
      </w:r>
      <w:r w:rsidRPr="006E4CF5">
        <w:t xml:space="preserve"> </w:t>
      </w:r>
      <w:r w:rsidR="00910D25" w:rsidRPr="006E4CF5">
        <w:t>[</w:t>
      </w:r>
      <w:r w:rsidRPr="006E4CF5">
        <w:t>Commonwealth Edison Company and/or</w:t>
      </w:r>
      <w:r w:rsidR="00910D25" w:rsidRPr="006E4CF5">
        <w:t>]</w:t>
      </w:r>
      <w:r w:rsidRPr="006E4CF5">
        <w:t xml:space="preserve"> </w:t>
      </w:r>
      <w:r w:rsidR="00910D25" w:rsidRPr="006E4CF5">
        <w:t>[</w:t>
      </w:r>
      <w:r w:rsidRPr="006E4CF5">
        <w:t>MidAmerican Energy Company</w:t>
      </w:r>
      <w:r w:rsidR="00910D25" w:rsidRPr="006E4CF5">
        <w:t>]</w:t>
      </w:r>
      <w:r w:rsidR="006578D5">
        <w:t xml:space="preserve"> in connection with an IPA approved agreement</w:t>
      </w:r>
      <w:r w:rsidR="00BE0194">
        <w:t>)</w:t>
      </w:r>
      <w:r w:rsidR="007D1066">
        <w:t xml:space="preserve">.  </w:t>
      </w:r>
    </w:p>
    <w:p w:rsidR="00056BEF" w:rsidRDefault="00E5656F" w:rsidP="007D1066">
      <w:pPr>
        <w:spacing w:after="240"/>
        <w:ind w:firstLine="720"/>
        <w:jc w:val="both"/>
      </w:pPr>
      <w:r>
        <w:rPr>
          <w:rFonts w:hint="eastAsia"/>
          <w:lang w:eastAsia="ko-KR"/>
        </w:rPr>
        <w:t>(g)</w:t>
      </w:r>
      <w:r>
        <w:rPr>
          <w:rFonts w:hint="eastAsia"/>
          <w:lang w:eastAsia="ko-KR"/>
        </w:rPr>
        <w:tab/>
      </w:r>
      <w:r w:rsidR="005B7435">
        <w:t>As specified in Section 5.1(b) 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 xml:space="preserve">) </w:t>
      </w:r>
      <w:r w:rsidR="009D56C4">
        <w:t>Seller fail</w:t>
      </w:r>
      <w:r w:rsidR="00E63A93">
        <w:t>s</w:t>
      </w:r>
      <w:r w:rsidR="00056BEF">
        <w:t xml:space="preserve"> to </w:t>
      </w:r>
      <w:r w:rsidR="00AC4FA2">
        <w:rPr>
          <w:rFonts w:cs="Times New Roman"/>
        </w:rPr>
        <w:t xml:space="preserve">satisfy the </w:t>
      </w:r>
      <w:r w:rsidR="00367B75">
        <w:t>Delivery Year</w:t>
      </w:r>
      <w:r w:rsidR="00286702">
        <w:t xml:space="preserve"> Requirement</w:t>
      </w:r>
      <w:r w:rsidR="00056BEF">
        <w:t xml:space="preserve"> for </w:t>
      </w:r>
      <w:r w:rsidR="00B32287">
        <w:t xml:space="preserve">any </w:t>
      </w:r>
      <w:r w:rsidR="00056BEF">
        <w:t xml:space="preserve">three </w:t>
      </w:r>
      <w:r w:rsidR="00BE06D0">
        <w:t xml:space="preserve">(3) </w:t>
      </w:r>
      <w:r w:rsidR="00017978">
        <w:t xml:space="preserve">or more </w:t>
      </w:r>
      <w:r w:rsidR="00056BEF">
        <w:t xml:space="preserve">Delivery Years </w:t>
      </w:r>
      <w:r w:rsidR="009A6C1D">
        <w:t xml:space="preserve">during the Delivery Term </w:t>
      </w:r>
      <w:r w:rsidR="004B6624">
        <w:t xml:space="preserve">and </w:t>
      </w:r>
      <w:r w:rsidR="00B86EF1">
        <w:t xml:space="preserve">the sum of the </w:t>
      </w:r>
      <w:r w:rsidR="00F2677B">
        <w:t xml:space="preserve">Shortfall Amounts </w:t>
      </w:r>
      <w:r w:rsidR="00E63A93">
        <w:t xml:space="preserve">for </w:t>
      </w:r>
      <w:r w:rsidR="00B86EF1">
        <w:t xml:space="preserve">all </w:t>
      </w:r>
      <w:r w:rsidR="00E63A93">
        <w:t xml:space="preserve">such Shortfall Years </w:t>
      </w:r>
      <w:r w:rsidR="00C62A2E">
        <w:t>equal</w:t>
      </w:r>
      <w:r w:rsidR="007A66F9">
        <w:t>s</w:t>
      </w:r>
      <w:r w:rsidR="00C62A2E">
        <w:t xml:space="preserve"> or exceed</w:t>
      </w:r>
      <w:r w:rsidR="007A66F9">
        <w:t>s</w:t>
      </w:r>
      <w:r w:rsidR="004B6624">
        <w:t xml:space="preserve">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415352">
        <w:t xml:space="preserve"> </w:t>
      </w:r>
      <w:r w:rsidR="002302CB">
        <w:t xml:space="preserve"> </w:t>
      </w:r>
      <w:r w:rsidR="00451D3E">
        <w:t xml:space="preserve">Upon such event, </w:t>
      </w:r>
      <w:r w:rsidR="00E80236" w:rsidRPr="00355AAB">
        <w:t>in addition to all other remedies available to Buyer</w:t>
      </w:r>
      <w:r w:rsidR="00E80236">
        <w:t xml:space="preserve">, </w:t>
      </w:r>
      <w:r w:rsidR="00451D3E">
        <w:t xml:space="preserve">this REC Contract shall be deemed automatically </w:t>
      </w:r>
      <w:r w:rsidR="00451D3E" w:rsidRPr="00E80236">
        <w:t>terminated and Buyer shall be entitled to payment by Seller in the amount of the Collateral Requirement.</w:t>
      </w:r>
      <w:r w:rsidR="00E80236" w:rsidRPr="00E80236">
        <w:t xml:space="preserve"> The Parties acknowledge that (A) Buyer shall be damaged by the failure of Seller to comply with this provision, (B) it would be impracticable or extremely difficult to determine the actual damages resulting therefrom, (C) the remedies specified herein are fair and reasonable and do not constitute a penalty</w:t>
      </w:r>
      <w:r w:rsidR="00E80236">
        <w:t>.</w:t>
      </w:r>
    </w:p>
    <w:p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rsidR="004A196C" w:rsidRDefault="004A196C">
      <w:pPr>
        <w:rPr>
          <w:rFonts w:eastAsia="Times New Roman"/>
          <w:b/>
          <w:bCs/>
          <w:spacing w:val="-1"/>
        </w:rPr>
      </w:pPr>
    </w:p>
    <w:p w:rsidR="001E0C95" w:rsidRDefault="00972CCB">
      <w:pPr>
        <w:pStyle w:val="Heading2"/>
        <w:spacing w:before="72"/>
        <w:ind w:left="101"/>
        <w:jc w:val="center"/>
      </w:pPr>
      <w:r>
        <w:rPr>
          <w:spacing w:val="-1"/>
        </w:rPr>
        <w:t>Table</w:t>
      </w:r>
      <w:r>
        <w:rPr>
          <w:spacing w:val="1"/>
        </w:rPr>
        <w:t xml:space="preserve"> </w:t>
      </w:r>
      <w:r>
        <w:t>1</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5411"/>
      </w:tblGrid>
      <w:tr w:rsidR="00056BEF" w:rsidTr="00056BEF">
        <w:trPr>
          <w:trHeight w:val="890"/>
          <w:tblHead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p w:rsidR="00056BEF" w:rsidRDefault="00056BEF" w:rsidP="00056BEF">
            <w:pPr>
              <w:ind w:left="1058"/>
              <w:rPr>
                <w:sz w:val="20"/>
              </w:rPr>
            </w:pPr>
            <w:r>
              <w:rPr>
                <w:sz w:val="20"/>
              </w:rPr>
              <w:t>Class of Resource:</w:t>
            </w:r>
          </w:p>
          <w:p w:rsidR="00056BEF" w:rsidRDefault="00056BEF" w:rsidP="00056BEF">
            <w:pPr>
              <w:ind w:left="1058"/>
              <w:rPr>
                <w:sz w:val="20"/>
              </w:rPr>
            </w:pPr>
            <w:r>
              <w:rPr>
                <w:sz w:val="20"/>
              </w:rPr>
              <w:t>[ ] Utility-</w:t>
            </w:r>
            <w:r w:rsidR="00EF21BF">
              <w:rPr>
                <w:sz w:val="20"/>
              </w:rPr>
              <w:t xml:space="preserve">Scale </w:t>
            </w:r>
            <w:r>
              <w:rPr>
                <w:sz w:val="20"/>
              </w:rPr>
              <w:t xml:space="preserve">Solar Project </w:t>
            </w:r>
          </w:p>
          <w:p w:rsidR="00056BEF" w:rsidRDefault="00056BEF" w:rsidP="00056BEF">
            <w:pPr>
              <w:ind w:left="1058"/>
              <w:rPr>
                <w:sz w:val="20"/>
              </w:rPr>
            </w:pPr>
            <w:r>
              <w:rPr>
                <w:sz w:val="20"/>
              </w:rPr>
              <w:t>[ ] Utility-</w:t>
            </w:r>
            <w:r w:rsidR="00EF21BF">
              <w:rPr>
                <w:sz w:val="20"/>
              </w:rPr>
              <w:t>S</w:t>
            </w:r>
            <w:r>
              <w:rPr>
                <w:sz w:val="20"/>
              </w:rPr>
              <w:t>cale Wind Project</w:t>
            </w:r>
          </w:p>
          <w:p w:rsidR="00056BEF" w:rsidRDefault="00056BEF" w:rsidP="00056BEF">
            <w:pPr>
              <w:ind w:left="1058"/>
              <w:rPr>
                <w:sz w:val="20"/>
              </w:rPr>
            </w:pPr>
            <w:r>
              <w:rPr>
                <w:sz w:val="20"/>
              </w:rPr>
              <w:t>[ ] Brownfield Site Photovoltaic Project</w:t>
            </w:r>
          </w:p>
          <w:p w:rsidR="00056BEF" w:rsidRDefault="00056BEF" w:rsidP="00056BEF">
            <w:pPr>
              <w:ind w:left="1058"/>
              <w:rPr>
                <w:sz w:val="20"/>
              </w:rPr>
            </w:pPr>
          </w:p>
          <w:p w:rsidR="00C62A2E" w:rsidRDefault="00C62A2E" w:rsidP="00056BEF">
            <w:pPr>
              <w:ind w:left="1058"/>
              <w:rPr>
                <w:sz w:val="20"/>
              </w:rPr>
            </w:pPr>
          </w:p>
          <w:p w:rsidR="00056BEF" w:rsidRDefault="00D13F11" w:rsidP="00056BEF">
            <w:pPr>
              <w:ind w:left="1058"/>
              <w:rPr>
                <w:sz w:val="20"/>
              </w:rPr>
            </w:pPr>
            <w:r>
              <w:rPr>
                <w:sz w:val="20"/>
              </w:rPr>
              <w:t>Site Description</w:t>
            </w:r>
            <w:r w:rsidR="00056BEF">
              <w:rPr>
                <w:sz w:val="20"/>
              </w:rPr>
              <w:t>:</w:t>
            </w: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tc>
      </w:tr>
      <w:tr w:rsidR="00056BEF" w:rsidTr="00056BEF">
        <w:trPr>
          <w:trHeight w:val="890"/>
          <w:tblHead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AC4FA2">
            <w:pPr>
              <w:ind w:left="1058"/>
              <w:rPr>
                <w:sz w:val="20"/>
              </w:rPr>
            </w:pPr>
            <w:r>
              <w:rPr>
                <w:sz w:val="20"/>
              </w:rPr>
              <w:t xml:space="preserve">________ RECs </w:t>
            </w:r>
          </w:p>
        </w:tc>
      </w:tr>
      <w:tr w:rsidR="00056BEF" w:rsidTr="00056BEF">
        <w:trPr>
          <w:trHeight w:val="890"/>
          <w:tblHead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Pr>
                <w:sz w:val="20"/>
              </w:rPr>
              <w:t xml:space="preserve">________ RECs </w:t>
            </w:r>
          </w:p>
          <w:p w:rsidR="00056BEF" w:rsidRDefault="00056BEF" w:rsidP="00056BEF">
            <w:pPr>
              <w:ind w:left="1058"/>
              <w:rPr>
                <w:sz w:val="20"/>
              </w:rPr>
            </w:pPr>
            <w:r>
              <w:rPr>
                <w:sz w:val="20"/>
              </w:rPr>
              <w:t>(i.e., Annual Quantity x 15 years)</w:t>
            </w:r>
          </w:p>
        </w:tc>
      </w:tr>
      <w:tr w:rsidR="00056BEF" w:rsidTr="00056BEF">
        <w:trPr>
          <w:trHeight w:val="890"/>
          <w:tblHead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tc>
      </w:tr>
      <w:tr w:rsidR="00056BEF" w:rsidTr="00056BEF">
        <w:trPr>
          <w:trHeight w:val="890"/>
          <w:tblHead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sidRPr="00CF0030">
              <w:rPr>
                <w:sz w:val="20"/>
              </w:rPr>
              <w:t>PJM EIS GATS or M-RETS</w:t>
            </w:r>
          </w:p>
        </w:tc>
      </w:tr>
    </w:tbl>
    <w:p w:rsidR="00056BEF" w:rsidRDefault="00056BEF">
      <w:pPr>
        <w:pStyle w:val="Heading2"/>
        <w:spacing w:before="72"/>
        <w:ind w:left="101"/>
        <w:jc w:val="center"/>
        <w:rPr>
          <w:b w:val="0"/>
          <w:bCs w:val="0"/>
        </w:rPr>
      </w:pPr>
    </w:p>
    <w:p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rsidR="001E0C95" w:rsidRPr="008E45C7" w:rsidRDefault="001E0C95" w:rsidP="008E45C7"/>
    <w:p w:rsidR="00056BEF" w:rsidRPr="00056BEF" w:rsidRDefault="00056BEF" w:rsidP="00056BEF">
      <w:pPr>
        <w:pStyle w:val="BodyText"/>
        <w:numPr>
          <w:ilvl w:val="0"/>
          <w:numId w:val="39"/>
        </w:numPr>
        <w:tabs>
          <w:tab w:val="left" w:pos="720"/>
        </w:tabs>
        <w:ind w:left="0" w:firstLine="0"/>
        <w:jc w:val="both"/>
      </w:pPr>
      <w:r>
        <w:rPr>
          <w:b/>
          <w:spacing w:val="-1"/>
          <w:u w:val="thick" w:color="000000"/>
        </w:rPr>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Pr>
          <w:spacing w:val="-1"/>
        </w:rPr>
        <w:t xml:space="preserve">as of the date of </w:t>
      </w:r>
      <w:r w:rsidR="00DC7A71">
        <w:rPr>
          <w:spacing w:val="-1"/>
        </w:rPr>
        <w:t xml:space="preserve">each Delivery hereunder </w:t>
      </w:r>
      <w:r w:rsidR="0004474E">
        <w:rPr>
          <w:spacing w:val="-1"/>
        </w:rPr>
        <w:t>that:</w:t>
      </w:r>
    </w:p>
    <w:p w:rsidR="00056BEF" w:rsidRDefault="00056BEF" w:rsidP="00056BEF">
      <w:pPr>
        <w:pStyle w:val="ListParagraph"/>
      </w:pPr>
    </w:p>
    <w:p w:rsidR="00056BEF" w:rsidRDefault="00056BEF" w:rsidP="00056BEF">
      <w:pPr>
        <w:pStyle w:val="BodyText"/>
        <w:numPr>
          <w:ilvl w:val="1"/>
          <w:numId w:val="39"/>
        </w:numPr>
        <w:tabs>
          <w:tab w:val="left" w:pos="720"/>
        </w:tabs>
        <w:jc w:val="both"/>
      </w:pPr>
      <w:r>
        <w:t xml:space="preserve">The </w:t>
      </w:r>
      <w:r w:rsidR="00FF71E5">
        <w:t>P</w:t>
      </w:r>
      <w:r>
        <w:t xml:space="preserve">roject </w:t>
      </w:r>
      <w:r w:rsidR="0004474E">
        <w:t xml:space="preserve">is </w:t>
      </w:r>
      <w:r>
        <w:t xml:space="preserve">a new project </w:t>
      </w:r>
      <w:r w:rsidR="003422B3">
        <w:t>such that</w:t>
      </w:r>
      <w:r>
        <w:t xml:space="preserve"> </w:t>
      </w:r>
      <w:r w:rsidRPr="00146192">
        <w:t xml:space="preserve">the </w:t>
      </w:r>
      <w:r w:rsidR="0087230F" w:rsidRPr="00CE16B9">
        <w:t>initial meter read date</w:t>
      </w:r>
      <w:r w:rsidRPr="00146192">
        <w:t xml:space="preserve"> </w:t>
      </w:r>
      <w:r w:rsidR="004E7D5C">
        <w:t xml:space="preserve">of the Project </w:t>
      </w:r>
      <w:r w:rsidRPr="00146192">
        <w:t>as</w:t>
      </w:r>
      <w:r>
        <w:t xml:space="preserve"> recorded by</w:t>
      </w:r>
      <w:r w:rsidR="002B048A">
        <w:t xml:space="preserve"> PJM EIS GATS or M-RETS </w:t>
      </w:r>
      <w:r w:rsidR="00481FE0">
        <w:t>did not occur on or before</w:t>
      </w:r>
      <w:r>
        <w:t xml:space="preserve"> June 1, 2017</w:t>
      </w:r>
      <w:r w:rsidR="002C4C81">
        <w:rPr>
          <w:rFonts w:eastAsiaTheme="minorEastAsia" w:hint="eastAsia"/>
          <w:lang w:eastAsia="ko-KR"/>
        </w:rPr>
        <w:t>.</w:t>
      </w:r>
    </w:p>
    <w:p w:rsidR="00056BEF" w:rsidRDefault="00056BEF" w:rsidP="00056BEF">
      <w:pPr>
        <w:pStyle w:val="BodyText"/>
        <w:tabs>
          <w:tab w:val="left" w:pos="720"/>
        </w:tabs>
        <w:ind w:left="1530"/>
        <w:jc w:val="right"/>
      </w:pPr>
    </w:p>
    <w:p w:rsidR="00056BEF" w:rsidRDefault="00056BEF" w:rsidP="00451D3E">
      <w:pPr>
        <w:pStyle w:val="BodyText"/>
        <w:numPr>
          <w:ilvl w:val="1"/>
          <w:numId w:val="39"/>
        </w:numPr>
        <w:tabs>
          <w:tab w:val="left" w:pos="720"/>
        </w:tabs>
        <w:jc w:val="both"/>
      </w:pPr>
      <w:r>
        <w:t xml:space="preserve">The </w:t>
      </w:r>
      <w:r w:rsidR="00FF71E5">
        <w:t>P</w:t>
      </w:r>
      <w:r>
        <w:t xml:space="preserve">roject </w:t>
      </w:r>
      <w:r w:rsidR="0004474E">
        <w:t xml:space="preserve">is not and will not be </w:t>
      </w:r>
      <w:r>
        <w:t xml:space="preserve">a generating unit whose costs </w:t>
      </w:r>
      <w:r w:rsidR="003422B3">
        <w:t xml:space="preserve">are </w:t>
      </w:r>
      <w:r>
        <w:t xml:space="preserve">being recovered through rates regulated by </w:t>
      </w:r>
      <w:r w:rsidRPr="00BB032B">
        <w:t>Illinois or any other state or states</w:t>
      </w:r>
      <w:r w:rsidR="002C4C81" w:rsidRPr="00BB032B">
        <w:rPr>
          <w:rFonts w:eastAsiaTheme="minorEastAsia" w:hint="eastAsia"/>
          <w:lang w:eastAsia="ko-KR"/>
        </w:rPr>
        <w:t>.</w:t>
      </w:r>
      <w:r w:rsidR="00DA4A13" w:rsidRPr="00BB032B">
        <w:t xml:space="preserve"> If the Project is determined not </w:t>
      </w:r>
      <w:r w:rsidR="00933079" w:rsidRPr="00BB032B">
        <w:t xml:space="preserve">to </w:t>
      </w:r>
      <w:r w:rsidR="00DA4A13" w:rsidRPr="00BB032B">
        <w:t>be in complian</w:t>
      </w:r>
      <w:r w:rsidR="00933079" w:rsidRPr="00BB032B">
        <w:t>ce</w:t>
      </w:r>
      <w:r w:rsidR="00DA4A13" w:rsidRPr="00BB032B">
        <w:t xml:space="preserve"> with this </w:t>
      </w:r>
      <w:r w:rsidR="00451D3E" w:rsidRPr="00BB032B">
        <w:t>Section 5(b)</w:t>
      </w:r>
      <w:r w:rsidR="00933079" w:rsidRPr="00BB032B">
        <w:t>,</w:t>
      </w:r>
      <w:r w:rsidR="00DA4A13" w:rsidRPr="00BB032B">
        <w:t xml:space="preserve"> then an Event of Default </w:t>
      </w:r>
      <w:r w:rsidR="00451D3E" w:rsidRPr="00BB032B">
        <w:t>shall be</w:t>
      </w:r>
      <w:r w:rsidR="00DA4A13" w:rsidRPr="00BB032B">
        <w:t xml:space="preserve"> deemed to have occurred. Upon such event, this REC Contract shall be deemed automatically terminated and Buyer shall be entitled to payment by Seller in the amount of </w:t>
      </w:r>
      <w:r w:rsidR="00D27297" w:rsidRPr="00BB032B">
        <w:t xml:space="preserve">the greater of: (i) </w:t>
      </w:r>
      <w:r w:rsidR="007B6234" w:rsidRPr="00BB032B">
        <w:t>50</w:t>
      </w:r>
      <w:r w:rsidR="00D27297" w:rsidRPr="00BB032B">
        <w:t xml:space="preserve">% of </w:t>
      </w:r>
      <w:r w:rsidR="00DA4A13" w:rsidRPr="00BB032B">
        <w:t xml:space="preserve">the </w:t>
      </w:r>
      <w:r w:rsidR="007B6234" w:rsidRPr="00BB032B">
        <w:t>Annual Contract Value</w:t>
      </w:r>
      <w:r w:rsidR="00DA4A13" w:rsidRPr="00BB032B">
        <w:t xml:space="preserve"> </w:t>
      </w:r>
      <w:r w:rsidR="00D27297" w:rsidRPr="00BB032B">
        <w:t xml:space="preserve">or (ii) 110% of </w:t>
      </w:r>
      <w:r w:rsidR="000E2D76" w:rsidRPr="00BB032B">
        <w:t xml:space="preserve">the </w:t>
      </w:r>
      <w:r w:rsidR="00451D3E" w:rsidRPr="00BB032B">
        <w:t xml:space="preserve">total </w:t>
      </w:r>
      <w:r w:rsidR="00D27297" w:rsidRPr="00BB032B">
        <w:t>payment</w:t>
      </w:r>
      <w:r w:rsidR="00451D3E" w:rsidRPr="00BB032B">
        <w:t>s</w:t>
      </w:r>
      <w:r w:rsidR="00D27297" w:rsidRPr="00BB032B">
        <w:t xml:space="preserve"> Seller has received from Buyer.  </w:t>
      </w:r>
      <w:r w:rsidR="00DA4A13" w:rsidRPr="00BB032B">
        <w:t>The Parties acknowledge that (</w:t>
      </w:r>
      <w:r w:rsidR="00451D3E" w:rsidRPr="00BB032B">
        <w:t>A</w:t>
      </w:r>
      <w:r w:rsidR="00DA4A13" w:rsidRPr="00BB032B">
        <w:t xml:space="preserve">) Buyer shall be damaged by the failure of </w:t>
      </w:r>
      <w:r w:rsidR="00D27297" w:rsidRPr="00BB032B">
        <w:t>Seller to comply with this provision</w:t>
      </w:r>
      <w:r w:rsidR="00DA4A13" w:rsidRPr="00BB032B">
        <w:t>, (</w:t>
      </w:r>
      <w:r w:rsidR="00451D3E" w:rsidRPr="00BB032B">
        <w:t>B</w:t>
      </w:r>
      <w:r w:rsidR="00DA4A13" w:rsidRPr="00BB032B">
        <w:t>) it would be impracticable or extremely difficult to determine the actual</w:t>
      </w:r>
      <w:r w:rsidR="00DA4A13" w:rsidRPr="003B2E46">
        <w:t xml:space="preserve"> damag</w:t>
      </w:r>
      <w:r w:rsidR="00DA4A13">
        <w:t>es resulting therefrom, (</w:t>
      </w:r>
      <w:r w:rsidR="00451D3E">
        <w:t>C</w:t>
      </w:r>
      <w:r w:rsidR="00DA4A13">
        <w:t xml:space="preserve">) the remedies specified herein are </w:t>
      </w:r>
      <w:r w:rsidR="00DA4A13" w:rsidRPr="003B2E46">
        <w:t>fair and reasonable</w:t>
      </w:r>
      <w:r w:rsidR="00451D3E" w:rsidRPr="00451D3E">
        <w:t xml:space="preserve"> </w:t>
      </w:r>
      <w:r w:rsidR="00451D3E">
        <w:t>and do not constitute a penalty</w:t>
      </w:r>
      <w:r w:rsidR="00DA4A13">
        <w:t>, and (</w:t>
      </w:r>
      <w:r w:rsidR="00451D3E">
        <w:t>D</w:t>
      </w:r>
      <w:r w:rsidR="00DA4A13">
        <w:t>) the remedy specified in this Section 5(</w:t>
      </w:r>
      <w:r w:rsidR="00D27297">
        <w:t>b</w:t>
      </w:r>
      <w:r w:rsidR="00DA4A13">
        <w:t xml:space="preserve">) shall be Buyer’s sole and exclusive remedy in the event that </w:t>
      </w:r>
      <w:r w:rsidR="00D27297">
        <w:t xml:space="preserve">Seller fails to comply with this provision </w:t>
      </w:r>
      <w:r w:rsidR="00DA4A13">
        <w:t>and, for the avoidance doubt, neither Buyer nor Seller shall be entitled to any Termination Payment</w:t>
      </w:r>
      <w:r w:rsidR="0062717C">
        <w:t xml:space="preserve"> under such circumstance</w:t>
      </w:r>
      <w:r w:rsidR="00DA4A13">
        <w:t>.</w:t>
      </w:r>
    </w:p>
    <w:p w:rsidR="00056BEF" w:rsidRDefault="00056BEF" w:rsidP="00056BEF">
      <w:pPr>
        <w:pStyle w:val="BodyText"/>
        <w:tabs>
          <w:tab w:val="left" w:pos="720"/>
        </w:tabs>
        <w:ind w:left="0"/>
      </w:pPr>
    </w:p>
    <w:p w:rsidR="00056BEF" w:rsidRPr="00997CA2" w:rsidRDefault="003422B3" w:rsidP="003422B3">
      <w:pPr>
        <w:pStyle w:val="BodyText"/>
        <w:numPr>
          <w:ilvl w:val="1"/>
          <w:numId w:val="39"/>
        </w:numPr>
        <w:tabs>
          <w:tab w:val="left" w:pos="720"/>
        </w:tabs>
        <w:jc w:val="both"/>
      </w:pPr>
      <w:r w:rsidRPr="003422B3">
        <w:t>As required by Section 1-7</w:t>
      </w:r>
      <w:r w:rsidR="000E2D76">
        <w:t>5(c)(7) of the IPA Act</w:t>
      </w:r>
      <w:r w:rsidR="000E2D76" w:rsidRPr="006E4CF5">
        <w:t>, if the P</w:t>
      </w:r>
      <w:r w:rsidRPr="006E4CF5">
        <w:t>roject is a Utility-</w:t>
      </w:r>
      <w:r w:rsidR="00EF21BF" w:rsidRPr="006E4CF5">
        <w:rPr>
          <w:rFonts w:eastAsiaTheme="minorEastAsia"/>
          <w:lang w:eastAsia="ko-KR"/>
        </w:rPr>
        <w:t>S</w:t>
      </w:r>
      <w:r w:rsidRPr="006E4CF5">
        <w:t>cale</w:t>
      </w:r>
      <w:r w:rsidRPr="003422B3">
        <w:t xml:space="preserve"> Solar Project or a Brownfield Site Photovoltaic Project, the Project </w:t>
      </w:r>
      <w:r w:rsidR="00451D3E">
        <w:t xml:space="preserve">has been </w:t>
      </w:r>
      <w:r w:rsidRPr="003422B3">
        <w:t>installed by Qualified Persons in compliance with Section 16-128A of the Public Utilities Act and any rules or</w:t>
      </w:r>
      <w:r>
        <w:t xml:space="preserve"> regulations adopted thereunder</w:t>
      </w:r>
      <w:r w:rsidR="002C4C81">
        <w:rPr>
          <w:rFonts w:eastAsiaTheme="minorEastAsia" w:hint="eastAsia"/>
          <w:lang w:eastAsia="ko-KR"/>
        </w:rPr>
        <w:t>.</w:t>
      </w:r>
    </w:p>
    <w:p w:rsidR="00056BEF" w:rsidRPr="00997CA2" w:rsidRDefault="00056BEF" w:rsidP="00056BEF">
      <w:pPr>
        <w:pStyle w:val="BodyText"/>
        <w:tabs>
          <w:tab w:val="left" w:pos="720"/>
        </w:tabs>
        <w:ind w:left="0"/>
      </w:pPr>
    </w:p>
    <w:p w:rsidR="00060B68" w:rsidRDefault="00B86EF1" w:rsidP="00B86EF1">
      <w:pPr>
        <w:pStyle w:val="BodyText"/>
        <w:numPr>
          <w:ilvl w:val="1"/>
          <w:numId w:val="39"/>
        </w:numPr>
        <w:tabs>
          <w:tab w:val="left" w:pos="720"/>
        </w:tabs>
        <w:jc w:val="both"/>
      </w:pPr>
      <w:r w:rsidRPr="00997CA2">
        <w:t xml:space="preserve">The Project is located in Illinois or located in a </w:t>
      </w:r>
      <w:r>
        <w:t>s</w:t>
      </w:r>
      <w:r w:rsidRPr="00997CA2">
        <w:t xml:space="preserve">tate adjacent to Illinois. If the Project is located in a </w:t>
      </w:r>
      <w:r>
        <w:t>s</w:t>
      </w:r>
      <w:r w:rsidRPr="00997CA2">
        <w:t>tate adjacent to Illinois,</w:t>
      </w:r>
      <w:r w:rsidRPr="00B86EF1">
        <w:t xml:space="preserve"> </w:t>
      </w:r>
      <w:r>
        <w:t xml:space="preserve">Seller </w:t>
      </w:r>
      <w:r w:rsidR="00060B68">
        <w:t xml:space="preserve">further </w:t>
      </w:r>
      <w:r>
        <w:t>represents that</w:t>
      </w:r>
      <w:r w:rsidR="00060B68">
        <w:t>: (i)</w:t>
      </w:r>
      <w:r>
        <w:t xml:space="preserve"> it has </w:t>
      </w:r>
      <w:r w:rsidRPr="00B86EF1">
        <w:t>reviewed Section 1-75(c)(</w:t>
      </w:r>
      <w:r w:rsidR="00815B6C">
        <w:t>1</w:t>
      </w:r>
      <w:r w:rsidRPr="00B86EF1">
        <w:t>)(</w:t>
      </w:r>
      <w:r w:rsidR="006E4CF5">
        <w:t>I</w:t>
      </w:r>
      <w:r w:rsidRPr="00B86EF1">
        <w:t>) of the IPA Act</w:t>
      </w:r>
      <w:r w:rsidR="00060B68">
        <w:t xml:space="preserve"> and believes </w:t>
      </w:r>
      <w:r w:rsidR="00060B68" w:rsidRPr="00997CA2">
        <w:t>the Project meets the public interest criteria</w:t>
      </w:r>
      <w:r w:rsidR="00815B6C">
        <w:t xml:space="preserve"> described therein</w:t>
      </w:r>
      <w:r w:rsidR="00060B68">
        <w:t>, (ii)</w:t>
      </w:r>
      <w:r w:rsidR="00060B68" w:rsidRPr="00B86EF1">
        <w:t xml:space="preserve"> </w:t>
      </w:r>
      <w:r w:rsidR="00060B68">
        <w:t xml:space="preserve">it understands that </w:t>
      </w:r>
      <w:r w:rsidR="00815B6C">
        <w:t xml:space="preserve">the application of the </w:t>
      </w:r>
      <w:r w:rsidR="00060B68">
        <w:t>p</w:t>
      </w:r>
      <w:r w:rsidR="00060B68" w:rsidRPr="00997CA2">
        <w:t xml:space="preserve">ublic interest criteria will be detailed in the IPA’s initial long term renewable </w:t>
      </w:r>
      <w:r w:rsidR="008F4EEE">
        <w:t xml:space="preserve">resources </w:t>
      </w:r>
      <w:r w:rsidR="00060B68" w:rsidRPr="00997CA2">
        <w:t xml:space="preserve">procurement plan and </w:t>
      </w:r>
      <w:r w:rsidR="00060B68">
        <w:t xml:space="preserve">is subject to the approval of the </w:t>
      </w:r>
      <w:r w:rsidR="00060B68" w:rsidRPr="00997CA2">
        <w:t>Illinois Commerce Commission</w:t>
      </w:r>
      <w:r w:rsidR="00060B68">
        <w:t xml:space="preserve">, and (iii) it acknowledges that, </w:t>
      </w:r>
      <w:r w:rsidR="00060B68" w:rsidRPr="00997CA2">
        <w:t>subsequent to the Effective Date</w:t>
      </w:r>
      <w:r w:rsidR="00060B68">
        <w:t xml:space="preserve">, if </w:t>
      </w:r>
      <w:r w:rsidR="0025607A">
        <w:t xml:space="preserve">it </w:t>
      </w:r>
      <w:r w:rsidR="00060B68">
        <w:t xml:space="preserve">is </w:t>
      </w:r>
      <w:r w:rsidR="00060B68" w:rsidRPr="00997CA2">
        <w:t xml:space="preserve">determined </w:t>
      </w:r>
      <w:r w:rsidR="0025607A">
        <w:t xml:space="preserve">that the Project does </w:t>
      </w:r>
      <w:r w:rsidR="00060B68">
        <w:t xml:space="preserve">not </w:t>
      </w:r>
      <w:r w:rsidR="0025607A">
        <w:t xml:space="preserve">meet </w:t>
      </w:r>
      <w:r w:rsidR="00060B68">
        <w:t>the public interest criteria, then an Event of Default</w:t>
      </w:r>
      <w:r w:rsidR="008F4EEE">
        <w:t xml:space="preserve"> </w:t>
      </w:r>
      <w:r w:rsidR="00451D3E">
        <w:t>shall be</w:t>
      </w:r>
      <w:r w:rsidR="008F4EEE">
        <w:t xml:space="preserve"> deemed to have occurred. Upon such event, this REC Contract shall be deemed automatically terminated and Buyer shall be entitled to payment by Seller in the amount of the Collateral Requirement.  The Parties acknowledge that (</w:t>
      </w:r>
      <w:r w:rsidR="00451D3E">
        <w:t>A</w:t>
      </w:r>
      <w:r w:rsidR="008F4EEE" w:rsidRPr="003B2E46">
        <w:t xml:space="preserve">) </w:t>
      </w:r>
      <w:r w:rsidR="008F4EEE">
        <w:t>Buyer</w:t>
      </w:r>
      <w:r w:rsidR="008F4EEE" w:rsidRPr="003B2E46">
        <w:t xml:space="preserve"> shall be damaged by </w:t>
      </w:r>
      <w:r w:rsidR="008F4EEE">
        <w:t xml:space="preserve">the </w:t>
      </w:r>
      <w:r w:rsidR="008F4EEE" w:rsidRPr="003B2E46">
        <w:t xml:space="preserve">failure of </w:t>
      </w:r>
      <w:r w:rsidR="00DA4A13">
        <w:t>the</w:t>
      </w:r>
      <w:r w:rsidR="008F4EEE">
        <w:t xml:space="preserve"> Project to meet the requirement relevant to Projects </w:t>
      </w:r>
      <w:r w:rsidR="00815B6C">
        <w:t xml:space="preserve">located in states </w:t>
      </w:r>
      <w:r w:rsidR="008F4EEE">
        <w:t xml:space="preserve">adjacent to Illinois pursuant to </w:t>
      </w:r>
      <w:r w:rsidR="008F4EEE" w:rsidRPr="00B86EF1">
        <w:t>Section 1-75(c)(</w:t>
      </w:r>
      <w:r w:rsidR="00815B6C">
        <w:t>1</w:t>
      </w:r>
      <w:r w:rsidR="008F4EEE" w:rsidRPr="00B86EF1">
        <w:t>)(</w:t>
      </w:r>
      <w:r w:rsidR="006E4CF5">
        <w:t>I</w:t>
      </w:r>
      <w:r w:rsidR="008F4EEE" w:rsidRPr="00B86EF1">
        <w:t xml:space="preserve">) </w:t>
      </w:r>
      <w:r w:rsidR="008F4EEE">
        <w:t>of the IPA Act, (</w:t>
      </w:r>
      <w:r w:rsidR="00451D3E">
        <w:t>B</w:t>
      </w:r>
      <w:r w:rsidR="008F4EEE">
        <w:t xml:space="preserve">) </w:t>
      </w:r>
      <w:r w:rsidR="008F4EEE" w:rsidRPr="003B2E46">
        <w:t>it would be impracticable or extremely difficult to determine the actual damag</w:t>
      </w:r>
      <w:r w:rsidR="008F4EEE">
        <w:t>es resulting therefrom, (</w:t>
      </w:r>
      <w:r w:rsidR="00451D3E">
        <w:t>C</w:t>
      </w:r>
      <w:r w:rsidR="008F4EEE">
        <w:t xml:space="preserve">) the remedies specified herein are </w:t>
      </w:r>
      <w:r w:rsidR="008F4EEE" w:rsidRPr="003B2E46">
        <w:t>fair and reasonable</w:t>
      </w:r>
      <w:r w:rsidR="00451D3E" w:rsidRPr="00451D3E">
        <w:t xml:space="preserve"> </w:t>
      </w:r>
      <w:r w:rsidR="00451D3E">
        <w:t>and do not constitute a penalty</w:t>
      </w:r>
      <w:r w:rsidR="00815B6C">
        <w:t>,</w:t>
      </w:r>
      <w:r w:rsidR="008F4EEE">
        <w:t xml:space="preserve"> and (</w:t>
      </w:r>
      <w:r w:rsidR="00451D3E">
        <w:t>D</w:t>
      </w:r>
      <w:r w:rsidR="008F4EEE">
        <w:t>) the remedy specified in this Sectio</w:t>
      </w:r>
      <w:r w:rsidR="00815B6C">
        <w:t>n 5</w:t>
      </w:r>
      <w:r w:rsidR="008F4EEE">
        <w:t xml:space="preserve">(d) shall be Buyer’s sole and exclusive remedy in the event that </w:t>
      </w:r>
      <w:r w:rsidR="00815B6C">
        <w:t xml:space="preserve">the Project </w:t>
      </w:r>
      <w:r w:rsidR="008F4EEE">
        <w:t xml:space="preserve">fails </w:t>
      </w:r>
      <w:r w:rsidR="00DA4A13">
        <w:t xml:space="preserve">meet the requirement relevant to Projects located in states adjacent to Illinois pursuant to </w:t>
      </w:r>
      <w:r w:rsidR="00DA4A13" w:rsidRPr="00B86EF1">
        <w:t>Section 1-75(c)(</w:t>
      </w:r>
      <w:r w:rsidR="00DA4A13">
        <w:t>1</w:t>
      </w:r>
      <w:r w:rsidR="00DA4A13" w:rsidRPr="00B86EF1">
        <w:t>)(</w:t>
      </w:r>
      <w:r w:rsidR="006E4CF5">
        <w:t>I</w:t>
      </w:r>
      <w:r w:rsidR="00DA4A13" w:rsidRPr="00B86EF1">
        <w:t xml:space="preserve">) </w:t>
      </w:r>
      <w:r w:rsidR="00DA4A13">
        <w:t xml:space="preserve">of the IPA Act </w:t>
      </w:r>
      <w:r w:rsidR="008F4EEE">
        <w:t>and, for the avoidance doubt, neither Buyer nor Seller shall be entitled to any Termination Payment</w:t>
      </w:r>
      <w:r w:rsidR="002904DF">
        <w:t xml:space="preserve"> under such circumstance</w:t>
      </w:r>
      <w:r w:rsidR="00060B68">
        <w:t>.</w:t>
      </w:r>
    </w:p>
    <w:p w:rsidR="00060B68" w:rsidRDefault="00060B68" w:rsidP="00060B68">
      <w:pPr>
        <w:pStyle w:val="ListParagraph"/>
      </w:pPr>
    </w:p>
    <w:p w:rsidR="00056BEF" w:rsidRDefault="00056BEF" w:rsidP="00056BEF">
      <w:pPr>
        <w:pStyle w:val="BodyText"/>
        <w:numPr>
          <w:ilvl w:val="1"/>
          <w:numId w:val="39"/>
        </w:numPr>
        <w:tabs>
          <w:tab w:val="left" w:pos="720"/>
        </w:tabs>
        <w:jc w:val="both"/>
      </w:pPr>
      <w:r w:rsidRPr="00997CA2">
        <w:t xml:space="preserve">The </w:t>
      </w:r>
      <w:r w:rsidR="00FF71E5" w:rsidRPr="00997CA2">
        <w:t>P</w:t>
      </w:r>
      <w:r w:rsidRPr="00997CA2">
        <w:t xml:space="preserve">roject </w:t>
      </w:r>
      <w:r w:rsidR="0004474E" w:rsidRPr="00997CA2">
        <w:t xml:space="preserve">is </w:t>
      </w:r>
      <w:r w:rsidRPr="00997CA2">
        <w:t xml:space="preserve">from the Class of Resource indicated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rsidR="00612BA4" w:rsidRDefault="00612BA4" w:rsidP="00612BA4">
      <w:pPr>
        <w:pStyle w:val="ListParagraph"/>
      </w:pPr>
    </w:p>
    <w:p w:rsidR="00612BA4" w:rsidRPr="00997CA2" w:rsidRDefault="00A12990" w:rsidP="00A12990">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rsidR="00FF71E5" w:rsidRDefault="00FF71E5" w:rsidP="00FF71E5">
      <w:pPr>
        <w:pStyle w:val="ListParagraph"/>
      </w:pPr>
    </w:p>
    <w:p w:rsidR="001E0C95" w:rsidRPr="00130843" w:rsidRDefault="00972CCB" w:rsidP="0080377A">
      <w:pPr>
        <w:pStyle w:val="BodyText"/>
        <w:numPr>
          <w:ilvl w:val="0"/>
          <w:numId w:val="39"/>
        </w:numPr>
        <w:tabs>
          <w:tab w:val="left" w:pos="720"/>
        </w:tabs>
        <w:ind w:left="0" w:firstLine="0"/>
        <w:jc w:val="both"/>
      </w:pPr>
      <w:r>
        <w:rPr>
          <w:b/>
          <w:spacing w:val="-1"/>
          <w:u w:val="thick" w:color="000000"/>
        </w:rPr>
        <w:lastRenderedPageBreak/>
        <w:t>Certifications</w:t>
      </w:r>
      <w:r>
        <w:rPr>
          <w:b/>
          <w:spacing w:val="-1"/>
        </w:rPr>
        <w:t>.</w:t>
      </w:r>
      <w:r>
        <w:rPr>
          <w:b/>
          <w:spacing w:val="19"/>
        </w:rPr>
        <w:t xml:space="preserve"> </w:t>
      </w:r>
      <w:r>
        <w:rPr>
          <w:spacing w:val="-1"/>
        </w:rPr>
        <w:t>The</w:t>
      </w:r>
      <w:r>
        <w:rPr>
          <w:spacing w:val="12"/>
        </w:rPr>
        <w:t xml:space="preserve"> </w:t>
      </w:r>
      <w:r>
        <w:rPr>
          <w:spacing w:val="-1"/>
        </w:rPr>
        <w:t>Product</w:t>
      </w:r>
      <w:r>
        <w:rPr>
          <w:spacing w:val="10"/>
        </w:rPr>
        <w:t xml:space="preserve"> </w:t>
      </w:r>
      <w:r>
        <w:t>is</w:t>
      </w:r>
      <w:r>
        <w:rPr>
          <w:spacing w:val="10"/>
        </w:rPr>
        <w:t xml:space="preserve"> </w:t>
      </w:r>
      <w:r>
        <w:rPr>
          <w:spacing w:val="-1"/>
        </w:rPr>
        <w:t>eligible</w:t>
      </w:r>
      <w:r>
        <w:rPr>
          <w:spacing w:val="9"/>
        </w:rPr>
        <w:t xml:space="preserve"> </w:t>
      </w:r>
      <w:r>
        <w:rPr>
          <w:spacing w:val="-1"/>
        </w:rPr>
        <w:t>for</w:t>
      </w:r>
      <w:r w:rsidR="00C57799">
        <w:rPr>
          <w:spacing w:val="10"/>
        </w:rPr>
        <w:t xml:space="preserve"> compliance with the Applicable Program. </w:t>
      </w:r>
      <w:r>
        <w:rPr>
          <w:spacing w:val="-1"/>
        </w:rPr>
        <w:t>Seller</w:t>
      </w:r>
      <w:r>
        <w:rPr>
          <w:spacing w:val="46"/>
        </w:rPr>
        <w:t xml:space="preserve"> </w:t>
      </w:r>
      <w:r>
        <w:rPr>
          <w:spacing w:val="-1"/>
        </w:rPr>
        <w:t>warrants,</w:t>
      </w:r>
      <w:r>
        <w:rPr>
          <w:spacing w:val="45"/>
        </w:rPr>
        <w:t xml:space="preserve"> </w:t>
      </w:r>
      <w:r>
        <w:t>as</w:t>
      </w:r>
      <w:r>
        <w:rPr>
          <w:spacing w:val="44"/>
        </w:rPr>
        <w:t xml:space="preserve"> </w:t>
      </w:r>
      <w:r>
        <w:t>of</w:t>
      </w:r>
      <w:r>
        <w:rPr>
          <w:spacing w:val="44"/>
        </w:rPr>
        <w:t xml:space="preserve"> </w:t>
      </w:r>
      <w:r>
        <w:rPr>
          <w:spacing w:val="-1"/>
        </w:rPr>
        <w:t>the</w:t>
      </w:r>
      <w:r>
        <w:rPr>
          <w:spacing w:val="45"/>
        </w:rPr>
        <w:t xml:space="preserve"> </w:t>
      </w:r>
      <w:r>
        <w:rPr>
          <w:spacing w:val="-1"/>
        </w:rPr>
        <w:t>Effective</w:t>
      </w:r>
      <w:r>
        <w:rPr>
          <w:spacing w:val="45"/>
        </w:rPr>
        <w:t xml:space="preserve"> </w:t>
      </w:r>
      <w:r>
        <w:rPr>
          <w:spacing w:val="-1"/>
        </w:rPr>
        <w:t>Date</w:t>
      </w:r>
      <w:r w:rsidR="00C57799">
        <w:rPr>
          <w:spacing w:val="-1"/>
        </w:rPr>
        <w:t xml:space="preserve"> </w:t>
      </w:r>
      <w:r w:rsidR="00C57799" w:rsidRPr="00997CA2">
        <w:rPr>
          <w:spacing w:val="-1"/>
        </w:rPr>
        <w:t>and each date of Delivery</w:t>
      </w:r>
      <w:r w:rsidRPr="00997CA2">
        <w:rPr>
          <w:spacing w:val="-1"/>
        </w:rPr>
        <w:t>,</w:t>
      </w:r>
      <w:r w:rsidRPr="00997CA2">
        <w:rPr>
          <w:spacing w:val="43"/>
        </w:rPr>
        <w:t xml:space="preserve"> </w:t>
      </w:r>
      <w:r w:rsidRPr="00130843">
        <w:rPr>
          <w:spacing w:val="-1"/>
        </w:rPr>
        <w:t>that</w:t>
      </w:r>
      <w:r w:rsidRPr="00130843">
        <w:rPr>
          <w:spacing w:val="44"/>
        </w:rPr>
        <w:t xml:space="preserve"> </w:t>
      </w:r>
      <w:r w:rsidRPr="00130843">
        <w:rPr>
          <w:spacing w:val="-1"/>
        </w:rPr>
        <w:t>the</w:t>
      </w:r>
      <w:r w:rsidRPr="00130843">
        <w:rPr>
          <w:spacing w:val="45"/>
        </w:rPr>
        <w:t xml:space="preserve"> </w:t>
      </w:r>
      <w:r w:rsidRPr="00130843">
        <w:rPr>
          <w:spacing w:val="-1"/>
        </w:rPr>
        <w:t>Product</w:t>
      </w:r>
      <w:r w:rsidRPr="00130843">
        <w:rPr>
          <w:spacing w:val="44"/>
        </w:rPr>
        <w:t xml:space="preserve"> </w:t>
      </w:r>
      <w:r w:rsidRPr="00130843">
        <w:rPr>
          <w:spacing w:val="-1"/>
        </w:rPr>
        <w:t>meets</w:t>
      </w:r>
      <w:r w:rsidRPr="00130843">
        <w:rPr>
          <w:spacing w:val="52"/>
        </w:rPr>
        <w:t xml:space="preserve"> </w:t>
      </w:r>
      <w:r w:rsidRPr="00130843">
        <w:rPr>
          <w:spacing w:val="-2"/>
        </w:rPr>
        <w:t>all</w:t>
      </w:r>
      <w:r w:rsidRPr="00130843">
        <w:rPr>
          <w:spacing w:val="46"/>
        </w:rPr>
        <w:t xml:space="preserve"> </w:t>
      </w:r>
      <w:r w:rsidRPr="00130843">
        <w:rPr>
          <w:spacing w:val="-1"/>
        </w:rPr>
        <w:t>the</w:t>
      </w:r>
      <w:r w:rsidRPr="00130843">
        <w:rPr>
          <w:spacing w:val="47"/>
        </w:rPr>
        <w:t xml:space="preserve"> </w:t>
      </w:r>
      <w:r w:rsidRPr="00130843">
        <w:rPr>
          <w:spacing w:val="-1"/>
        </w:rPr>
        <w:t>requirements</w:t>
      </w:r>
      <w:r w:rsidRPr="00130843">
        <w:rPr>
          <w:spacing w:val="19"/>
        </w:rPr>
        <w:t xml:space="preserve"> </w:t>
      </w:r>
      <w:r w:rsidRPr="00130843">
        <w:rPr>
          <w:spacing w:val="-2"/>
        </w:rPr>
        <w:t>of</w:t>
      </w:r>
      <w:r w:rsidRPr="00130843">
        <w:rPr>
          <w:spacing w:val="19"/>
        </w:rPr>
        <w:t xml:space="preserve"> </w:t>
      </w:r>
      <w:r w:rsidRPr="00130843">
        <w:rPr>
          <w:spacing w:val="-1"/>
        </w:rPr>
        <w:t>the</w:t>
      </w:r>
      <w:r w:rsidRPr="00130843">
        <w:rPr>
          <w:spacing w:val="19"/>
        </w:rPr>
        <w:t xml:space="preserve"> </w:t>
      </w:r>
      <w:r w:rsidRPr="00130843">
        <w:rPr>
          <w:spacing w:val="-1"/>
        </w:rPr>
        <w:t>Applicable</w:t>
      </w:r>
      <w:r w:rsidRPr="00130843">
        <w:rPr>
          <w:spacing w:val="19"/>
        </w:rPr>
        <w:t xml:space="preserve"> </w:t>
      </w:r>
      <w:r w:rsidRPr="00130843">
        <w:rPr>
          <w:spacing w:val="-1"/>
        </w:rPr>
        <w:t>Program</w:t>
      </w:r>
      <w:r w:rsidRPr="00130843">
        <w:rPr>
          <w:spacing w:val="15"/>
        </w:rPr>
        <w:t xml:space="preserve"> </w:t>
      </w:r>
      <w:r w:rsidRPr="00130843">
        <w:t>for</w:t>
      </w:r>
      <w:r w:rsidRPr="00130843">
        <w:rPr>
          <w:spacing w:val="19"/>
        </w:rPr>
        <w:t xml:space="preserve"> </w:t>
      </w:r>
      <w:r w:rsidRPr="00130843">
        <w:rPr>
          <w:spacing w:val="-1"/>
        </w:rPr>
        <w:t>compliance.</w:t>
      </w:r>
      <w:r w:rsidRPr="00130843">
        <w:t xml:space="preserve"> </w:t>
      </w:r>
      <w:r w:rsidRPr="00130843">
        <w:rPr>
          <w:spacing w:val="23"/>
        </w:rPr>
        <w:t xml:space="preserve"> </w:t>
      </w:r>
      <w:r w:rsidR="00056BEF" w:rsidRPr="00130843">
        <w:rPr>
          <w:spacing w:val="23"/>
        </w:rPr>
        <w:t xml:space="preserve">The </w:t>
      </w:r>
      <w:r w:rsidR="00056BEF" w:rsidRPr="00130843">
        <w:rPr>
          <w:spacing w:val="-1"/>
        </w:rPr>
        <w:t>Illinois</w:t>
      </w:r>
      <w:r w:rsidR="00056BEF" w:rsidRPr="00130843">
        <w:rPr>
          <w:spacing w:val="10"/>
        </w:rPr>
        <w:t xml:space="preserve"> </w:t>
      </w:r>
      <w:r w:rsidR="00056BEF" w:rsidRPr="00130843">
        <w:t>Renewable Portfolio Standard (“RPS”)</w:t>
      </w:r>
      <w:r w:rsidR="00056BEF" w:rsidRPr="00130843">
        <w:rPr>
          <w:spacing w:val="-1"/>
        </w:rPr>
        <w:t>,</w:t>
      </w:r>
      <w:r w:rsidR="00056BEF" w:rsidRPr="00130843">
        <w:rPr>
          <w:spacing w:val="11"/>
        </w:rPr>
        <w:t xml:space="preserve"> </w:t>
      </w:r>
      <w:r w:rsidR="00056BEF" w:rsidRPr="00130843">
        <w:t>as</w:t>
      </w:r>
      <w:r w:rsidR="00056BEF" w:rsidRPr="00130843">
        <w:rPr>
          <w:spacing w:val="10"/>
        </w:rPr>
        <w:t xml:space="preserve"> </w:t>
      </w:r>
      <w:r w:rsidR="00056BEF" w:rsidRPr="00130843">
        <w:rPr>
          <w:spacing w:val="-1"/>
        </w:rPr>
        <w:t>established</w:t>
      </w:r>
      <w:r w:rsidR="00056BEF" w:rsidRPr="00130843">
        <w:rPr>
          <w:spacing w:val="12"/>
        </w:rPr>
        <w:t xml:space="preserve"> </w:t>
      </w:r>
      <w:r w:rsidR="00056BEF" w:rsidRPr="00130843">
        <w:rPr>
          <w:spacing w:val="-1"/>
        </w:rPr>
        <w:t>under</w:t>
      </w:r>
      <w:r w:rsidR="00056BEF" w:rsidRPr="00130843">
        <w:rPr>
          <w:spacing w:val="13"/>
        </w:rPr>
        <w:t xml:space="preserve"> </w:t>
      </w:r>
      <w:hyperlink r:id="rId9">
        <w:r w:rsidR="00056BEF" w:rsidRPr="00130843">
          <w:t>20</w:t>
        </w:r>
        <w:r w:rsidR="00056BEF" w:rsidRPr="00130843">
          <w:rPr>
            <w:spacing w:val="11"/>
          </w:rPr>
          <w:t xml:space="preserve"> </w:t>
        </w:r>
        <w:r w:rsidR="00056BEF" w:rsidRPr="00130843">
          <w:rPr>
            <w:spacing w:val="-1"/>
          </w:rPr>
          <w:t>Ill.</w:t>
        </w:r>
      </w:hyperlink>
      <w:r w:rsidR="00056BEF" w:rsidRPr="00130843">
        <w:rPr>
          <w:spacing w:val="49"/>
        </w:rPr>
        <w:t xml:space="preserve"> </w:t>
      </w:r>
      <w:hyperlink r:id="rId10">
        <w:r w:rsidR="00056BEF" w:rsidRPr="00130843">
          <w:rPr>
            <w:spacing w:val="-1"/>
          </w:rPr>
          <w:t>Comp.</w:t>
        </w:r>
        <w:r w:rsidR="00056BEF" w:rsidRPr="00130843">
          <w:rPr>
            <w:spacing w:val="45"/>
          </w:rPr>
          <w:t xml:space="preserve"> </w:t>
        </w:r>
        <w:r w:rsidR="00056BEF" w:rsidRPr="00130843">
          <w:t>Stat.</w:t>
        </w:r>
        <w:r w:rsidR="00056BEF" w:rsidRPr="00130843">
          <w:rPr>
            <w:spacing w:val="45"/>
          </w:rPr>
          <w:t xml:space="preserve"> </w:t>
        </w:r>
        <w:r w:rsidR="00056BEF" w:rsidRPr="00130843">
          <w:rPr>
            <w:spacing w:val="-1"/>
          </w:rPr>
          <w:t>3855/1-75</w:t>
        </w:r>
      </w:hyperlink>
      <w:r w:rsidR="00056BEF" w:rsidRPr="00130843">
        <w:rPr>
          <w:spacing w:val="-1"/>
        </w:rPr>
        <w:t xml:space="preserve"> </w:t>
      </w:r>
      <w:r w:rsidRPr="00130843">
        <w:t xml:space="preserve">is </w:t>
      </w:r>
      <w:r w:rsidRPr="00130843">
        <w:rPr>
          <w:spacing w:val="-1"/>
        </w:rPr>
        <w:t>the</w:t>
      </w:r>
      <w:r w:rsidRPr="00130843">
        <w:t xml:space="preserve"> </w:t>
      </w:r>
      <w:r w:rsidRPr="00130843">
        <w:rPr>
          <w:spacing w:val="-1"/>
        </w:rPr>
        <w:t>Applicable</w:t>
      </w:r>
      <w:r w:rsidRPr="00130843">
        <w:t xml:space="preserve"> </w:t>
      </w:r>
      <w:r w:rsidRPr="00130843">
        <w:rPr>
          <w:spacing w:val="-1"/>
        </w:rPr>
        <w:t>Program</w:t>
      </w:r>
      <w:r w:rsidRPr="00130843">
        <w:rPr>
          <w:spacing w:val="-4"/>
        </w:rPr>
        <w:t xml:space="preserve"> </w:t>
      </w:r>
      <w:r w:rsidRPr="00130843">
        <w:t xml:space="preserve">for </w:t>
      </w:r>
      <w:r w:rsidRPr="00130843">
        <w:rPr>
          <w:spacing w:val="-1"/>
        </w:rPr>
        <w:t>this</w:t>
      </w:r>
      <w:r w:rsidRPr="00130843">
        <w:t xml:space="preserve"> </w:t>
      </w:r>
      <w:r w:rsidRPr="00130843">
        <w:rPr>
          <w:spacing w:val="-1"/>
        </w:rPr>
        <w:t>REC Contract.</w:t>
      </w:r>
    </w:p>
    <w:p w:rsidR="001E0C95" w:rsidRPr="008E45C7" w:rsidRDefault="001E0C95" w:rsidP="008E45C7"/>
    <w:p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rsidR="001E0C95" w:rsidRPr="008E45C7" w:rsidRDefault="001E0C95" w:rsidP="008E45C7"/>
    <w:p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rsidR="001E0C95" w:rsidRPr="008E45C7" w:rsidRDefault="001E0C95" w:rsidP="008E45C7"/>
    <w:p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rsidR="001E0C95" w:rsidRPr="008E45C7" w:rsidRDefault="001E0C95">
      <w:pPr>
        <w:spacing w:before="9"/>
      </w:pPr>
    </w:p>
    <w:p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rsidR="00546391" w:rsidRDefault="00546391" w:rsidP="00546391">
      <w:pPr>
        <w:pStyle w:val="BodyText"/>
        <w:tabs>
          <w:tab w:val="left" w:pos="1440"/>
        </w:tabs>
        <w:ind w:left="720"/>
        <w:jc w:val="right"/>
      </w:pPr>
    </w:p>
    <w:p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rsidR="0082399C" w:rsidRDefault="0082399C" w:rsidP="0082399C">
      <w:pPr>
        <w:pStyle w:val="ListParagraph"/>
      </w:pPr>
    </w:p>
    <w:p w:rsidR="0082399C" w:rsidRDefault="0082399C" w:rsidP="0082399C">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rsidR="00546391" w:rsidRDefault="00546391" w:rsidP="00546391">
      <w:pPr>
        <w:pStyle w:val="ListParagraph"/>
        <w:rPr>
          <w:spacing w:val="-1"/>
        </w:rPr>
      </w:pPr>
    </w:p>
    <w:p w:rsidR="006E0DC6" w:rsidRPr="008E45C7" w:rsidRDefault="006E0DC6" w:rsidP="008E45C7"/>
    <w:p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rsidR="00E961DB" w:rsidRPr="00E961DB" w:rsidRDefault="00E961DB" w:rsidP="00E961DB">
      <w:pPr>
        <w:pStyle w:val="BodyText"/>
        <w:tabs>
          <w:tab w:val="left" w:pos="1061"/>
        </w:tabs>
        <w:ind w:left="0"/>
        <w:jc w:val="right"/>
      </w:pPr>
    </w:p>
    <w:p w:rsidR="001E0C95" w:rsidRPr="008E45C7" w:rsidRDefault="001E0C95" w:rsidP="008E45C7"/>
    <w:p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trPr>
          <w:trHeight w:hRule="exact" w:val="505"/>
        </w:trPr>
        <w:tc>
          <w:tcPr>
            <w:tcW w:w="3615" w:type="dxa"/>
            <w:tcBorders>
              <w:top w:val="nil"/>
              <w:left w:val="nil"/>
              <w:bottom w:val="nil"/>
              <w:right w:val="nil"/>
            </w:tcBorders>
          </w:tcPr>
          <w:p w:rsidR="001E0C95" w:rsidRPr="003C2F93" w:rsidRDefault="00972CCB">
            <w:pPr>
              <w:pStyle w:val="TableParagraph"/>
              <w:ind w:left="230"/>
              <w:rPr>
                <w:sz w:val="20"/>
              </w:rPr>
            </w:pPr>
            <w:r w:rsidRPr="003C2F93">
              <w:rPr>
                <w:sz w:val="20"/>
              </w:rPr>
              <w:t>Party</w:t>
            </w:r>
            <w:r w:rsidRPr="003C2F93">
              <w:rPr>
                <w:spacing w:val="-9"/>
                <w:sz w:val="20"/>
              </w:rPr>
              <w:t xml:space="preserve"> </w:t>
            </w:r>
            <w:r w:rsidR="00C57799">
              <w:rPr>
                <w:spacing w:val="-1"/>
                <w:sz w:val="20"/>
              </w:rPr>
              <w:t>A: _______________________</w:t>
            </w:r>
          </w:p>
        </w:tc>
        <w:tc>
          <w:tcPr>
            <w:tcW w:w="5478" w:type="dxa"/>
            <w:tcBorders>
              <w:top w:val="nil"/>
              <w:left w:val="nil"/>
              <w:bottom w:val="nil"/>
              <w:right w:val="nil"/>
            </w:tcBorders>
          </w:tcPr>
          <w:p w:rsidR="001E0C95" w:rsidRPr="003C2F93" w:rsidRDefault="00972CCB" w:rsidP="00C57799">
            <w:pPr>
              <w:pStyle w:val="TableParagraph"/>
              <w:spacing w:before="33"/>
              <w:ind w:left="1403" w:right="228"/>
              <w:rPr>
                <w:sz w:val="20"/>
              </w:rPr>
            </w:pPr>
            <w:r w:rsidRPr="003C2F93">
              <w:rPr>
                <w:sz w:val="20"/>
              </w:rPr>
              <w:t>Party</w:t>
            </w:r>
            <w:r w:rsidRPr="003C2F93">
              <w:rPr>
                <w:spacing w:val="-13"/>
                <w:sz w:val="20"/>
              </w:rPr>
              <w:t xml:space="preserve"> </w:t>
            </w:r>
            <w:r w:rsidRPr="003C2F93">
              <w:rPr>
                <w:sz w:val="20"/>
              </w:rPr>
              <w:t>B</w:t>
            </w:r>
            <w:r w:rsidR="00C57799">
              <w:rPr>
                <w:sz w:val="20"/>
              </w:rPr>
              <w:t>: _______________________________</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All</w:t>
            </w:r>
            <w:r w:rsidRPr="003C2F93">
              <w:rPr>
                <w:spacing w:val="-8"/>
                <w:sz w:val="20"/>
              </w:rPr>
              <w:t xml:space="preserve"> </w:t>
            </w:r>
            <w:r w:rsidRPr="003C2F93">
              <w:rPr>
                <w:sz w:val="20"/>
              </w:rPr>
              <w:t>Notices:</w:t>
            </w:r>
          </w:p>
        </w:tc>
        <w:tc>
          <w:tcPr>
            <w:tcW w:w="5478" w:type="dxa"/>
            <w:tcBorders>
              <w:top w:val="nil"/>
              <w:left w:val="nil"/>
              <w:bottom w:val="nil"/>
              <w:right w:val="nil"/>
            </w:tcBorders>
          </w:tcPr>
          <w:p w:rsidR="001E0C95" w:rsidRPr="003C2F93" w:rsidRDefault="00972CCB">
            <w:pPr>
              <w:pStyle w:val="TableParagraph"/>
              <w:spacing w:line="219" w:lineRule="exact"/>
              <w:ind w:left="1403"/>
              <w:rPr>
                <w:sz w:val="20"/>
              </w:rPr>
            </w:pPr>
            <w:r w:rsidRPr="003C2F93">
              <w:rPr>
                <w:spacing w:val="-1"/>
                <w:sz w:val="20"/>
              </w:rPr>
              <w:t>All</w:t>
            </w:r>
            <w:r w:rsidRPr="003C2F93">
              <w:rPr>
                <w:spacing w:val="-8"/>
                <w:sz w:val="20"/>
              </w:rPr>
              <w:t xml:space="preserve"> </w:t>
            </w:r>
            <w:r w:rsidRPr="003C2F93">
              <w:rPr>
                <w:sz w:val="20"/>
              </w:rPr>
              <w:t>Notices:</w:t>
            </w:r>
          </w:p>
        </w:tc>
      </w:tr>
      <w:tr w:rsidR="001E0C95">
        <w:trPr>
          <w:trHeight w:hRule="exact" w:val="229"/>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z w:val="20"/>
              </w:rPr>
              <w:t>Street:</w:t>
            </w:r>
          </w:p>
        </w:tc>
        <w:tc>
          <w:tcPr>
            <w:tcW w:w="5478" w:type="dxa"/>
            <w:tcBorders>
              <w:top w:val="nil"/>
              <w:left w:val="nil"/>
              <w:bottom w:val="nil"/>
              <w:right w:val="nil"/>
            </w:tcBorders>
          </w:tcPr>
          <w:p w:rsidR="001E0C95" w:rsidRPr="003C2F93" w:rsidRDefault="00972CCB" w:rsidP="00242E6A">
            <w:pPr>
              <w:pStyle w:val="TableParagraph"/>
              <w:spacing w:line="219" w:lineRule="exact"/>
              <w:ind w:left="1403"/>
              <w:rPr>
                <w:sz w:val="20"/>
              </w:rPr>
            </w:pPr>
            <w:r w:rsidRPr="003C2F93">
              <w:rPr>
                <w:sz w:val="20"/>
              </w:rPr>
              <w:t>Street:</w:t>
            </w:r>
            <w:r w:rsidRPr="003C2F93">
              <w:rPr>
                <w:spacing w:val="-6"/>
                <w:sz w:val="20"/>
              </w:rPr>
              <w:t xml:space="preserve"> </w:t>
            </w:r>
          </w:p>
        </w:tc>
      </w:tr>
      <w:tr w:rsidR="001E0C95">
        <w:trPr>
          <w:trHeight w:hRule="exact" w:val="229"/>
        </w:trPr>
        <w:tc>
          <w:tcPr>
            <w:tcW w:w="3615"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pacing w:val="-1"/>
                <w:sz w:val="20"/>
              </w:rPr>
              <w:t>City:</w:t>
            </w:r>
          </w:p>
        </w:tc>
        <w:tc>
          <w:tcPr>
            <w:tcW w:w="5478" w:type="dxa"/>
            <w:tcBorders>
              <w:top w:val="nil"/>
              <w:left w:val="nil"/>
              <w:bottom w:val="nil"/>
              <w:right w:val="nil"/>
            </w:tcBorders>
          </w:tcPr>
          <w:p w:rsidR="001E0C95" w:rsidRPr="003C2F93" w:rsidRDefault="00972CCB" w:rsidP="00242E6A">
            <w:pPr>
              <w:pStyle w:val="TableParagraph"/>
              <w:spacing w:line="218" w:lineRule="exact"/>
              <w:ind w:left="1403"/>
              <w:rPr>
                <w:sz w:val="20"/>
              </w:rPr>
            </w:pPr>
            <w:r w:rsidRPr="003C2F93">
              <w:rPr>
                <w:spacing w:val="-1"/>
                <w:sz w:val="20"/>
              </w:rPr>
              <w:t>City:</w:t>
            </w:r>
            <w:r w:rsidRPr="003C2F93">
              <w:rPr>
                <w:spacing w:val="-6"/>
                <w:sz w:val="20"/>
              </w:rPr>
              <w:t xml:space="preserve"> </w:t>
            </w:r>
          </w:p>
        </w:tc>
      </w:tr>
      <w:tr w:rsidR="001E0C95">
        <w:trPr>
          <w:trHeight w:hRule="exact" w:val="461"/>
        </w:trPr>
        <w:tc>
          <w:tcPr>
            <w:tcW w:w="3615" w:type="dxa"/>
            <w:tcBorders>
              <w:top w:val="nil"/>
              <w:left w:val="nil"/>
              <w:bottom w:val="nil"/>
              <w:right w:val="nil"/>
            </w:tcBorders>
          </w:tcPr>
          <w:p w:rsidR="001E0C95" w:rsidRPr="008E45C7" w:rsidRDefault="001E0C95">
            <w:pPr>
              <w:pStyle w:val="TableParagraph"/>
              <w:spacing w:before="1"/>
            </w:pPr>
          </w:p>
          <w:p w:rsidR="001E0C95" w:rsidRPr="003C2F93" w:rsidRDefault="00972CCB">
            <w:pPr>
              <w:pStyle w:val="TableParagraph"/>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242E6A">
            <w:pPr>
              <w:pStyle w:val="TableParagraph"/>
              <w:ind w:left="1845" w:right="1501" w:hanging="442"/>
              <w:rPr>
                <w:sz w:val="20"/>
              </w:rPr>
            </w:pPr>
            <w:r w:rsidRPr="003C2F93">
              <w:rPr>
                <w:spacing w:val="-1"/>
                <w:sz w:val="20"/>
              </w:rPr>
              <w:t>Attn:</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242E6A">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242E6A">
            <w:pPr>
              <w:pStyle w:val="TableParagraph"/>
              <w:spacing w:line="219" w:lineRule="exact"/>
              <w:ind w:left="1403"/>
              <w:rPr>
                <w:sz w:val="20"/>
              </w:rPr>
            </w:pPr>
            <w:r w:rsidRPr="003C2F93">
              <w:rPr>
                <w:spacing w:val="-1"/>
                <w:sz w:val="20"/>
              </w:rPr>
              <w:t>Facsimile:</w:t>
            </w:r>
            <w:r w:rsidRPr="003C2F93">
              <w:rPr>
                <w:spacing w:val="-12"/>
                <w:sz w:val="20"/>
              </w:rPr>
              <w:t xml:space="preserve"> </w:t>
            </w:r>
          </w:p>
        </w:tc>
      </w:tr>
      <w:tr w:rsidR="001E0C95" w:rsidTr="00232637">
        <w:trPr>
          <w:trHeight w:hRule="exact" w:val="304"/>
        </w:trPr>
        <w:tc>
          <w:tcPr>
            <w:tcW w:w="3615" w:type="dxa"/>
            <w:tcBorders>
              <w:top w:val="nil"/>
              <w:left w:val="nil"/>
              <w:bottom w:val="nil"/>
              <w:right w:val="nil"/>
            </w:tcBorders>
          </w:tcPr>
          <w:p w:rsidR="001E0C95" w:rsidRPr="00232637" w:rsidRDefault="001E0C95">
            <w:pPr>
              <w:pStyle w:val="TableParagraph"/>
              <w:spacing w:line="219" w:lineRule="exact"/>
              <w:ind w:left="230"/>
              <w:rPr>
                <w:sz w:val="20"/>
                <w:highlight w:val="yellow"/>
              </w:rPr>
            </w:pPr>
          </w:p>
        </w:tc>
        <w:tc>
          <w:tcPr>
            <w:tcW w:w="5478" w:type="dxa"/>
            <w:tcBorders>
              <w:top w:val="nil"/>
              <w:left w:val="nil"/>
              <w:bottom w:val="nil"/>
              <w:right w:val="nil"/>
            </w:tcBorders>
          </w:tcPr>
          <w:p w:rsidR="001E0C95" w:rsidRPr="00232637" w:rsidRDefault="001E0C95" w:rsidP="00242E6A">
            <w:pPr>
              <w:pStyle w:val="TableParagraph"/>
              <w:spacing w:line="219" w:lineRule="exact"/>
              <w:ind w:left="1403"/>
              <w:rPr>
                <w:sz w:val="20"/>
                <w:highlight w:val="yellow"/>
              </w:rPr>
            </w:pPr>
          </w:p>
        </w:tc>
      </w:tr>
      <w:tr w:rsidR="001E0C95">
        <w:trPr>
          <w:trHeight w:hRule="exact" w:val="359"/>
        </w:trPr>
        <w:tc>
          <w:tcPr>
            <w:tcW w:w="3615"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z w:val="20"/>
              </w:rPr>
              <w:t>Federal</w:t>
            </w:r>
            <w:r w:rsidRPr="003C2F93">
              <w:rPr>
                <w:spacing w:val="-7"/>
                <w:sz w:val="20"/>
              </w:rPr>
              <w:t xml:space="preserve"> </w:t>
            </w:r>
            <w:r w:rsidRPr="003C2F93">
              <w:rPr>
                <w:spacing w:val="1"/>
                <w:sz w:val="20"/>
              </w:rPr>
              <w:t>Tax</w:t>
            </w:r>
            <w:r w:rsidRPr="003C2F93">
              <w:rPr>
                <w:spacing w:val="-7"/>
                <w:sz w:val="20"/>
              </w:rPr>
              <w:t xml:space="preserve"> </w:t>
            </w:r>
            <w:r w:rsidRPr="003C2F93">
              <w:rPr>
                <w:sz w:val="20"/>
              </w:rPr>
              <w:t>ID</w:t>
            </w:r>
            <w:r w:rsidRPr="003C2F93">
              <w:rPr>
                <w:spacing w:val="-6"/>
                <w:sz w:val="20"/>
              </w:rPr>
              <w:t xml:space="preserve"> </w:t>
            </w:r>
            <w:r w:rsidRPr="003C2F93">
              <w:rPr>
                <w:spacing w:val="-1"/>
                <w:sz w:val="20"/>
              </w:rPr>
              <w:t>Number:</w:t>
            </w:r>
          </w:p>
        </w:tc>
        <w:tc>
          <w:tcPr>
            <w:tcW w:w="5478" w:type="dxa"/>
            <w:tcBorders>
              <w:top w:val="nil"/>
              <w:left w:val="nil"/>
              <w:bottom w:val="nil"/>
              <w:right w:val="nil"/>
            </w:tcBorders>
          </w:tcPr>
          <w:p w:rsidR="001E0C95" w:rsidRPr="003C2F93" w:rsidRDefault="00972CCB" w:rsidP="00457107">
            <w:pPr>
              <w:pStyle w:val="TableParagraph"/>
              <w:spacing w:line="218" w:lineRule="exact"/>
              <w:ind w:left="1403"/>
              <w:rPr>
                <w:sz w:val="20"/>
              </w:rPr>
            </w:pPr>
            <w:r w:rsidRPr="003C2F93">
              <w:rPr>
                <w:sz w:val="20"/>
              </w:rPr>
              <w:t>Federal</w:t>
            </w:r>
            <w:r w:rsidRPr="003C2F93">
              <w:rPr>
                <w:spacing w:val="-7"/>
                <w:sz w:val="20"/>
              </w:rPr>
              <w:t xml:space="preserve"> </w:t>
            </w:r>
            <w:r w:rsidRPr="003C2F93">
              <w:rPr>
                <w:spacing w:val="1"/>
                <w:sz w:val="20"/>
              </w:rPr>
              <w:t>Tax</w:t>
            </w:r>
            <w:r w:rsidRPr="003C2F93">
              <w:rPr>
                <w:spacing w:val="-8"/>
                <w:sz w:val="20"/>
              </w:rPr>
              <w:t xml:space="preserve"> </w:t>
            </w:r>
            <w:r w:rsidRPr="003C2F93">
              <w:rPr>
                <w:sz w:val="20"/>
              </w:rPr>
              <w:t>ID</w:t>
            </w:r>
            <w:r w:rsidRPr="003C2F93">
              <w:rPr>
                <w:spacing w:val="-7"/>
                <w:sz w:val="20"/>
              </w:rPr>
              <w:t xml:space="preserve"> </w:t>
            </w:r>
            <w:r w:rsidRPr="003C2F93">
              <w:rPr>
                <w:spacing w:val="-1"/>
                <w:sz w:val="20"/>
              </w:rPr>
              <w:t>Number:</w:t>
            </w:r>
            <w:r w:rsidRPr="003C2F93">
              <w:rPr>
                <w:spacing w:val="-5"/>
                <w:sz w:val="20"/>
              </w:rPr>
              <w:t xml:space="preserve"> </w:t>
            </w:r>
          </w:p>
        </w:tc>
      </w:tr>
      <w:tr w:rsidR="001E0C95">
        <w:trPr>
          <w:trHeight w:hRule="exact" w:val="356"/>
        </w:trPr>
        <w:tc>
          <w:tcPr>
            <w:tcW w:w="3615" w:type="dxa"/>
            <w:tcBorders>
              <w:top w:val="nil"/>
              <w:left w:val="nil"/>
              <w:bottom w:val="nil"/>
              <w:right w:val="nil"/>
            </w:tcBorders>
          </w:tcPr>
          <w:p w:rsidR="001E0C95" w:rsidRPr="003C2F93" w:rsidRDefault="00972CCB">
            <w:pPr>
              <w:pStyle w:val="TableParagraph"/>
              <w:spacing w:before="118"/>
              <w:ind w:left="230"/>
              <w:rPr>
                <w:sz w:val="20"/>
              </w:rPr>
            </w:pPr>
            <w:r w:rsidRPr="003C2F93">
              <w:rPr>
                <w:b/>
                <w:sz w:val="20"/>
              </w:rPr>
              <w:t>Invoices:</w:t>
            </w:r>
          </w:p>
        </w:tc>
        <w:tc>
          <w:tcPr>
            <w:tcW w:w="5478" w:type="dxa"/>
            <w:tcBorders>
              <w:top w:val="nil"/>
              <w:left w:val="nil"/>
              <w:bottom w:val="nil"/>
              <w:right w:val="nil"/>
            </w:tcBorders>
          </w:tcPr>
          <w:p w:rsidR="001E0C95" w:rsidRPr="003C2F93" w:rsidRDefault="00972CCB">
            <w:pPr>
              <w:pStyle w:val="TableParagraph"/>
              <w:spacing w:before="118"/>
              <w:ind w:left="1403"/>
              <w:rPr>
                <w:sz w:val="20"/>
              </w:rPr>
            </w:pPr>
            <w:r w:rsidRPr="003C2F93">
              <w:rPr>
                <w:b/>
                <w:sz w:val="20"/>
              </w:rPr>
              <w:t>Invoices:</w:t>
            </w:r>
          </w:p>
        </w:tc>
      </w:tr>
      <w:tr w:rsidR="001E0C95">
        <w:trPr>
          <w:trHeight w:hRule="exact" w:val="227"/>
        </w:trPr>
        <w:tc>
          <w:tcPr>
            <w:tcW w:w="3615" w:type="dxa"/>
            <w:tcBorders>
              <w:top w:val="nil"/>
              <w:left w:val="nil"/>
              <w:bottom w:val="nil"/>
              <w:right w:val="nil"/>
            </w:tcBorders>
          </w:tcPr>
          <w:p w:rsidR="001E0C95" w:rsidRPr="003C2F93" w:rsidRDefault="00972CCB">
            <w:pPr>
              <w:pStyle w:val="TableParagraph"/>
              <w:spacing w:line="216" w:lineRule="exact"/>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Facsimile:</w:t>
            </w:r>
            <w:r w:rsidRPr="003C2F93">
              <w:rPr>
                <w:spacing w:val="-12"/>
                <w:sz w:val="20"/>
              </w:rPr>
              <w:t xml:space="preserve"> </w:t>
            </w:r>
          </w:p>
        </w:tc>
      </w:tr>
      <w:tr w:rsidR="001E0C95">
        <w:trPr>
          <w:trHeight w:hRule="exact" w:val="346"/>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Email:</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6"/>
                <w:sz w:val="20"/>
              </w:rPr>
              <w:t xml:space="preserve"> </w:t>
            </w:r>
          </w:p>
        </w:tc>
      </w:tr>
      <w:tr w:rsidR="001E0C95">
        <w:trPr>
          <w:trHeight w:hRule="exact" w:val="345"/>
        </w:trPr>
        <w:tc>
          <w:tcPr>
            <w:tcW w:w="3615" w:type="dxa"/>
            <w:tcBorders>
              <w:top w:val="nil"/>
              <w:left w:val="nil"/>
              <w:bottom w:val="nil"/>
              <w:right w:val="nil"/>
            </w:tcBorders>
          </w:tcPr>
          <w:p w:rsidR="001E0C95" w:rsidRPr="003C2F93" w:rsidRDefault="00972CCB">
            <w:pPr>
              <w:pStyle w:val="TableParagraph"/>
              <w:spacing w:before="104"/>
              <w:ind w:left="230"/>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c>
          <w:tcPr>
            <w:tcW w:w="5478" w:type="dxa"/>
            <w:tcBorders>
              <w:top w:val="nil"/>
              <w:left w:val="nil"/>
              <w:bottom w:val="nil"/>
              <w:right w:val="nil"/>
            </w:tcBorders>
          </w:tcPr>
          <w:p w:rsidR="001E0C95" w:rsidRPr="003C2F93" w:rsidRDefault="00972CCB">
            <w:pPr>
              <w:pStyle w:val="TableParagraph"/>
              <w:spacing w:before="104"/>
              <w:ind w:left="1403"/>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r>
      <w:tr w:rsidR="001E0C95">
        <w:trPr>
          <w:trHeight w:hRule="exact" w:val="229"/>
        </w:trPr>
        <w:tc>
          <w:tcPr>
            <w:tcW w:w="3615"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680543">
            <w:pPr>
              <w:pStyle w:val="TableParagraph"/>
              <w:spacing w:line="218" w:lineRule="exact"/>
              <w:ind w:left="1403"/>
              <w:rPr>
                <w:sz w:val="20"/>
              </w:rPr>
            </w:pPr>
            <w:r w:rsidRPr="003C2F93">
              <w:rPr>
                <w:spacing w:val="-1"/>
                <w:sz w:val="20"/>
              </w:rPr>
              <w:t>Attn:</w:t>
            </w:r>
            <w:r w:rsidRPr="003C2F93">
              <w:rPr>
                <w:spacing w:val="-11"/>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Facsimile:</w:t>
            </w:r>
            <w:r w:rsidRPr="003C2F93">
              <w:rPr>
                <w:spacing w:val="-12"/>
                <w:sz w:val="20"/>
              </w:rPr>
              <w:t xml:space="preserve"> </w:t>
            </w:r>
          </w:p>
        </w:tc>
      </w:tr>
      <w:tr w:rsidR="001E0C95">
        <w:trPr>
          <w:trHeight w:hRule="exact" w:val="348"/>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Email:</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8"/>
                <w:sz w:val="20"/>
              </w:rPr>
              <w:t xml:space="preserve"> </w:t>
            </w:r>
          </w:p>
        </w:tc>
      </w:tr>
      <w:tr w:rsidR="001E0C95">
        <w:trPr>
          <w:trHeight w:hRule="exact" w:val="344"/>
        </w:trPr>
        <w:tc>
          <w:tcPr>
            <w:tcW w:w="3615" w:type="dxa"/>
            <w:tcBorders>
              <w:top w:val="nil"/>
              <w:left w:val="nil"/>
              <w:bottom w:val="nil"/>
              <w:right w:val="nil"/>
            </w:tcBorders>
          </w:tcPr>
          <w:p w:rsidR="001E0C95" w:rsidRPr="003C2F93" w:rsidRDefault="00972CCB">
            <w:pPr>
              <w:pStyle w:val="TableParagraph"/>
              <w:spacing w:before="106"/>
              <w:ind w:left="230"/>
              <w:rPr>
                <w:sz w:val="20"/>
              </w:rPr>
            </w:pPr>
            <w:r w:rsidRPr="003C2F93">
              <w:rPr>
                <w:b/>
                <w:spacing w:val="-1"/>
                <w:sz w:val="20"/>
              </w:rPr>
              <w:lastRenderedPageBreak/>
              <w:t>Payments:</w:t>
            </w:r>
          </w:p>
        </w:tc>
        <w:tc>
          <w:tcPr>
            <w:tcW w:w="5478" w:type="dxa"/>
            <w:tcBorders>
              <w:top w:val="nil"/>
              <w:left w:val="nil"/>
              <w:bottom w:val="nil"/>
              <w:right w:val="nil"/>
            </w:tcBorders>
          </w:tcPr>
          <w:p w:rsidR="001E0C95" w:rsidRPr="003C2F93" w:rsidRDefault="00972CCB">
            <w:pPr>
              <w:pStyle w:val="TableParagraph"/>
              <w:spacing w:before="106"/>
              <w:ind w:left="1403"/>
              <w:rPr>
                <w:sz w:val="20"/>
              </w:rPr>
            </w:pPr>
            <w:r w:rsidRPr="003C2F93">
              <w:rPr>
                <w:b/>
                <w:spacing w:val="-1"/>
                <w:sz w:val="20"/>
              </w:rPr>
              <w:t>Payments:</w:t>
            </w:r>
          </w:p>
        </w:tc>
      </w:tr>
      <w:tr w:rsidR="001E0C95">
        <w:trPr>
          <w:trHeight w:hRule="exact" w:val="227"/>
        </w:trPr>
        <w:tc>
          <w:tcPr>
            <w:tcW w:w="3615" w:type="dxa"/>
            <w:tcBorders>
              <w:top w:val="nil"/>
              <w:left w:val="nil"/>
              <w:bottom w:val="nil"/>
              <w:right w:val="nil"/>
            </w:tcBorders>
          </w:tcPr>
          <w:p w:rsidR="001E0C95" w:rsidRPr="003C2F93" w:rsidRDefault="00972CCB">
            <w:pPr>
              <w:pStyle w:val="TableParagraph"/>
              <w:spacing w:line="216" w:lineRule="exact"/>
              <w:ind w:left="230"/>
              <w:rPr>
                <w:sz w:val="20"/>
              </w:rPr>
            </w:pPr>
            <w:r w:rsidRPr="003C2F93">
              <w:rPr>
                <w:spacing w:val="-1"/>
                <w:sz w:val="20"/>
              </w:rPr>
              <w:t>Attn:</w:t>
            </w:r>
          </w:p>
        </w:tc>
        <w:tc>
          <w:tcPr>
            <w:tcW w:w="5478" w:type="dxa"/>
            <w:tcBorders>
              <w:top w:val="nil"/>
              <w:left w:val="nil"/>
              <w:bottom w:val="nil"/>
              <w:right w:val="nil"/>
            </w:tcBorders>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39"/>
                <w:sz w:val="20"/>
              </w:rPr>
              <w:t xml:space="preserve"> </w:t>
            </w:r>
          </w:p>
        </w:tc>
      </w:tr>
      <w:tr w:rsidR="001E0C95">
        <w:trPr>
          <w:trHeight w:hRule="exact" w:val="230"/>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trPr>
          <w:trHeight w:hRule="exact" w:val="275"/>
        </w:trPr>
        <w:tc>
          <w:tcPr>
            <w:tcW w:w="3615"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478" w:type="dxa"/>
            <w:tcBorders>
              <w:top w:val="nil"/>
              <w:left w:val="nil"/>
              <w:bottom w:val="nil"/>
              <w:right w:val="nil"/>
            </w:tcBorders>
          </w:tcPr>
          <w:p w:rsidR="001E0C95" w:rsidRPr="003C2F93" w:rsidRDefault="00972CCB" w:rsidP="00680543">
            <w:pPr>
              <w:pStyle w:val="TableParagraph"/>
              <w:spacing w:line="219" w:lineRule="exact"/>
              <w:ind w:left="1403"/>
              <w:rPr>
                <w:sz w:val="20"/>
              </w:rPr>
            </w:pPr>
            <w:r w:rsidRPr="003C2F93">
              <w:rPr>
                <w:spacing w:val="-1"/>
                <w:sz w:val="20"/>
              </w:rPr>
              <w:t>Facsimile:</w:t>
            </w:r>
            <w:r w:rsidRPr="003C2F93">
              <w:rPr>
                <w:spacing w:val="-12"/>
                <w:sz w:val="20"/>
              </w:rPr>
              <w:t xml:space="preserve"> </w:t>
            </w:r>
          </w:p>
        </w:tc>
      </w:tr>
    </w:tbl>
    <w:p w:rsidR="001E0C95" w:rsidRPr="008E45C7" w:rsidRDefault="001E0C95" w:rsidP="008E45C7">
      <w:pPr>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trPr>
          <w:trHeight w:hRule="exact" w:val="273"/>
        </w:trPr>
        <w:tc>
          <w:tcPr>
            <w:tcW w:w="4233" w:type="dxa"/>
            <w:tcBorders>
              <w:top w:val="nil"/>
              <w:left w:val="nil"/>
              <w:bottom w:val="nil"/>
              <w:right w:val="nil"/>
            </w:tcBorders>
          </w:tcPr>
          <w:p w:rsidR="001E0C95" w:rsidRPr="003C2F93" w:rsidRDefault="00972CCB">
            <w:pPr>
              <w:pStyle w:val="TableParagraph"/>
              <w:spacing w:before="33"/>
              <w:ind w:left="230"/>
              <w:rPr>
                <w:sz w:val="20"/>
              </w:rPr>
            </w:pPr>
            <w:r w:rsidRPr="003C2F93">
              <w:rPr>
                <w:b/>
                <w:sz w:val="20"/>
              </w:rPr>
              <w:t>Wire</w:t>
            </w:r>
            <w:r w:rsidRPr="003C2F93">
              <w:rPr>
                <w:b/>
                <w:spacing w:val="-13"/>
                <w:sz w:val="20"/>
              </w:rPr>
              <w:t xml:space="preserve"> </w:t>
            </w:r>
            <w:r w:rsidRPr="003C2F93">
              <w:rPr>
                <w:b/>
                <w:spacing w:val="-1"/>
                <w:sz w:val="20"/>
              </w:rPr>
              <w:t>Transfer:</w:t>
            </w:r>
          </w:p>
        </w:tc>
        <w:tc>
          <w:tcPr>
            <w:tcW w:w="5285" w:type="dxa"/>
            <w:tcBorders>
              <w:top w:val="nil"/>
              <w:left w:val="nil"/>
              <w:bottom w:val="nil"/>
              <w:right w:val="nil"/>
            </w:tcBorders>
          </w:tcPr>
          <w:p w:rsidR="001E0C95" w:rsidRPr="003C2F93" w:rsidRDefault="00972CCB">
            <w:pPr>
              <w:pStyle w:val="TableParagraph"/>
              <w:spacing w:before="33"/>
              <w:ind w:left="785"/>
              <w:rPr>
                <w:sz w:val="20"/>
              </w:rPr>
            </w:pPr>
            <w:r w:rsidRPr="003C2F93">
              <w:rPr>
                <w:b/>
                <w:sz w:val="20"/>
              </w:rPr>
              <w:t>Wire</w:t>
            </w:r>
            <w:r w:rsidRPr="003C2F93">
              <w:rPr>
                <w:b/>
                <w:spacing w:val="-13"/>
                <w:sz w:val="20"/>
              </w:rPr>
              <w:t xml:space="preserve"> </w:t>
            </w:r>
            <w:r w:rsidRPr="003C2F93">
              <w:rPr>
                <w:b/>
                <w:spacing w:val="-1"/>
                <w:sz w:val="20"/>
              </w:rPr>
              <w:t>Transfer:</w:t>
            </w:r>
          </w:p>
        </w:tc>
      </w:tr>
      <w:tr w:rsidR="001E0C95">
        <w:trPr>
          <w:trHeight w:hRule="exact" w:val="228"/>
        </w:trPr>
        <w:tc>
          <w:tcPr>
            <w:tcW w:w="4233" w:type="dxa"/>
            <w:tcBorders>
              <w:top w:val="nil"/>
              <w:left w:val="nil"/>
              <w:bottom w:val="nil"/>
              <w:right w:val="nil"/>
            </w:tcBorders>
          </w:tcPr>
          <w:p w:rsidR="001E0C95" w:rsidRPr="003C2F93" w:rsidRDefault="00972CCB">
            <w:pPr>
              <w:pStyle w:val="TableParagraph"/>
              <w:spacing w:line="217" w:lineRule="exact"/>
              <w:ind w:left="230"/>
              <w:rPr>
                <w:sz w:val="20"/>
              </w:rPr>
            </w:pPr>
            <w:r w:rsidRPr="003C2F93">
              <w:rPr>
                <w:sz w:val="20"/>
              </w:rPr>
              <w:t>BNK:</w:t>
            </w:r>
          </w:p>
        </w:tc>
        <w:tc>
          <w:tcPr>
            <w:tcW w:w="5285" w:type="dxa"/>
            <w:tcBorders>
              <w:top w:val="nil"/>
              <w:left w:val="nil"/>
              <w:bottom w:val="nil"/>
              <w:right w:val="nil"/>
            </w:tcBorders>
          </w:tcPr>
          <w:p w:rsidR="001E0C95" w:rsidRPr="003C2F93" w:rsidRDefault="00972CCB">
            <w:pPr>
              <w:pStyle w:val="TableParagraph"/>
              <w:spacing w:line="217" w:lineRule="exact"/>
              <w:ind w:left="785"/>
              <w:rPr>
                <w:sz w:val="20"/>
              </w:rPr>
            </w:pPr>
            <w:r w:rsidRPr="003C2F93">
              <w:rPr>
                <w:sz w:val="20"/>
              </w:rPr>
              <w:t>BNK:</w:t>
            </w:r>
          </w:p>
        </w:tc>
      </w:tr>
      <w:tr w:rsidR="001E0C95">
        <w:trPr>
          <w:trHeight w:hRule="exact" w:val="229"/>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ABA:</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pacing w:val="-1"/>
                <w:sz w:val="20"/>
              </w:rPr>
              <w:t>ABA:</w:t>
            </w:r>
          </w:p>
        </w:tc>
      </w:tr>
      <w:tr w:rsidR="001E0C95">
        <w:trPr>
          <w:trHeight w:hRule="exact" w:val="347"/>
        </w:trPr>
        <w:tc>
          <w:tcPr>
            <w:tcW w:w="4233"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z w:val="20"/>
              </w:rPr>
              <w:t>ACCT:</w:t>
            </w:r>
          </w:p>
        </w:tc>
        <w:tc>
          <w:tcPr>
            <w:tcW w:w="5285" w:type="dxa"/>
            <w:tcBorders>
              <w:top w:val="nil"/>
              <w:left w:val="nil"/>
              <w:bottom w:val="nil"/>
              <w:right w:val="nil"/>
            </w:tcBorders>
          </w:tcPr>
          <w:p w:rsidR="001E0C95" w:rsidRPr="003C2F93" w:rsidRDefault="00972CCB">
            <w:pPr>
              <w:pStyle w:val="TableParagraph"/>
              <w:spacing w:line="218" w:lineRule="exact"/>
              <w:ind w:left="785"/>
              <w:rPr>
                <w:sz w:val="20"/>
              </w:rPr>
            </w:pPr>
            <w:r w:rsidRPr="003C2F93">
              <w:rPr>
                <w:sz w:val="20"/>
              </w:rPr>
              <w:t>ACCT:</w:t>
            </w:r>
          </w:p>
        </w:tc>
      </w:tr>
      <w:tr w:rsidR="001E0C95">
        <w:trPr>
          <w:trHeight w:hRule="exact" w:val="346"/>
        </w:trPr>
        <w:tc>
          <w:tcPr>
            <w:tcW w:w="4233" w:type="dxa"/>
            <w:tcBorders>
              <w:top w:val="nil"/>
              <w:left w:val="nil"/>
              <w:bottom w:val="nil"/>
              <w:right w:val="nil"/>
            </w:tcBorders>
          </w:tcPr>
          <w:p w:rsidR="001E0C95" w:rsidRPr="003C2F93" w:rsidRDefault="00972CCB">
            <w:pPr>
              <w:pStyle w:val="TableParagraph"/>
              <w:spacing w:before="106"/>
              <w:ind w:left="230"/>
              <w:rPr>
                <w:sz w:val="20"/>
              </w:rPr>
            </w:pPr>
            <w:r w:rsidRPr="003C2F93">
              <w:rPr>
                <w:b/>
                <w:sz w:val="20"/>
              </w:rPr>
              <w:t>ACH</w:t>
            </w:r>
            <w:r w:rsidRPr="003C2F93">
              <w:rPr>
                <w:b/>
                <w:spacing w:val="-12"/>
                <w:sz w:val="20"/>
              </w:rPr>
              <w:t xml:space="preserve"> </w:t>
            </w:r>
            <w:r w:rsidRPr="003C2F93">
              <w:rPr>
                <w:b/>
                <w:spacing w:val="-1"/>
                <w:sz w:val="20"/>
              </w:rPr>
              <w:t>Transfer:</w:t>
            </w:r>
          </w:p>
        </w:tc>
        <w:tc>
          <w:tcPr>
            <w:tcW w:w="5285" w:type="dxa"/>
            <w:tcBorders>
              <w:top w:val="nil"/>
              <w:left w:val="nil"/>
              <w:bottom w:val="nil"/>
              <w:right w:val="nil"/>
            </w:tcBorders>
          </w:tcPr>
          <w:p w:rsidR="001E0C95" w:rsidRPr="003C2F93" w:rsidRDefault="00972CCB">
            <w:pPr>
              <w:pStyle w:val="TableParagraph"/>
              <w:spacing w:before="106"/>
              <w:ind w:left="785"/>
              <w:rPr>
                <w:sz w:val="20"/>
              </w:rPr>
            </w:pPr>
            <w:r w:rsidRPr="003C2F93">
              <w:rPr>
                <w:b/>
                <w:sz w:val="20"/>
              </w:rPr>
              <w:t>ACH</w:t>
            </w:r>
            <w:r w:rsidRPr="003C2F93">
              <w:rPr>
                <w:b/>
                <w:spacing w:val="-12"/>
                <w:sz w:val="20"/>
              </w:rPr>
              <w:t xml:space="preserve"> </w:t>
            </w:r>
            <w:r w:rsidRPr="003C2F93">
              <w:rPr>
                <w:b/>
                <w:spacing w:val="-1"/>
                <w:sz w:val="20"/>
              </w:rPr>
              <w:t>Transfer:</w:t>
            </w:r>
          </w:p>
        </w:tc>
      </w:tr>
      <w:tr w:rsidR="001E0C95">
        <w:trPr>
          <w:trHeight w:hRule="exact" w:val="228"/>
        </w:trPr>
        <w:tc>
          <w:tcPr>
            <w:tcW w:w="4233" w:type="dxa"/>
            <w:tcBorders>
              <w:top w:val="nil"/>
              <w:left w:val="nil"/>
              <w:bottom w:val="nil"/>
              <w:right w:val="nil"/>
            </w:tcBorders>
          </w:tcPr>
          <w:p w:rsidR="001E0C95" w:rsidRPr="003C2F93" w:rsidRDefault="00972CCB">
            <w:pPr>
              <w:pStyle w:val="TableParagraph"/>
              <w:spacing w:line="217" w:lineRule="exact"/>
              <w:ind w:left="230"/>
              <w:rPr>
                <w:sz w:val="20"/>
              </w:rPr>
            </w:pPr>
            <w:r w:rsidRPr="003C2F93">
              <w:rPr>
                <w:sz w:val="20"/>
              </w:rPr>
              <w:t>BNK:</w:t>
            </w:r>
          </w:p>
        </w:tc>
        <w:tc>
          <w:tcPr>
            <w:tcW w:w="5285" w:type="dxa"/>
            <w:tcBorders>
              <w:top w:val="nil"/>
              <w:left w:val="nil"/>
              <w:bottom w:val="nil"/>
              <w:right w:val="nil"/>
            </w:tcBorders>
          </w:tcPr>
          <w:p w:rsidR="001E0C95" w:rsidRPr="003C2F93" w:rsidRDefault="00972CCB">
            <w:pPr>
              <w:pStyle w:val="TableParagraph"/>
              <w:spacing w:line="217" w:lineRule="exact"/>
              <w:ind w:left="785"/>
              <w:rPr>
                <w:sz w:val="20"/>
              </w:rPr>
            </w:pPr>
            <w:r w:rsidRPr="003C2F93">
              <w:rPr>
                <w:sz w:val="20"/>
              </w:rPr>
              <w:t>BNK:</w:t>
            </w:r>
          </w:p>
        </w:tc>
      </w:tr>
      <w:tr w:rsidR="001E0C95">
        <w:trPr>
          <w:trHeight w:hRule="exact" w:val="230"/>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ABA:</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pacing w:val="-1"/>
                <w:sz w:val="20"/>
              </w:rPr>
              <w:t>ABA:</w:t>
            </w:r>
          </w:p>
        </w:tc>
      </w:tr>
      <w:tr w:rsidR="001E0C95">
        <w:trPr>
          <w:trHeight w:hRule="exact" w:val="347"/>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z w:val="20"/>
              </w:rPr>
              <w:t>ACCT:</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z w:val="20"/>
              </w:rPr>
              <w:t>ACCT:</w:t>
            </w:r>
          </w:p>
        </w:tc>
      </w:tr>
    </w:tbl>
    <w:p w:rsidR="00AF6AB2" w:rsidRDefault="00AF6AB2"/>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trPr>
          <w:trHeight w:hRule="exact" w:val="344"/>
        </w:trPr>
        <w:tc>
          <w:tcPr>
            <w:tcW w:w="4233" w:type="dxa"/>
            <w:tcBorders>
              <w:top w:val="nil"/>
              <w:left w:val="nil"/>
              <w:bottom w:val="nil"/>
              <w:right w:val="nil"/>
            </w:tcBorders>
          </w:tcPr>
          <w:p w:rsidR="001E0C95" w:rsidRPr="003C2F93" w:rsidRDefault="00972CCB">
            <w:pPr>
              <w:pStyle w:val="TableParagraph"/>
              <w:spacing w:before="105"/>
              <w:ind w:left="230"/>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c>
          <w:tcPr>
            <w:tcW w:w="5285" w:type="dxa"/>
            <w:tcBorders>
              <w:top w:val="nil"/>
              <w:left w:val="nil"/>
              <w:bottom w:val="nil"/>
              <w:right w:val="nil"/>
            </w:tcBorders>
          </w:tcPr>
          <w:p w:rsidR="001E0C95" w:rsidRPr="003C2F93" w:rsidRDefault="00972CCB">
            <w:pPr>
              <w:pStyle w:val="TableParagraph"/>
              <w:spacing w:before="105"/>
              <w:ind w:left="785"/>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r>
      <w:tr w:rsidR="001E0C95">
        <w:trPr>
          <w:trHeight w:hRule="exact" w:val="228"/>
        </w:trPr>
        <w:tc>
          <w:tcPr>
            <w:tcW w:w="4233" w:type="dxa"/>
            <w:tcBorders>
              <w:top w:val="nil"/>
              <w:left w:val="nil"/>
              <w:bottom w:val="nil"/>
              <w:right w:val="nil"/>
            </w:tcBorders>
          </w:tcPr>
          <w:p w:rsidR="001E0C95" w:rsidRPr="003C2F93" w:rsidRDefault="00972CCB">
            <w:pPr>
              <w:pStyle w:val="TableParagraph"/>
              <w:spacing w:line="217" w:lineRule="exact"/>
              <w:ind w:left="230"/>
              <w:rPr>
                <w:sz w:val="20"/>
              </w:rPr>
            </w:pPr>
            <w:r w:rsidRPr="003C2F93">
              <w:rPr>
                <w:spacing w:val="-1"/>
                <w:sz w:val="20"/>
              </w:rPr>
              <w:t>Attn:</w:t>
            </w:r>
          </w:p>
        </w:tc>
        <w:tc>
          <w:tcPr>
            <w:tcW w:w="5285" w:type="dxa"/>
            <w:tcBorders>
              <w:top w:val="nil"/>
              <w:left w:val="nil"/>
              <w:bottom w:val="nil"/>
              <w:right w:val="nil"/>
            </w:tcBorders>
          </w:tcPr>
          <w:p w:rsidR="001E0C95" w:rsidRPr="003C2F93" w:rsidRDefault="00972CCB" w:rsidP="00AF6AB2">
            <w:pPr>
              <w:pStyle w:val="TableParagraph"/>
              <w:spacing w:line="217" w:lineRule="exact"/>
              <w:ind w:left="785"/>
              <w:rPr>
                <w:sz w:val="20"/>
              </w:rPr>
            </w:pPr>
            <w:r w:rsidRPr="003C2F93">
              <w:rPr>
                <w:spacing w:val="-1"/>
                <w:sz w:val="20"/>
              </w:rPr>
              <w:t>Attn:</w:t>
            </w:r>
            <w:r w:rsidRPr="003C2F93">
              <w:rPr>
                <w:spacing w:val="-5"/>
                <w:sz w:val="20"/>
              </w:rPr>
              <w:t xml:space="preserve"> </w:t>
            </w:r>
          </w:p>
        </w:tc>
      </w:tr>
      <w:tr w:rsidR="001E0C95">
        <w:trPr>
          <w:trHeight w:hRule="exact" w:val="230"/>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285" w:type="dxa"/>
            <w:tcBorders>
              <w:top w:val="nil"/>
              <w:left w:val="nil"/>
              <w:bottom w:val="nil"/>
              <w:right w:val="nil"/>
            </w:tcBorders>
          </w:tcPr>
          <w:p w:rsidR="001E0C95" w:rsidRPr="003C2F93" w:rsidRDefault="00972CCB" w:rsidP="00AF6AB2">
            <w:pPr>
              <w:pStyle w:val="TableParagraph"/>
              <w:spacing w:line="219" w:lineRule="exact"/>
              <w:ind w:left="785"/>
              <w:rPr>
                <w:sz w:val="20"/>
              </w:rPr>
            </w:pPr>
            <w:r w:rsidRPr="003C2F93">
              <w:rPr>
                <w:spacing w:val="-1"/>
                <w:sz w:val="20"/>
              </w:rPr>
              <w:t>Phone:</w:t>
            </w:r>
            <w:r w:rsidRPr="003C2F93">
              <w:rPr>
                <w:spacing w:val="-9"/>
                <w:sz w:val="20"/>
              </w:rPr>
              <w:t xml:space="preserve"> </w:t>
            </w:r>
          </w:p>
        </w:tc>
      </w:tr>
      <w:tr w:rsidR="001E0C95">
        <w:trPr>
          <w:trHeight w:hRule="exact" w:val="230"/>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Facsimile:</w:t>
            </w:r>
          </w:p>
        </w:tc>
        <w:tc>
          <w:tcPr>
            <w:tcW w:w="5285" w:type="dxa"/>
            <w:tcBorders>
              <w:top w:val="nil"/>
              <w:left w:val="nil"/>
              <w:bottom w:val="nil"/>
              <w:right w:val="nil"/>
            </w:tcBorders>
          </w:tcPr>
          <w:p w:rsidR="001E0C95" w:rsidRPr="003C2F93" w:rsidRDefault="00972CCB" w:rsidP="00AF6AB2">
            <w:pPr>
              <w:pStyle w:val="TableParagraph"/>
              <w:spacing w:line="219" w:lineRule="exact"/>
              <w:ind w:left="785"/>
              <w:rPr>
                <w:sz w:val="20"/>
              </w:rPr>
            </w:pPr>
            <w:r w:rsidRPr="003C2F93">
              <w:rPr>
                <w:spacing w:val="-1"/>
                <w:sz w:val="20"/>
              </w:rPr>
              <w:t>Facsimile:</w:t>
            </w:r>
            <w:r w:rsidRPr="003C2F93">
              <w:rPr>
                <w:spacing w:val="-12"/>
                <w:sz w:val="20"/>
              </w:rPr>
              <w:t xml:space="preserve"> </w:t>
            </w:r>
          </w:p>
        </w:tc>
      </w:tr>
      <w:tr w:rsidR="001E0C95">
        <w:trPr>
          <w:trHeight w:hRule="exact" w:val="345"/>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Email:</w:t>
            </w:r>
          </w:p>
        </w:tc>
        <w:tc>
          <w:tcPr>
            <w:tcW w:w="5285" w:type="dxa"/>
            <w:tcBorders>
              <w:top w:val="nil"/>
              <w:left w:val="nil"/>
              <w:bottom w:val="nil"/>
              <w:right w:val="nil"/>
            </w:tcBorders>
          </w:tcPr>
          <w:p w:rsidR="001E0C95" w:rsidRPr="003C2F93" w:rsidRDefault="00972CCB" w:rsidP="00AF6AB2">
            <w:pPr>
              <w:pStyle w:val="TableParagraph"/>
              <w:spacing w:line="219" w:lineRule="exact"/>
              <w:ind w:left="785"/>
              <w:rPr>
                <w:sz w:val="20"/>
              </w:rPr>
            </w:pPr>
            <w:r w:rsidRPr="003C2F93">
              <w:rPr>
                <w:spacing w:val="-1"/>
                <w:w w:val="95"/>
                <w:sz w:val="20"/>
              </w:rPr>
              <w:t>Email:</w:t>
            </w:r>
            <w:r w:rsidRPr="003C2F93">
              <w:rPr>
                <w:w w:val="95"/>
                <w:sz w:val="20"/>
              </w:rPr>
              <w:t xml:space="preserve"> </w:t>
            </w:r>
          </w:p>
        </w:tc>
      </w:tr>
      <w:tr w:rsidR="001E0C95">
        <w:trPr>
          <w:trHeight w:hRule="exact" w:val="690"/>
        </w:trPr>
        <w:tc>
          <w:tcPr>
            <w:tcW w:w="4233" w:type="dxa"/>
            <w:tcBorders>
              <w:top w:val="nil"/>
              <w:left w:val="nil"/>
              <w:bottom w:val="nil"/>
              <w:right w:val="nil"/>
            </w:tcBorders>
          </w:tcPr>
          <w:p w:rsidR="001E0C95" w:rsidRPr="003C2F93" w:rsidRDefault="00972CCB">
            <w:pPr>
              <w:pStyle w:val="TableParagraph"/>
              <w:spacing w:before="103"/>
              <w:ind w:left="230" w:right="783"/>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 xml:space="preserve">Event </w:t>
            </w:r>
            <w:r w:rsidRPr="003C2F93">
              <w:rPr>
                <w:spacing w:val="3"/>
                <w:sz w:val="20"/>
              </w:rPr>
              <w:t>of</w:t>
            </w:r>
            <w:r w:rsidRPr="003C2F93">
              <w:rPr>
                <w:spacing w:val="28"/>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c>
          <w:tcPr>
            <w:tcW w:w="5285" w:type="dxa"/>
            <w:tcBorders>
              <w:top w:val="nil"/>
              <w:left w:val="nil"/>
              <w:bottom w:val="nil"/>
              <w:right w:val="nil"/>
            </w:tcBorders>
          </w:tcPr>
          <w:p w:rsidR="001E0C95" w:rsidRPr="003C2F93" w:rsidRDefault="00972CCB">
            <w:pPr>
              <w:pStyle w:val="TableParagraph"/>
              <w:spacing w:before="103"/>
              <w:ind w:left="785" w:right="1279"/>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Event</w:t>
            </w:r>
            <w:r w:rsidRPr="003C2F93">
              <w:rPr>
                <w:spacing w:val="-5"/>
                <w:sz w:val="20"/>
              </w:rPr>
              <w:t xml:space="preserve"> </w:t>
            </w:r>
            <w:r w:rsidRPr="003C2F93">
              <w:rPr>
                <w:spacing w:val="1"/>
                <w:sz w:val="20"/>
              </w:rPr>
              <w:t>of</w:t>
            </w:r>
            <w:r w:rsidRPr="003C2F93">
              <w:rPr>
                <w:spacing w:val="26"/>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r>
      <w:tr w:rsidR="001E0C95">
        <w:trPr>
          <w:trHeight w:hRule="exact" w:val="346"/>
        </w:trPr>
        <w:tc>
          <w:tcPr>
            <w:tcW w:w="4233" w:type="dxa"/>
            <w:tcBorders>
              <w:top w:val="nil"/>
              <w:left w:val="nil"/>
              <w:bottom w:val="nil"/>
              <w:right w:val="nil"/>
            </w:tcBorders>
          </w:tcPr>
          <w:p w:rsidR="001E0C95" w:rsidRPr="003C2F93" w:rsidRDefault="00972CCB">
            <w:pPr>
              <w:pStyle w:val="TableParagraph"/>
              <w:spacing w:before="104"/>
              <w:ind w:left="230"/>
              <w:rPr>
                <w:sz w:val="20"/>
              </w:rPr>
            </w:pPr>
            <w:r w:rsidRPr="003C2F93">
              <w:rPr>
                <w:spacing w:val="-1"/>
                <w:sz w:val="20"/>
              </w:rPr>
              <w:t>Attn:</w:t>
            </w:r>
          </w:p>
        </w:tc>
        <w:tc>
          <w:tcPr>
            <w:tcW w:w="5285" w:type="dxa"/>
            <w:tcBorders>
              <w:top w:val="nil"/>
              <w:left w:val="nil"/>
              <w:bottom w:val="nil"/>
              <w:right w:val="nil"/>
            </w:tcBorders>
          </w:tcPr>
          <w:p w:rsidR="001E0C95" w:rsidRPr="003C2F93" w:rsidRDefault="00972CCB" w:rsidP="00AF6AB2">
            <w:pPr>
              <w:pStyle w:val="TableParagraph"/>
              <w:spacing w:before="104"/>
              <w:ind w:left="785"/>
              <w:rPr>
                <w:sz w:val="20"/>
              </w:rPr>
            </w:pPr>
            <w:r w:rsidRPr="003C2F93">
              <w:rPr>
                <w:spacing w:val="-1"/>
                <w:sz w:val="20"/>
              </w:rPr>
              <w:t>Attn:</w:t>
            </w:r>
            <w:r w:rsidRPr="003C2F93">
              <w:rPr>
                <w:spacing w:val="-7"/>
                <w:sz w:val="20"/>
              </w:rPr>
              <w:t xml:space="preserve"> </w:t>
            </w:r>
          </w:p>
        </w:tc>
      </w:tr>
      <w:tr w:rsidR="001E0C95">
        <w:trPr>
          <w:trHeight w:hRule="exact" w:val="229"/>
        </w:trPr>
        <w:tc>
          <w:tcPr>
            <w:tcW w:w="4233" w:type="dxa"/>
            <w:tcBorders>
              <w:top w:val="nil"/>
              <w:left w:val="nil"/>
              <w:bottom w:val="nil"/>
              <w:right w:val="nil"/>
            </w:tcBorders>
          </w:tcPr>
          <w:p w:rsidR="001E0C95" w:rsidRPr="003C2F93" w:rsidRDefault="00972CCB">
            <w:pPr>
              <w:pStyle w:val="TableParagraph"/>
              <w:spacing w:line="219" w:lineRule="exact"/>
              <w:ind w:left="230"/>
              <w:rPr>
                <w:sz w:val="20"/>
              </w:rPr>
            </w:pPr>
            <w:r w:rsidRPr="003C2F93">
              <w:rPr>
                <w:spacing w:val="-1"/>
                <w:sz w:val="20"/>
              </w:rPr>
              <w:t>Phone:</w:t>
            </w:r>
          </w:p>
        </w:tc>
        <w:tc>
          <w:tcPr>
            <w:tcW w:w="5285" w:type="dxa"/>
            <w:tcBorders>
              <w:top w:val="nil"/>
              <w:left w:val="nil"/>
              <w:bottom w:val="nil"/>
              <w:right w:val="nil"/>
            </w:tcBorders>
          </w:tcPr>
          <w:p w:rsidR="001E0C95" w:rsidRPr="003C2F93" w:rsidRDefault="00972CCB">
            <w:pPr>
              <w:pStyle w:val="TableParagraph"/>
              <w:spacing w:line="219" w:lineRule="exact"/>
              <w:ind w:left="785"/>
              <w:rPr>
                <w:sz w:val="20"/>
              </w:rPr>
            </w:pPr>
            <w:r w:rsidRPr="003C2F93">
              <w:rPr>
                <w:spacing w:val="-1"/>
                <w:sz w:val="20"/>
              </w:rPr>
              <w:t>Phone:</w:t>
            </w:r>
          </w:p>
        </w:tc>
      </w:tr>
      <w:tr w:rsidR="001E0C95">
        <w:trPr>
          <w:trHeight w:hRule="exact" w:val="274"/>
        </w:trPr>
        <w:tc>
          <w:tcPr>
            <w:tcW w:w="4233" w:type="dxa"/>
            <w:tcBorders>
              <w:top w:val="nil"/>
              <w:left w:val="nil"/>
              <w:bottom w:val="nil"/>
              <w:right w:val="nil"/>
            </w:tcBorders>
          </w:tcPr>
          <w:p w:rsidR="001E0C95" w:rsidRPr="003C2F93" w:rsidRDefault="00972CCB">
            <w:pPr>
              <w:pStyle w:val="TableParagraph"/>
              <w:spacing w:line="218" w:lineRule="exact"/>
              <w:ind w:left="230"/>
              <w:rPr>
                <w:sz w:val="20"/>
              </w:rPr>
            </w:pPr>
            <w:r w:rsidRPr="003C2F93">
              <w:rPr>
                <w:spacing w:val="-1"/>
                <w:sz w:val="20"/>
              </w:rPr>
              <w:t>Facsimile:</w:t>
            </w:r>
          </w:p>
        </w:tc>
        <w:tc>
          <w:tcPr>
            <w:tcW w:w="5285" w:type="dxa"/>
            <w:tcBorders>
              <w:top w:val="nil"/>
              <w:left w:val="nil"/>
              <w:bottom w:val="nil"/>
              <w:right w:val="nil"/>
            </w:tcBorders>
          </w:tcPr>
          <w:p w:rsidR="001E0C95" w:rsidRPr="003C2F93" w:rsidRDefault="00972CCB">
            <w:pPr>
              <w:pStyle w:val="TableParagraph"/>
              <w:spacing w:line="218" w:lineRule="exact"/>
              <w:ind w:left="785"/>
              <w:rPr>
                <w:sz w:val="20"/>
              </w:rPr>
            </w:pPr>
            <w:r w:rsidRPr="003C2F93">
              <w:rPr>
                <w:spacing w:val="-1"/>
                <w:sz w:val="20"/>
              </w:rPr>
              <w:t>Facsimile:</w:t>
            </w:r>
          </w:p>
        </w:tc>
      </w:tr>
    </w:tbl>
    <w:p w:rsidR="001E0C95" w:rsidRDefault="001E0C95"/>
    <w:p w:rsidR="00C57799" w:rsidRDefault="00C57799"/>
    <w:p w:rsidR="00E961DB" w:rsidRDefault="00E961DB" w:rsidP="00E961DB">
      <w:pPr>
        <w:pStyle w:val="BodyText"/>
        <w:ind w:left="1440"/>
        <w:jc w:val="right"/>
        <w:rPr>
          <w:rFonts w:cs="Times New Roman"/>
        </w:rPr>
      </w:pPr>
    </w:p>
    <w:p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rsidR="001E0C95" w:rsidRPr="00997CA2" w:rsidRDefault="001E0C95" w:rsidP="008E45C7">
      <w:pPr>
        <w:rPr>
          <w:rFonts w:cs="Times New Roman"/>
        </w:rPr>
      </w:pPr>
    </w:p>
    <w:p w:rsidR="009A11A8" w:rsidRPr="00997CA2" w:rsidRDefault="009A11A8" w:rsidP="009A11A8">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rsidR="009A11A8" w:rsidRDefault="009A11A8" w:rsidP="0045154A">
      <w:pPr>
        <w:pStyle w:val="BodyText"/>
        <w:ind w:left="1440"/>
        <w:jc w:val="both"/>
        <w:rPr>
          <w:rFonts w:cs="Times New Roman"/>
        </w:rPr>
      </w:pPr>
    </w:p>
    <w:p w:rsidR="009A11A8" w:rsidRDefault="009A11A8" w:rsidP="009A11A8">
      <w:pPr>
        <w:tabs>
          <w:tab w:val="left" w:pos="4680"/>
        </w:tabs>
        <w:autoSpaceDE w:val="0"/>
        <w:autoSpaceDN w:val="0"/>
        <w:adjustRightInd w:val="0"/>
        <w:ind w:left="2160"/>
        <w:rPr>
          <w:rFonts w:cs="Times New Roman"/>
          <w:lang w:eastAsia="ko-KR"/>
        </w:rPr>
      </w:pPr>
      <w:r>
        <w:rPr>
          <w:rFonts w:cs="Times New Roman"/>
        </w:rPr>
        <w:t xml:space="preserve">““Annual Contract Value” means an amount equal to the product of the Annual Quantity and the Purchase Price (as each is specified in Table 1 of the REC Contract).”  </w:t>
      </w:r>
    </w:p>
    <w:p w:rsidR="009A11A8" w:rsidRDefault="009A11A8" w:rsidP="0045154A">
      <w:pPr>
        <w:pStyle w:val="BodyText"/>
        <w:ind w:left="1440"/>
        <w:jc w:val="both"/>
        <w:rPr>
          <w:rFonts w:cs="Times New Roman"/>
        </w:rPr>
      </w:pPr>
    </w:p>
    <w:p w:rsidR="009A11A8" w:rsidRPr="00997CA2" w:rsidRDefault="009A11A8" w:rsidP="009A11A8">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w:t>
      </w:r>
      <w:r>
        <w:rPr>
          <w:rFonts w:cs="Times New Roman"/>
          <w:spacing w:val="-1"/>
        </w:rPr>
        <w:t>2</w:t>
      </w:r>
      <w:r w:rsidRPr="00997CA2">
        <w:rPr>
          <w:rFonts w:cs="Times New Roman"/>
          <w:spacing w:val="-1"/>
        </w:rPr>
        <w:t>:</w:t>
      </w:r>
    </w:p>
    <w:p w:rsidR="009A11A8" w:rsidRDefault="009A11A8" w:rsidP="0045154A">
      <w:pPr>
        <w:pStyle w:val="BodyText"/>
        <w:ind w:left="1440"/>
        <w:jc w:val="both"/>
        <w:rPr>
          <w:rFonts w:cs="Times New Roman"/>
        </w:rPr>
      </w:pPr>
    </w:p>
    <w:p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rsidR="008E631A" w:rsidRPr="00997CA2" w:rsidRDefault="008E631A" w:rsidP="008E631A">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7</w:t>
      </w:r>
      <w:r w:rsidRPr="00997CA2">
        <w:rPr>
          <w:rFonts w:cs="Times New Roman"/>
          <w:spacing w:val="-1"/>
        </w:rPr>
        <w:t>.</w:t>
      </w:r>
      <w:r>
        <w:rPr>
          <w:rFonts w:cs="Times New Roman"/>
          <w:spacing w:val="-1"/>
        </w:rPr>
        <w:t>1</w:t>
      </w:r>
      <w:r w:rsidRPr="00997CA2">
        <w:rPr>
          <w:rFonts w:cs="Times New Roman"/>
          <w:spacing w:val="-1"/>
        </w:rPr>
        <w:t>:</w:t>
      </w:r>
    </w:p>
    <w:p w:rsidR="008E631A" w:rsidRDefault="008E631A" w:rsidP="0045154A">
      <w:pPr>
        <w:pStyle w:val="BodyText"/>
        <w:ind w:left="1440"/>
        <w:jc w:val="both"/>
        <w:rPr>
          <w:rFonts w:cs="Times New Roman"/>
        </w:rPr>
      </w:pPr>
    </w:p>
    <w:p w:rsidR="008E631A" w:rsidRPr="00476939" w:rsidRDefault="008E631A" w:rsidP="008E631A">
      <w:pPr>
        <w:pStyle w:val="BlockText"/>
        <w:ind w:left="2160"/>
        <w:rPr>
          <w:spacing w:val="-2"/>
          <w:sz w:val="22"/>
          <w:szCs w:val="22"/>
        </w:rPr>
      </w:pPr>
      <w:r w:rsidRPr="00476939">
        <w:rPr>
          <w:spacing w:val="-2"/>
          <w:sz w:val="22"/>
          <w:szCs w:val="22"/>
        </w:rPr>
        <w:t xml:space="preserve">““Brownfield Site Photovoltaic Projects” means an electric generation facility that: (a) generates electricity using photovoltaic cells; (b)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 and (c) is located at a site that is regulated by any of the following entities under the following programs: (1) the United States Environmental Protection Agency under the federal Comprehensive Environmental Response, Compensation, and Liability Act of 1980, as amended; (2) the United States Environmental </w:t>
      </w:r>
      <w:r w:rsidRPr="00476939">
        <w:rPr>
          <w:spacing w:val="-2"/>
          <w:sz w:val="22"/>
          <w:szCs w:val="22"/>
        </w:rPr>
        <w:lastRenderedPageBreak/>
        <w:t>Protection Agency under the Corrective Action Program of the federal Resource Conservation and Recovery Act, as amended; (3) the Illinois Environmental Protection Agency under the Illinois Site Remediation Program; or (4) the Illinois Environmental Protection Agency under the Illinois Solid Waste Program.”</w:t>
      </w: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rsidR="008E631A" w:rsidRPr="00476939" w:rsidRDefault="008E631A" w:rsidP="008E631A">
      <w:pPr>
        <w:pStyle w:val="BodyText"/>
        <w:ind w:left="1440"/>
        <w:rPr>
          <w:rFonts w:cs="Times New Roman"/>
        </w:rPr>
      </w:pPr>
    </w:p>
    <w:p w:rsidR="008E631A" w:rsidRPr="00476939" w:rsidRDefault="008E631A" w:rsidP="008E631A">
      <w:pPr>
        <w:pStyle w:val="BlockText"/>
        <w:ind w:left="2160"/>
        <w:rPr>
          <w:spacing w:val="-2"/>
          <w:sz w:val="22"/>
          <w:szCs w:val="22"/>
        </w:rPr>
      </w:pPr>
      <w:r w:rsidRPr="00476939">
        <w:rPr>
          <w:spacing w:val="-2"/>
          <w:sz w:val="22"/>
          <w:szCs w:val="22"/>
        </w:rPr>
        <w:t>““Class of Resource” means the specific Renewable Energy Source associated with the Project as specified in Table 1.”</w:t>
      </w: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1.15.2:</w:t>
      </w:r>
    </w:p>
    <w:p w:rsidR="008E631A" w:rsidRPr="00476939" w:rsidRDefault="008E631A" w:rsidP="008E631A">
      <w:pPr>
        <w:pStyle w:val="BodyText"/>
        <w:ind w:left="1440"/>
        <w:rPr>
          <w:rFonts w:cs="Times New Roman"/>
          <w:spacing w:val="-1"/>
        </w:rPr>
      </w:pPr>
    </w:p>
    <w:p w:rsidR="008E631A" w:rsidRPr="00476939" w:rsidRDefault="008E631A" w:rsidP="008E631A">
      <w:pPr>
        <w:tabs>
          <w:tab w:val="left" w:pos="4680"/>
        </w:tabs>
        <w:autoSpaceDE w:val="0"/>
        <w:autoSpaceDN w:val="0"/>
        <w:adjustRightInd w:val="0"/>
        <w:ind w:left="2160"/>
        <w:jc w:val="both"/>
        <w:rPr>
          <w:rFonts w:cs="Times New Roman"/>
        </w:rPr>
      </w:pPr>
      <w:r w:rsidRPr="00476939">
        <w:rPr>
          <w:rFonts w:cs="Times New Roman"/>
        </w:rPr>
        <w:t xml:space="preserve"> ““Collateral Requirement” shall: (i) prior to the first REC Delivery from the Project, be equal to 150% of the Annual Contract Value; and (ii) after the first REC Delivery to Seller from the Project, be equal to 100% of the Annual Contract Value; provided that if the Collateral Requirement is calculated to be less than $50,000, then the Collateral Requirement shall be $50,000 from the Effective Date through the end of the first ten (10) Delivery Years during the Delivery Term, and thereafter (commencing on the first day of the eleventh (11th) Delivery Year of the Delivery Term) shall be equal to the Annual Contract Value. The Collateral Requirement for the last Delivery Year shall be reduced, if applicable, to reflect an amount equal to the product of the Delivery Year Requirement for the last Delivery Year and the Purchase Price.  Any Performance Assurance held at the time of the last payment will be returned to the Seller on or around the date on which Buyer makes the final payment under the REC Contract.”</w:t>
      </w:r>
    </w:p>
    <w:p w:rsidR="008E631A" w:rsidRPr="00476939" w:rsidRDefault="008E631A" w:rsidP="008E631A">
      <w:pPr>
        <w:tabs>
          <w:tab w:val="left" w:pos="4680"/>
        </w:tabs>
        <w:autoSpaceDE w:val="0"/>
        <w:autoSpaceDN w:val="0"/>
        <w:adjustRightInd w:val="0"/>
        <w:ind w:left="360"/>
        <w:rPr>
          <w:rFonts w:cs="Times New Roman"/>
          <w:lang w:eastAsia="ko-KR"/>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rsidR="008E631A" w:rsidRPr="00476939" w:rsidRDefault="008E631A" w:rsidP="008E631A">
      <w:pPr>
        <w:pStyle w:val="BodyText"/>
        <w:ind w:left="1440"/>
        <w:rPr>
          <w:rFonts w:cs="Times New Roman"/>
          <w:spacing w:val="-1"/>
        </w:rPr>
      </w:pPr>
    </w:p>
    <w:p w:rsidR="008E631A" w:rsidRPr="00476939" w:rsidRDefault="008E631A" w:rsidP="008E631A">
      <w:pPr>
        <w:tabs>
          <w:tab w:val="left" w:pos="4680"/>
        </w:tabs>
        <w:autoSpaceDE w:val="0"/>
        <w:autoSpaceDN w:val="0"/>
        <w:adjustRightInd w:val="0"/>
        <w:ind w:left="2160"/>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1.19.2:</w:t>
      </w:r>
    </w:p>
    <w:p w:rsidR="008E631A" w:rsidRPr="00476939" w:rsidRDefault="008E631A" w:rsidP="008E631A">
      <w:pPr>
        <w:pStyle w:val="BodyText"/>
        <w:ind w:left="1440"/>
        <w:rPr>
          <w:rFonts w:cs="Times New Roman"/>
          <w:spacing w:val="-1"/>
        </w:rPr>
      </w:pPr>
    </w:p>
    <w:p w:rsidR="008E631A" w:rsidRPr="00476939" w:rsidRDefault="008E631A" w:rsidP="008E631A">
      <w:pPr>
        <w:ind w:left="2160"/>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Pr="00476939">
        <w:rPr>
          <w:spacing w:val="-1"/>
        </w:rPr>
        <w:t>one</w:t>
      </w:r>
      <w:r w:rsidRPr="00476939">
        <w:rPr>
          <w:spacing w:val="24"/>
        </w:rPr>
        <w:t xml:space="preserve"> </w:t>
      </w:r>
      <w:r w:rsidRPr="00476939">
        <w:t>(1)</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rsidR="008E631A" w:rsidRPr="00476939" w:rsidRDefault="008E631A" w:rsidP="008E631A">
      <w:pPr>
        <w:ind w:firstLine="360"/>
        <w:rPr>
          <w:rFonts w:eastAsia="Times New Roman" w:cs="Times New Roman"/>
          <w:spacing w:val="-2"/>
        </w:rPr>
      </w:pPr>
    </w:p>
    <w:p w:rsidR="0045154A" w:rsidRPr="00476939" w:rsidRDefault="0045154A" w:rsidP="0045154A">
      <w:pPr>
        <w:pStyle w:val="BodyText"/>
        <w:ind w:left="1440"/>
        <w:jc w:val="both"/>
        <w:rPr>
          <w:rFonts w:cs="Times New Roman"/>
        </w:rPr>
      </w:pPr>
      <w:r w:rsidRPr="00476939">
        <w:rPr>
          <w:rFonts w:cs="Times New Roman"/>
        </w:rPr>
        <w:t xml:space="preserve">The last sentence of the definition of “Delivery” in Section 1.21 is replaced in its entirety with the following: </w:t>
      </w:r>
    </w:p>
    <w:p w:rsidR="0045154A" w:rsidRPr="00476939" w:rsidRDefault="0045154A" w:rsidP="0045154A">
      <w:pPr>
        <w:pStyle w:val="BodyText"/>
        <w:ind w:left="1440"/>
        <w:jc w:val="both"/>
        <w:rPr>
          <w:rFonts w:cs="Times New Roman"/>
        </w:rPr>
      </w:pPr>
    </w:p>
    <w:p w:rsidR="0045154A" w:rsidRPr="00476939" w:rsidRDefault="0045154A" w:rsidP="0045154A">
      <w:pPr>
        <w:pStyle w:val="BodyText"/>
        <w:ind w:left="2160"/>
        <w:jc w:val="both"/>
        <w:rPr>
          <w:rFonts w:cs="Times New Roman"/>
        </w:rPr>
      </w:pPr>
      <w:r w:rsidRPr="00476939">
        <w:rPr>
          <w:rFonts w:cs="Times New Roman"/>
        </w:rPr>
        <w:t>“Delivery of Product is independent of delivery of the electricity with which the Product is associated.”</w:t>
      </w:r>
    </w:p>
    <w:p w:rsidR="0045154A" w:rsidRPr="00476939" w:rsidRDefault="0045154A" w:rsidP="008E45C7">
      <w:pPr>
        <w:pStyle w:val="BodyText"/>
        <w:ind w:left="1440"/>
        <w:jc w:val="both"/>
        <w:rPr>
          <w:rFonts w:cs="Times New Roman"/>
        </w:rPr>
      </w:pPr>
    </w:p>
    <w:p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rsidR="009301A0" w:rsidRPr="00476939" w:rsidRDefault="009301A0" w:rsidP="009301A0">
      <w:pPr>
        <w:pStyle w:val="BodyText"/>
        <w:ind w:left="1656" w:hanging="202"/>
        <w:rPr>
          <w:rFonts w:cs="Times New Roman"/>
        </w:rPr>
      </w:pPr>
    </w:p>
    <w:p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rsidR="009301A0" w:rsidRPr="00476939" w:rsidRDefault="009301A0" w:rsidP="00C04CA5">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rsidR="009301A0" w:rsidRPr="00476939" w:rsidRDefault="009301A0" w:rsidP="00C04CA5">
      <w:pPr>
        <w:pStyle w:val="BodyText"/>
        <w:ind w:left="1440" w:right="117"/>
        <w:jc w:val="both"/>
        <w:rPr>
          <w:rFonts w:cs="Times New Roman"/>
          <w:spacing w:val="-1"/>
        </w:rPr>
      </w:pPr>
    </w:p>
    <w:p w:rsidR="001E0C95" w:rsidRPr="00476939" w:rsidRDefault="00972CCB" w:rsidP="0045154A">
      <w:pPr>
        <w:pStyle w:val="BodyText"/>
        <w:ind w:left="2160"/>
        <w:jc w:val="both"/>
        <w:rPr>
          <w:rFonts w:cs="Times New Roman"/>
        </w:rPr>
      </w:pPr>
      <w:r w:rsidRPr="00476939">
        <w:rPr>
          <w:rFonts w:cs="Times New Roman"/>
          <w:spacing w:val="-1"/>
        </w:rPr>
        <w:lastRenderedPageBreak/>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rsidR="00644699" w:rsidRPr="00476939" w:rsidRDefault="00644699" w:rsidP="00BE3C16">
      <w:pPr>
        <w:pStyle w:val="BodyText"/>
        <w:ind w:left="1440" w:right="1440"/>
        <w:rPr>
          <w:rFonts w:cs="Times New Roman"/>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1.22.2:</w:t>
      </w:r>
    </w:p>
    <w:p w:rsidR="008E631A" w:rsidRPr="00476939" w:rsidRDefault="008E631A" w:rsidP="008E631A">
      <w:pPr>
        <w:pStyle w:val="BodyText"/>
        <w:ind w:left="1440" w:right="117"/>
        <w:jc w:val="both"/>
        <w:rPr>
          <w:rFonts w:cs="Times New Roman"/>
          <w:spacing w:val="-1"/>
        </w:rPr>
      </w:pPr>
    </w:p>
    <w:p w:rsidR="008E631A" w:rsidRPr="00476939" w:rsidRDefault="008E631A" w:rsidP="008E631A">
      <w:pPr>
        <w:ind w:left="2160"/>
        <w:rPr>
          <w:rFonts w:eastAsia="Times New Roman" w:cs="Times New Roman"/>
          <w:spacing w:val="-2"/>
        </w:rPr>
      </w:pPr>
      <w:r w:rsidRPr="00476939">
        <w:rPr>
          <w:rFonts w:eastAsia="Times New Roman" w:cs="Times New Roman"/>
          <w:spacing w:val="-2"/>
        </w:rPr>
        <w:t>““Delivery Term” means the period starting on the later of: (i) June 1, 2019 and (ii) the date that the first REC is issued by PJM EIS GATS or M-RETS for the Project regardless of when the initial date of REC Deliveries by Seller to Buyer occurs, and ending on the day that is one-hundred and eighty (180) months thereafter.”</w:t>
      </w:r>
    </w:p>
    <w:p w:rsidR="008E631A" w:rsidRPr="00476939" w:rsidRDefault="008E631A" w:rsidP="008E631A">
      <w:pPr>
        <w:pStyle w:val="BodyText"/>
        <w:ind w:left="1440"/>
        <w:rPr>
          <w:rFonts w:cs="Times New Roman"/>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1.22.3:</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8E631A">
      <w:pPr>
        <w:ind w:left="2160"/>
        <w:rPr>
          <w:rFonts w:eastAsia="Times New Roman" w:cs="Times New Roman"/>
          <w:spacing w:val="-2"/>
        </w:rPr>
      </w:pPr>
      <w:r w:rsidRPr="00476939">
        <w:rPr>
          <w:rFonts w:eastAsia="Times New Roman" w:cs="Times New Roman"/>
          <w:spacing w:val="-2"/>
        </w:rPr>
        <w:t>““Delivery Year” means the twelve calendar months beginning with June of one calendar year through and including May of the following calendar year; provided that in the case of any Delivery Term that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rsidR="008E631A" w:rsidRPr="00476939" w:rsidRDefault="008E631A" w:rsidP="008E631A">
      <w:pPr>
        <w:tabs>
          <w:tab w:val="left" w:pos="4680"/>
        </w:tabs>
        <w:autoSpaceDE w:val="0"/>
        <w:autoSpaceDN w:val="0"/>
        <w:adjustRightInd w:val="0"/>
        <w:ind w:left="360"/>
        <w:rPr>
          <w:lang w:eastAsia="ko-KR"/>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8E631A">
      <w:pPr>
        <w:tabs>
          <w:tab w:val="left" w:pos="4680"/>
        </w:tabs>
        <w:autoSpaceDE w:val="0"/>
        <w:autoSpaceDN w:val="0"/>
        <w:adjustRightInd w:val="0"/>
        <w:ind w:left="2160"/>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p>
    <w:p w:rsidR="008E631A" w:rsidRPr="00476939" w:rsidRDefault="008E631A" w:rsidP="00BE3C16">
      <w:pPr>
        <w:pStyle w:val="BodyText"/>
        <w:ind w:left="1440" w:right="1440"/>
        <w:rPr>
          <w:rFonts w:cs="Times New Roman"/>
        </w:rPr>
      </w:pPr>
    </w:p>
    <w:p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Pr="00476939">
        <w:rPr>
          <w:rFonts w:cs="Times New Roman"/>
          <w:spacing w:val="27"/>
        </w:rPr>
        <w:t xml:space="preserve"> </w:t>
      </w:r>
    </w:p>
    <w:p w:rsidR="00DC72F2" w:rsidRPr="00476939" w:rsidRDefault="00DC72F2" w:rsidP="00344C21">
      <w:pPr>
        <w:pStyle w:val="BodyText"/>
        <w:ind w:left="1440" w:right="1440"/>
        <w:rPr>
          <w:rFonts w:cs="Times New Roman"/>
          <w:spacing w:val="-1"/>
        </w:rPr>
      </w:pPr>
    </w:p>
    <w:p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rsidR="00DC72F2" w:rsidRPr="00476939" w:rsidRDefault="00DC72F2" w:rsidP="00344C21">
      <w:pPr>
        <w:pStyle w:val="BodyText"/>
        <w:ind w:left="1440"/>
        <w:rPr>
          <w:rFonts w:cs="Times New Roman"/>
        </w:rPr>
      </w:pPr>
    </w:p>
    <w:p w:rsidR="00DB548B" w:rsidRPr="00476939" w:rsidRDefault="00DB548B" w:rsidP="00DB548B">
      <w:pPr>
        <w:ind w:left="1440"/>
        <w:jc w:val="both"/>
      </w:pPr>
      <w:r w:rsidRPr="00476939">
        <w:t xml:space="preserve">The definition of “Guarantor” in Section 1.35 is replaced in its entirety with the following: </w:t>
      </w:r>
    </w:p>
    <w:p w:rsidR="00DB548B" w:rsidRPr="00476939" w:rsidRDefault="00DB548B" w:rsidP="00DB548B">
      <w:pPr>
        <w:ind w:left="1440"/>
        <w:jc w:val="both"/>
      </w:pPr>
    </w:p>
    <w:p w:rsidR="00DB548B" w:rsidRPr="00476939" w:rsidRDefault="00DB548B" w:rsidP="00DB548B">
      <w:pPr>
        <w:ind w:left="2181" w:hanging="21"/>
        <w:jc w:val="both"/>
      </w:pPr>
      <w:r w:rsidRPr="00476939">
        <w:t>““Guarantor” means the party named as the Guarantor in the Guaranty.”</w:t>
      </w:r>
    </w:p>
    <w:p w:rsidR="00DB548B" w:rsidRPr="00476939" w:rsidRDefault="00DB548B" w:rsidP="00DB548B">
      <w:pPr>
        <w:ind w:left="1440"/>
        <w:jc w:val="both"/>
      </w:pPr>
    </w:p>
    <w:p w:rsidR="00DB548B" w:rsidRPr="00476939" w:rsidRDefault="00DB548B" w:rsidP="00DB548B">
      <w:pPr>
        <w:ind w:left="1641" w:hanging="201"/>
        <w:jc w:val="both"/>
      </w:pPr>
      <w:r w:rsidRPr="00476939">
        <w:t>The following is added as Section 1.3</w:t>
      </w:r>
      <w:r w:rsidR="006018D7" w:rsidRPr="00476939">
        <w:t>5</w:t>
      </w:r>
      <w:r w:rsidRPr="00476939">
        <w:t>.1:</w:t>
      </w:r>
    </w:p>
    <w:p w:rsidR="00DB548B" w:rsidRPr="00476939" w:rsidRDefault="00DB548B" w:rsidP="00DB548B">
      <w:pPr>
        <w:ind w:left="1641" w:hanging="201"/>
        <w:jc w:val="both"/>
      </w:pPr>
    </w:p>
    <w:p w:rsidR="00DB548B" w:rsidRPr="00476939" w:rsidRDefault="00DB548B" w:rsidP="00DB548B">
      <w:pPr>
        <w:pStyle w:val="BodyText"/>
        <w:ind w:left="2160"/>
      </w:pPr>
      <w:r w:rsidRPr="00476939">
        <w:t>““Guaranty” means an irrevocable and unconditional guaranty made by Seller’s Guarantor, in the form attached hereto as Exhibit A with such options as elected therefrom.”</w:t>
      </w:r>
    </w:p>
    <w:p w:rsidR="00DB548B" w:rsidRPr="00476939" w:rsidRDefault="00DB548B" w:rsidP="00DB548B">
      <w:pPr>
        <w:pStyle w:val="BodyText"/>
        <w:ind w:left="1440"/>
      </w:pPr>
    </w:p>
    <w:p w:rsidR="00AC6E84" w:rsidRPr="00476939" w:rsidRDefault="00AC6E84" w:rsidP="00AC6E84">
      <w:pPr>
        <w:ind w:left="1641" w:hanging="201"/>
        <w:jc w:val="both"/>
      </w:pPr>
      <w:r w:rsidRPr="00476939">
        <w:t>The following is added as Section 1.35.2:</w:t>
      </w:r>
    </w:p>
    <w:p w:rsidR="00AC6E84" w:rsidRPr="00476939" w:rsidRDefault="00AC6E84" w:rsidP="00DB548B">
      <w:pPr>
        <w:pStyle w:val="BodyText"/>
        <w:ind w:left="1440"/>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““IPA Act” means the </w:t>
      </w:r>
      <w:r w:rsidRPr="00476939">
        <w:rPr>
          <w:rFonts w:cs="Times New Roman"/>
        </w:rPr>
        <w:t>Illinois Power Agency Act, 20 ILCS 3855</w:t>
      </w:r>
      <w:r w:rsidRPr="00476939">
        <w:rPr>
          <w:rFonts w:eastAsia="Times New Roman" w:cs="Times New Roman"/>
          <w:spacing w:val="-2"/>
        </w:rPr>
        <w:t>.”</w:t>
      </w:r>
    </w:p>
    <w:p w:rsidR="00AC6E84" w:rsidRPr="00476939" w:rsidRDefault="00AC6E84" w:rsidP="00AC6E84">
      <w:pPr>
        <w:ind w:left="360"/>
        <w:rPr>
          <w:rFonts w:eastAsia="Times New Roman" w:cs="Times New Roman"/>
          <w:spacing w:val="-2"/>
        </w:rPr>
      </w:pPr>
    </w:p>
    <w:p w:rsidR="00AC6E84" w:rsidRPr="00476939" w:rsidRDefault="00AC6E84" w:rsidP="00AC6E84">
      <w:pPr>
        <w:ind w:left="1641" w:hanging="201"/>
        <w:jc w:val="both"/>
      </w:pPr>
      <w:r w:rsidRPr="00476939">
        <w:t>The following is added as Section 1.37.1:</w:t>
      </w:r>
    </w:p>
    <w:p w:rsidR="00AC6E84" w:rsidRPr="00476939" w:rsidRDefault="00AC6E84" w:rsidP="00AC6E84">
      <w:pPr>
        <w:pStyle w:val="BodyText"/>
        <w:ind w:left="360"/>
        <w:jc w:val="both"/>
        <w:rPr>
          <w:rFonts w:cs="Times New Roman"/>
          <w:spacing w:val="-1"/>
        </w:rPr>
      </w:pPr>
    </w:p>
    <w:p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B to the REC Contract.”  </w:t>
      </w:r>
    </w:p>
    <w:p w:rsidR="00AC6E84" w:rsidRPr="00476939" w:rsidRDefault="00AC6E84" w:rsidP="00DB548B">
      <w:pPr>
        <w:pStyle w:val="BodyText"/>
        <w:ind w:left="1440"/>
        <w:rPr>
          <w:rFonts w:cs="Times New Roman"/>
        </w:rPr>
      </w:pPr>
    </w:p>
    <w:p w:rsidR="00AC6E84" w:rsidRPr="00476939" w:rsidRDefault="00AC6E84" w:rsidP="00AC6E84">
      <w:pPr>
        <w:ind w:left="1641" w:hanging="201"/>
        <w:jc w:val="both"/>
      </w:pPr>
      <w:r w:rsidRPr="00476939">
        <w:t>The following is added as Section 1.38.1:</w:t>
      </w:r>
    </w:p>
    <w:p w:rsidR="00AC6E84" w:rsidRPr="00476939" w:rsidRDefault="00AC6E84" w:rsidP="00DB548B">
      <w:pPr>
        <w:pStyle w:val="BodyText"/>
        <w:ind w:left="1440"/>
        <w:rPr>
          <w:rFonts w:cs="Times New Roman"/>
        </w:rPr>
      </w:pPr>
    </w:p>
    <w:p w:rsidR="00AC6E84" w:rsidRPr="00476939" w:rsidRDefault="00AC6E84" w:rsidP="00AC6E84">
      <w:pPr>
        <w:pStyle w:val="BlockText"/>
        <w:ind w:left="2160"/>
        <w:rPr>
          <w:spacing w:val="-2"/>
          <w:sz w:val="22"/>
          <w:szCs w:val="22"/>
        </w:rPr>
      </w:pPr>
      <w:r w:rsidRPr="00476939">
        <w:rPr>
          <w:spacing w:val="-2"/>
          <w:sz w:val="22"/>
          <w:szCs w:val="22"/>
        </w:rPr>
        <w:lastRenderedPageBreak/>
        <w:t>““Maximum Contract Quantity” means a quantity of RECs specified as such in Table 1 of the REC Contract.”</w:t>
      </w:r>
    </w:p>
    <w:p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rsidR="00DC72F2" w:rsidRPr="00476939" w:rsidRDefault="00DC72F2" w:rsidP="007F63C6">
      <w:pPr>
        <w:pStyle w:val="BodyText"/>
        <w:ind w:left="1440"/>
        <w:jc w:val="center"/>
        <w:rPr>
          <w:rFonts w:cs="Times New Roman"/>
          <w:spacing w:val="41"/>
        </w:rPr>
      </w:pPr>
    </w:p>
    <w:p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rsidR="00DC72F2" w:rsidRPr="00476939" w:rsidRDefault="00DC72F2" w:rsidP="00FB09D7">
      <w:pPr>
        <w:pStyle w:val="BodyText"/>
        <w:ind w:left="0"/>
        <w:rPr>
          <w:rFonts w:cs="Times New Roman"/>
        </w:rPr>
      </w:pPr>
    </w:p>
    <w:p w:rsidR="0045154A" w:rsidRPr="00476939" w:rsidRDefault="0045154A" w:rsidP="008E45C7">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rsidR="0045154A" w:rsidRPr="00476939" w:rsidRDefault="0045154A" w:rsidP="008E45C7">
      <w:pPr>
        <w:pStyle w:val="BodyText"/>
        <w:ind w:left="1440"/>
        <w:rPr>
          <w:rFonts w:cs="Times New Roman"/>
        </w:rPr>
      </w:pPr>
    </w:p>
    <w:p w:rsidR="00AC6E84" w:rsidRPr="00476939" w:rsidRDefault="00AC6E84" w:rsidP="00AC6E84">
      <w:pPr>
        <w:ind w:left="1641" w:hanging="201"/>
        <w:jc w:val="both"/>
      </w:pPr>
      <w:r w:rsidRPr="00476939">
        <w:t>The following is added as Section 1.40.1:</w:t>
      </w:r>
    </w:p>
    <w:p w:rsidR="00AC6E84" w:rsidRPr="00476939" w:rsidRDefault="00AC6E84" w:rsidP="00AC6E84">
      <w:pPr>
        <w:ind w:left="1641" w:hanging="201"/>
        <w:jc w:val="both"/>
      </w:pPr>
    </w:p>
    <w:p w:rsidR="00AC6E84" w:rsidRPr="00476939" w:rsidRDefault="00AC6E84" w:rsidP="00AC6E84">
      <w:pPr>
        <w:pStyle w:val="BlockText"/>
        <w:ind w:left="2160"/>
        <w:rPr>
          <w:spacing w:val="-2"/>
          <w:sz w:val="22"/>
          <w:szCs w:val="22"/>
        </w:rPr>
      </w:pPr>
      <w:r w:rsidRPr="00476939">
        <w:rPr>
          <w:spacing w:val="-2"/>
          <w:sz w:val="22"/>
          <w:szCs w:val="22"/>
        </w:rPr>
        <w:t>““Nameplate Capacity” means: (i) for Solar projects, the aggregate inverter nameplate capacity in kilowatts AC; or (ii) for Wind projects, the aggregate rated generator output in kilowatts AC.”</w:t>
      </w:r>
    </w:p>
    <w:p w:rsidR="00AC6E84" w:rsidRPr="00476939" w:rsidRDefault="00AC6E84" w:rsidP="00AC6E84">
      <w:pPr>
        <w:ind w:left="1641" w:hanging="201"/>
        <w:jc w:val="both"/>
      </w:pPr>
      <w:r w:rsidRPr="00476939">
        <w:t>The following is added as Section 1.51.1:</w:t>
      </w:r>
    </w:p>
    <w:p w:rsidR="00AC6E84" w:rsidRPr="00476939" w:rsidRDefault="00AC6E84"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rsidR="00AC6E84" w:rsidRPr="00476939" w:rsidRDefault="00AC6E84" w:rsidP="00AC6E84">
      <w:pPr>
        <w:ind w:firstLine="360"/>
        <w:rPr>
          <w:rFonts w:eastAsia="Times New Roman" w:cs="Times New Roman"/>
          <w:spacing w:val="-2"/>
        </w:rPr>
      </w:pPr>
    </w:p>
    <w:p w:rsidR="00AC6E84" w:rsidRDefault="00AC6E84" w:rsidP="00AC6E84">
      <w:pPr>
        <w:ind w:left="1641" w:hanging="201"/>
        <w:jc w:val="both"/>
      </w:pPr>
      <w:r w:rsidRPr="00476939">
        <w:t>The following is added as Section 1.51.2:</w:t>
      </w:r>
    </w:p>
    <w:p w:rsidR="00E20CB2" w:rsidRPr="00476939" w:rsidRDefault="00E20CB2"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rsidR="00AC6E84" w:rsidRPr="00476939" w:rsidRDefault="00AC6E84" w:rsidP="008E45C7">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rsidR="001E0C95" w:rsidRPr="00476939" w:rsidRDefault="001E0C95" w:rsidP="008E45C7">
      <w:pPr>
        <w:ind w:left="1440"/>
        <w:rPr>
          <w:rFonts w:cs="Times New Roman"/>
        </w:rPr>
      </w:pPr>
    </w:p>
    <w:p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rsidR="00AC6E84" w:rsidRPr="00476939" w:rsidRDefault="00AC6E84" w:rsidP="0045154A">
      <w:pPr>
        <w:pStyle w:val="BodyText"/>
        <w:ind w:left="2160"/>
        <w:jc w:val="both"/>
        <w:rPr>
          <w:rFonts w:cs="Times New Roman"/>
          <w:spacing w:val="-1"/>
        </w:rPr>
      </w:pPr>
    </w:p>
    <w:p w:rsidR="00AC6E84" w:rsidRDefault="00AC6E84" w:rsidP="00AC6E84">
      <w:pPr>
        <w:ind w:left="1641" w:hanging="201"/>
        <w:jc w:val="both"/>
      </w:pPr>
      <w:r w:rsidRPr="00476939">
        <w:t>The following is added as Section 1.61.1:</w:t>
      </w:r>
    </w:p>
    <w:p w:rsidR="00503657" w:rsidRPr="00476939" w:rsidRDefault="00503657" w:rsidP="00AC6E84">
      <w:pPr>
        <w:ind w:left="1641" w:hanging="201"/>
        <w:jc w:val="both"/>
      </w:pPr>
    </w:p>
    <w:p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rsidR="00AC6E84" w:rsidRPr="00476939" w:rsidRDefault="00AC6E84" w:rsidP="00AC6E84">
      <w:pPr>
        <w:ind w:left="1641" w:hanging="201"/>
        <w:jc w:val="both"/>
      </w:pPr>
    </w:p>
    <w:p w:rsidR="00AC6E84" w:rsidRPr="00476939" w:rsidRDefault="00AC6E84" w:rsidP="00AC6E84">
      <w:pPr>
        <w:ind w:left="1641" w:hanging="201"/>
        <w:jc w:val="both"/>
      </w:pPr>
      <w:r w:rsidRPr="00476939">
        <w:t>The following is added as Section 1.61.2:</w:t>
      </w:r>
    </w:p>
    <w:p w:rsidR="00AC6E84" w:rsidRPr="00476939" w:rsidRDefault="00AC6E84" w:rsidP="00AC6E84">
      <w:pPr>
        <w:tabs>
          <w:tab w:val="left" w:pos="4680"/>
        </w:tabs>
        <w:autoSpaceDE w:val="0"/>
        <w:autoSpaceDN w:val="0"/>
        <w:adjustRightInd w:val="0"/>
        <w:ind w:left="360"/>
        <w:rPr>
          <w:lang w:eastAsia="ko-KR"/>
        </w:rPr>
      </w:pPr>
    </w:p>
    <w:p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rsidR="00B04886" w:rsidRDefault="00B04886" w:rsidP="00B04886">
      <w:pPr>
        <w:ind w:left="1641" w:hanging="201"/>
        <w:jc w:val="both"/>
      </w:pPr>
      <w:r w:rsidRPr="00476939">
        <w:t>The following is added as Section 1.70.1:</w:t>
      </w:r>
    </w:p>
    <w:p w:rsidR="00503657" w:rsidRPr="00476939" w:rsidRDefault="00503657" w:rsidP="00B04886">
      <w:pPr>
        <w:ind w:left="1641" w:hanging="201"/>
        <w:jc w:val="both"/>
      </w:pPr>
    </w:p>
    <w:p w:rsidR="00AC6E84" w:rsidRPr="00476939" w:rsidRDefault="00B04886" w:rsidP="00B04886">
      <w:pPr>
        <w:pStyle w:val="BlockText"/>
        <w:ind w:left="2160"/>
        <w:rPr>
          <w:spacing w:val="-2"/>
          <w:sz w:val="22"/>
          <w:szCs w:val="22"/>
        </w:rPr>
      </w:pPr>
      <w:r w:rsidRPr="00476939">
        <w:rPr>
          <w:sz w:val="22"/>
          <w:szCs w:val="22"/>
        </w:rPr>
        <w:t xml:space="preserve"> </w:t>
      </w:r>
      <w:r w:rsidR="00AC6E84" w:rsidRPr="00476939">
        <w:rPr>
          <w:sz w:val="22"/>
          <w:szCs w:val="22"/>
        </w:rPr>
        <w:t>“</w:t>
      </w:r>
      <w:r w:rsidR="00AC6E84" w:rsidRPr="00476939">
        <w:rPr>
          <w:spacing w:val="-2"/>
          <w:sz w:val="22"/>
          <w:szCs w:val="22"/>
        </w:rPr>
        <w:t>“Utility-Scale Solar Project” means an electric generating facility that: (a) generates electricity using photovoltaic cells; and (b) has a Nameplate Capacity that is greater than 2,000 kilowatts.”</w:t>
      </w:r>
    </w:p>
    <w:p w:rsidR="00B04886" w:rsidRPr="00476939" w:rsidRDefault="00B04886" w:rsidP="00B04886">
      <w:pPr>
        <w:pStyle w:val="BlockText"/>
        <w:ind w:left="1440"/>
        <w:rPr>
          <w:sz w:val="22"/>
          <w:szCs w:val="22"/>
        </w:rPr>
      </w:pPr>
      <w:r w:rsidRPr="00476939">
        <w:t>The following is added as Section 1.70.2:</w:t>
      </w:r>
      <w:r w:rsidRPr="00476939">
        <w:rPr>
          <w:sz w:val="22"/>
          <w:szCs w:val="22"/>
        </w:rPr>
        <w:t xml:space="preserve"> </w:t>
      </w:r>
    </w:p>
    <w:p w:rsidR="00AC6E84" w:rsidRPr="00997CA2" w:rsidRDefault="00AC6E84" w:rsidP="00B04886">
      <w:pPr>
        <w:pStyle w:val="BlockText"/>
        <w:ind w:left="2160"/>
        <w:rPr>
          <w:sz w:val="22"/>
          <w:szCs w:val="22"/>
        </w:rPr>
      </w:pPr>
      <w:r w:rsidRPr="00476939">
        <w:rPr>
          <w:sz w:val="22"/>
          <w:szCs w:val="22"/>
        </w:rPr>
        <w:t>“</w:t>
      </w:r>
      <w:r w:rsidRPr="00476939">
        <w:rPr>
          <w:spacing w:val="-2"/>
          <w:sz w:val="22"/>
          <w:szCs w:val="22"/>
        </w:rPr>
        <w:t>“Utility-Scale Wind Project” means an electric generating facility that: (1) generates electricity using wind; and (2) has a Nameplate Capacity that is greater than 2,000 kilowatts.”</w:t>
      </w:r>
      <w:r w:rsidRPr="00997CA2">
        <w:rPr>
          <w:sz w:val="22"/>
          <w:szCs w:val="22"/>
        </w:rPr>
        <w:t xml:space="preserve"> </w:t>
      </w:r>
      <w:r w:rsidRPr="00997CA2">
        <w:rPr>
          <w:spacing w:val="-2"/>
          <w:sz w:val="22"/>
          <w:szCs w:val="22"/>
        </w:rPr>
        <w:t xml:space="preserve"> </w:t>
      </w:r>
    </w:p>
    <w:p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rsidR="001E0C95" w:rsidRPr="00997CA2" w:rsidRDefault="001E0C95" w:rsidP="008E45C7">
      <w:pPr>
        <w:rPr>
          <w:rFonts w:cs="Times New Roman"/>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rPr>
          <w:rFonts w:cs="Times New Roman"/>
        </w:rPr>
      </w:pPr>
    </w:p>
    <w:p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r w:rsidRPr="00B87E18">
        <w:rPr>
          <w:position w:val="10"/>
          <w:sz w:val="14"/>
          <w:szCs w:val="14"/>
        </w:rPr>
        <w:t>th</w:t>
      </w:r>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due and payable in accordance with Seller’s invoice instructions </w:t>
      </w:r>
      <w:r w:rsidRPr="00B87E18">
        <w:rPr>
          <w:spacing w:val="-1"/>
        </w:rPr>
        <w:t>no</w:t>
      </w:r>
      <w:r w:rsidRPr="007F63C6">
        <w:rPr>
          <w:spacing w:val="-1"/>
        </w:rPr>
        <w:t xml:space="preserve"> </w:t>
      </w:r>
      <w:r w:rsidRPr="00B87E18">
        <w:rPr>
          <w:spacing w:val="-1"/>
        </w:rPr>
        <w:t>later</w:t>
      </w:r>
      <w:r w:rsidRPr="007F63C6">
        <w:rPr>
          <w:spacing w:val="-1"/>
        </w:rPr>
        <w:t xml:space="preserve"> than 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rsidR="0045154A" w:rsidRPr="00B87E18" w:rsidRDefault="0045154A" w:rsidP="0045154A">
      <w:pPr>
        <w:spacing w:before="2"/>
        <w:ind w:left="1620"/>
      </w:pPr>
    </w:p>
    <w:p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Pr="00B87E18">
        <w:rPr>
          <w:spacing w:val="-1"/>
        </w:rPr>
        <w:t>associated</w:t>
      </w:r>
      <w:r w:rsidRPr="00B87E18">
        <w:rPr>
          <w:spacing w:val="29"/>
        </w:rPr>
        <w:t xml:space="preserve"> </w:t>
      </w:r>
      <w:r w:rsidRPr="00B87E18">
        <w:rPr>
          <w:spacing w:val="-2"/>
        </w:rPr>
        <w:t>with</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Pr="00B87E18">
        <w:rPr>
          <w:rFonts w:cs="Times New Roman"/>
          <w:spacing w:val="-1"/>
        </w:rPr>
        <w:t>included</w:t>
      </w:r>
      <w:r w:rsidRPr="00B87E18">
        <w:rPr>
          <w:rFonts w:cs="Times New Roman"/>
          <w:spacing w:val="12"/>
        </w:rPr>
        <w:t xml:space="preserve"> </w:t>
      </w:r>
      <w:r w:rsidRPr="00B87E18">
        <w:rPr>
          <w:rFonts w:cs="Times New Roman"/>
        </w:rPr>
        <w:t>in</w:t>
      </w:r>
      <w:r w:rsidRPr="00B87E18">
        <w:rPr>
          <w:rFonts w:cs="Times New Roman"/>
          <w:spacing w:val="11"/>
        </w:rPr>
        <w:t xml:space="preserve"> </w:t>
      </w:r>
      <w:r w:rsidRPr="00B87E18">
        <w:rPr>
          <w:rFonts w:cs="Times New Roman"/>
          <w:spacing w:val="-1"/>
        </w:rPr>
        <w:t>the</w:t>
      </w:r>
      <w:r w:rsidRPr="00B87E18">
        <w:rPr>
          <w:rFonts w:cs="Times New Roman"/>
          <w:spacing w:val="14"/>
        </w:rPr>
        <w:t xml:space="preserve"> </w:t>
      </w:r>
      <w:r w:rsidRPr="00B87E18">
        <w:rPr>
          <w:rFonts w:cs="Times New Roman"/>
          <w:spacing w:val="-1"/>
        </w:rPr>
        <w:t>following</w:t>
      </w:r>
      <w:r w:rsidRPr="00B87E18">
        <w:rPr>
          <w:rFonts w:cs="Times New Roman"/>
          <w:spacing w:val="11"/>
        </w:rPr>
        <w:t xml:space="preserve"> </w:t>
      </w:r>
      <w:r w:rsidRPr="00B87E18">
        <w:rPr>
          <w:rFonts w:cs="Times New Roman"/>
          <w:spacing w:val="-1"/>
        </w:rPr>
        <w:t>Delivery</w:t>
      </w:r>
      <w:r w:rsidRPr="00B87E18">
        <w:rPr>
          <w:rFonts w:cs="Times New Roman"/>
          <w:spacing w:val="11"/>
        </w:rPr>
        <w:t xml:space="preserve">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rsidR="0045154A" w:rsidRPr="00B87E18" w:rsidRDefault="0045154A" w:rsidP="0045154A">
      <w:pPr>
        <w:pStyle w:val="BodyText"/>
        <w:ind w:left="1620" w:right="115"/>
        <w:jc w:val="both"/>
        <w:rPr>
          <w:rFonts w:cs="Times New Roman"/>
          <w:spacing w:val="31"/>
        </w:rPr>
      </w:pPr>
    </w:p>
    <w:p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rsidR="0045154A" w:rsidRPr="00B87E18" w:rsidRDefault="0045154A" w:rsidP="0045154A">
      <w:pPr>
        <w:ind w:left="1620"/>
        <w:jc w:val="both"/>
      </w:pPr>
    </w:p>
    <w:p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rsidR="0045154A" w:rsidRPr="00B87E18" w:rsidRDefault="0045154A" w:rsidP="0045154A">
      <w:pPr>
        <w:pStyle w:val="BodyText"/>
        <w:ind w:left="1620" w:right="115"/>
        <w:jc w:val="both"/>
      </w:pPr>
    </w:p>
    <w:p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rsidR="0045154A" w:rsidRPr="00B87E18" w:rsidRDefault="0045154A" w:rsidP="0045154A">
      <w:pPr>
        <w:ind w:left="1620"/>
      </w:pPr>
    </w:p>
    <w:p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rPr>
          <w:spacing w:val="7"/>
        </w:rPr>
        <w:t xml:space="preserve"> </w:t>
      </w:r>
      <w:r w:rsidRPr="00B87E18">
        <w:rPr>
          <w:spacing w:val="-1"/>
        </w:rPr>
        <w:t>with</w:t>
      </w:r>
      <w:r w:rsidRPr="00B87E18">
        <w:rPr>
          <w:spacing w:val="7"/>
        </w:rPr>
        <w:t xml:space="preserve"> </w:t>
      </w:r>
      <w:r w:rsidRPr="00B87E18">
        <w:rPr>
          <w:spacing w:val="-1"/>
        </w:rPr>
        <w:t>interest</w:t>
      </w:r>
      <w:r w:rsidRPr="00B87E18">
        <w:rPr>
          <w:spacing w:val="8"/>
        </w:rPr>
        <w:t xml:space="preserve"> </w:t>
      </w:r>
      <w:r w:rsidRPr="00B87E18">
        <w:t>at</w:t>
      </w:r>
      <w:r w:rsidRPr="00B87E18">
        <w:rPr>
          <w:spacing w:val="6"/>
        </w:rPr>
        <w:t xml:space="preserve"> </w:t>
      </w:r>
      <w:r w:rsidRPr="00B87E18">
        <w:t>the</w:t>
      </w:r>
      <w:r w:rsidRPr="00B87E18">
        <w:rPr>
          <w:spacing w:val="7"/>
        </w:rPr>
        <w:t xml:space="preserve"> </w:t>
      </w:r>
      <w:r w:rsidRPr="00B87E18">
        <w:rPr>
          <w:spacing w:val="-1"/>
        </w:rPr>
        <w:t>Default</w:t>
      </w:r>
      <w:r w:rsidRPr="00B87E18">
        <w:rPr>
          <w:spacing w:val="8"/>
        </w:rPr>
        <w:t xml:space="preserve"> </w:t>
      </w:r>
      <w:r w:rsidRPr="00B87E18">
        <w:rPr>
          <w:spacing w:val="-1"/>
        </w:rPr>
        <w:t>Rate</w:t>
      </w:r>
      <w:r w:rsidRPr="00B87E18">
        <w:rPr>
          <w:spacing w:val="7"/>
        </w:rPr>
        <w:t xml:space="preserve"> </w:t>
      </w:r>
      <w:r w:rsidRPr="00B87E18">
        <w:t>from</w:t>
      </w:r>
      <w:r w:rsidRPr="00B87E18">
        <w:rPr>
          <w:spacing w:val="3"/>
        </w:rPr>
        <w:t xml:space="preserve"> </w:t>
      </w:r>
      <w:r w:rsidRPr="00B87E18">
        <w:t>and</w:t>
      </w:r>
      <w:r w:rsidRPr="00B87E18">
        <w:rPr>
          <w:spacing w:val="7"/>
        </w:rPr>
        <w:t xml:space="preserve"> </w:t>
      </w:r>
      <w:r w:rsidRPr="00B87E18">
        <w:rPr>
          <w:spacing w:val="-1"/>
        </w:rPr>
        <w:t>including</w:t>
      </w:r>
      <w:r w:rsidRPr="00B87E18">
        <w:rPr>
          <w:spacing w:val="4"/>
        </w:rPr>
        <w:t xml:space="preserve"> </w:t>
      </w:r>
      <w:r w:rsidRPr="00B87E18">
        <w:rPr>
          <w:spacing w:val="-1"/>
        </w:rPr>
        <w:t>the</w:t>
      </w:r>
      <w:r w:rsidRPr="00B87E18">
        <w:rPr>
          <w:spacing w:val="61"/>
        </w:rPr>
        <w:t xml:space="preserve"> </w:t>
      </w:r>
      <w:r w:rsidRPr="00B87E18">
        <w:t>date</w:t>
      </w:r>
      <w:r w:rsidRPr="00B87E18">
        <w:rPr>
          <w:spacing w:val="53"/>
        </w:rPr>
        <w:t xml:space="preserve"> </w:t>
      </w:r>
      <w:r w:rsidRPr="00B87E18">
        <w:t>of</w:t>
      </w:r>
      <w:r w:rsidRPr="00B87E18">
        <w:rPr>
          <w:spacing w:val="53"/>
        </w:rPr>
        <w:t xml:space="preserve"> </w:t>
      </w:r>
      <w:r w:rsidRPr="00B87E18">
        <w:t>such</w:t>
      </w:r>
      <w:r w:rsidRPr="00B87E18">
        <w:rPr>
          <w:spacing w:val="52"/>
        </w:rPr>
        <w:t xml:space="preserve"> </w:t>
      </w:r>
      <w:r w:rsidRPr="00B87E18">
        <w:rPr>
          <w:spacing w:val="-1"/>
        </w:rPr>
        <w:t>overpayment.</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r w:rsidRPr="00B87E18">
        <w:rPr>
          <w:spacing w:val="31"/>
        </w:rPr>
        <w:t xml:space="preserve"> </w:t>
      </w:r>
      <w:r w:rsidRPr="00B87E18">
        <w:t>The</w:t>
      </w:r>
      <w:r w:rsidRPr="00B87E18">
        <w:rPr>
          <w:spacing w:val="31"/>
        </w:rPr>
        <w:t xml:space="preserve"> </w:t>
      </w:r>
      <w:r w:rsidRPr="00B87E18">
        <w:rPr>
          <w:spacing w:val="-1"/>
        </w:rPr>
        <w:t>Parties</w:t>
      </w:r>
      <w:r w:rsidRPr="00B87E18">
        <w:rPr>
          <w:spacing w:val="31"/>
        </w:rPr>
        <w:t xml:space="preserve"> </w:t>
      </w:r>
      <w:r w:rsidRPr="00B87E18">
        <w:rPr>
          <w:spacing w:val="-1"/>
        </w:rPr>
        <w:t>will</w:t>
      </w:r>
      <w:r w:rsidRPr="00B87E18">
        <w:rPr>
          <w:spacing w:val="32"/>
        </w:rPr>
        <w:t xml:space="preserve"> </w:t>
      </w:r>
      <w:r w:rsidRPr="00B87E18">
        <w:rPr>
          <w:spacing w:val="-1"/>
        </w:rPr>
        <w:t>discharge</w:t>
      </w:r>
      <w:r w:rsidRPr="00B87E18">
        <w:rPr>
          <w:spacing w:val="31"/>
        </w:rPr>
        <w:t xml:space="preserve"> </w:t>
      </w:r>
      <w:r w:rsidRPr="00B87E18">
        <w:rPr>
          <w:spacing w:val="-1"/>
        </w:rPr>
        <w:t>mutual</w:t>
      </w:r>
      <w:r w:rsidRPr="00B87E18">
        <w:rPr>
          <w:spacing w:val="32"/>
        </w:rPr>
        <w:t xml:space="preserve"> </w:t>
      </w:r>
      <w:r w:rsidRPr="00B87E18">
        <w:t>debts</w:t>
      </w:r>
      <w:r w:rsidRPr="00B87E18">
        <w:rPr>
          <w:spacing w:val="31"/>
        </w:rPr>
        <w:t xml:space="preserve"> </w:t>
      </w:r>
      <w:r w:rsidRPr="00B87E18">
        <w:rPr>
          <w:spacing w:val="-1"/>
        </w:rPr>
        <w:t>and</w:t>
      </w:r>
      <w:r w:rsidRPr="00B87E18">
        <w:rPr>
          <w:spacing w:val="31"/>
        </w:rPr>
        <w:t xml:space="preserve"> </w:t>
      </w:r>
      <w:r w:rsidRPr="00B87E18">
        <w:rPr>
          <w:spacing w:val="-1"/>
        </w:rPr>
        <w:t>payment</w:t>
      </w:r>
      <w:r w:rsidRPr="00B87E18">
        <w:rPr>
          <w:spacing w:val="32"/>
        </w:rPr>
        <w:t xml:space="preserve"> </w:t>
      </w:r>
      <w:r w:rsidRPr="00B87E18">
        <w:rPr>
          <w:spacing w:val="-1"/>
        </w:rPr>
        <w:t>obligations</w:t>
      </w:r>
      <w:r w:rsidRPr="00B87E18">
        <w:rPr>
          <w:spacing w:val="31"/>
        </w:rPr>
        <w:t xml:space="preserve"> </w:t>
      </w:r>
      <w:r w:rsidRPr="00B87E18">
        <w:t>due</w:t>
      </w:r>
      <w:r w:rsidRPr="00B87E18">
        <w:rPr>
          <w:spacing w:val="31"/>
        </w:rPr>
        <w:t xml:space="preserve"> </w:t>
      </w:r>
      <w:r w:rsidRPr="00B87E18">
        <w:rPr>
          <w:spacing w:val="-1"/>
        </w:rPr>
        <w:t>and</w:t>
      </w:r>
      <w:r w:rsidRPr="00B87E18">
        <w:rPr>
          <w:spacing w:val="53"/>
        </w:rPr>
        <w:t xml:space="preserve"> </w:t>
      </w:r>
      <w:r w:rsidRPr="00B87E18">
        <w:rPr>
          <w:spacing w:val="-1"/>
        </w:rPr>
        <w:t>owing</w:t>
      </w:r>
      <w:r w:rsidRPr="00B87E18">
        <w:rPr>
          <w:spacing w:val="28"/>
        </w:rPr>
        <w:t xml:space="preserve"> </w:t>
      </w:r>
      <w:r w:rsidRPr="00B87E18">
        <w:t>to</w:t>
      </w:r>
      <w:r w:rsidRPr="00B87E18">
        <w:rPr>
          <w:spacing w:val="31"/>
        </w:rPr>
        <w:t xml:space="preserve"> </w:t>
      </w:r>
      <w:r w:rsidRPr="00B87E18">
        <w:rPr>
          <w:spacing w:val="-1"/>
        </w:rPr>
        <w:t>each</w:t>
      </w:r>
      <w:r w:rsidRPr="00B87E18">
        <w:rPr>
          <w:spacing w:val="31"/>
        </w:rPr>
        <w:t xml:space="preserve"> </w:t>
      </w:r>
      <w:r w:rsidRPr="00B87E18">
        <w:rPr>
          <w:spacing w:val="-1"/>
        </w:rPr>
        <w:t>other</w:t>
      </w:r>
      <w:r w:rsidRPr="00B87E18">
        <w:rPr>
          <w:spacing w:val="29"/>
        </w:rPr>
        <w:t xml:space="preserve"> </w:t>
      </w:r>
      <w:r w:rsidRPr="00B87E18">
        <w:rPr>
          <w:spacing w:val="-1"/>
        </w:rPr>
        <w:t>pursuant</w:t>
      </w:r>
      <w:r w:rsidRPr="00B87E18">
        <w:rPr>
          <w:spacing w:val="29"/>
        </w:rPr>
        <w:t xml:space="preserve"> </w:t>
      </w:r>
      <w:r w:rsidRPr="00B87E18">
        <w:t>to</w:t>
      </w:r>
      <w:r w:rsidRPr="00B87E18">
        <w:rPr>
          <w:spacing w:val="31"/>
        </w:rPr>
        <w:t xml:space="preserve"> </w:t>
      </w:r>
      <w:r w:rsidRPr="00B87E18">
        <w:rPr>
          <w:spacing w:val="-1"/>
        </w:rPr>
        <w:t>all</w:t>
      </w:r>
      <w:r w:rsidRPr="00B87E18">
        <w:rPr>
          <w:spacing w:val="29"/>
        </w:rPr>
        <w:t xml:space="preserve"> </w:t>
      </w:r>
      <w:r w:rsidRPr="00B87E18">
        <w:rPr>
          <w:spacing w:val="-1"/>
        </w:rPr>
        <w:t>Transactions</w:t>
      </w:r>
      <w:r w:rsidRPr="00B87E18">
        <w:rPr>
          <w:spacing w:val="31"/>
        </w:rPr>
        <w:t xml:space="preserve"> </w:t>
      </w:r>
      <w:r w:rsidRPr="00B87E18">
        <w:rPr>
          <w:spacing w:val="-1"/>
        </w:rPr>
        <w:t>through</w:t>
      </w:r>
      <w:r w:rsidRPr="00B87E18">
        <w:rPr>
          <w:spacing w:val="31"/>
        </w:rPr>
        <w:t xml:space="preserve"> </w:t>
      </w:r>
      <w:r w:rsidRPr="00B87E18">
        <w:rPr>
          <w:spacing w:val="-1"/>
        </w:rPr>
        <w:t>netting,</w:t>
      </w:r>
      <w:r w:rsidRPr="00B87E18">
        <w:rPr>
          <w:spacing w:val="31"/>
        </w:rPr>
        <w:t xml:space="preserve"> </w:t>
      </w:r>
      <w:r w:rsidRPr="00B87E18">
        <w:t>in</w:t>
      </w:r>
      <w:r w:rsidRPr="00B87E18">
        <w:rPr>
          <w:spacing w:val="31"/>
        </w:rPr>
        <w:t xml:space="preserve"> </w:t>
      </w:r>
      <w:r w:rsidRPr="00B87E18">
        <w:rPr>
          <w:spacing w:val="-1"/>
        </w:rPr>
        <w:t>which</w:t>
      </w:r>
      <w:r w:rsidRPr="00B87E18">
        <w:rPr>
          <w:spacing w:val="31"/>
        </w:rPr>
        <w:t xml:space="preserve"> </w:t>
      </w:r>
      <w:r w:rsidRPr="00B87E18">
        <w:rPr>
          <w:spacing w:val="-1"/>
        </w:rPr>
        <w:t>case</w:t>
      </w:r>
      <w:r w:rsidRPr="00B87E18">
        <w:rPr>
          <w:spacing w:val="31"/>
        </w:rPr>
        <w:t xml:space="preserve"> </w:t>
      </w:r>
      <w:r w:rsidRPr="00B87E18">
        <w:rPr>
          <w:spacing w:val="2"/>
        </w:rPr>
        <w:t>all</w:t>
      </w:r>
      <w:r w:rsidRPr="00B87E18">
        <w:rPr>
          <w:spacing w:val="32"/>
        </w:rPr>
        <w:t xml:space="preserve"> </w:t>
      </w:r>
      <w:r w:rsidRPr="00B87E18">
        <w:rPr>
          <w:spacing w:val="-1"/>
        </w:rPr>
        <w:t>amounts</w:t>
      </w:r>
      <w:r w:rsidRPr="00B87E18">
        <w:rPr>
          <w:spacing w:val="53"/>
        </w:rPr>
        <w:t xml:space="preserve"> </w:t>
      </w:r>
      <w:r w:rsidRPr="00B87E18">
        <w:rPr>
          <w:spacing w:val="-1"/>
        </w:rPr>
        <w:t>owed</w:t>
      </w:r>
      <w:r w:rsidRPr="00B87E18">
        <w:rPr>
          <w:spacing w:val="34"/>
        </w:rPr>
        <w:t xml:space="preserve"> </w:t>
      </w:r>
      <w:r w:rsidRPr="00B87E18">
        <w:t>by</w:t>
      </w:r>
      <w:r w:rsidRPr="00B87E18">
        <w:rPr>
          <w:spacing w:val="31"/>
        </w:rPr>
        <w:t xml:space="preserve"> </w:t>
      </w:r>
      <w:r w:rsidRPr="00B87E18">
        <w:t>each</w:t>
      </w:r>
      <w:r w:rsidRPr="00B87E18">
        <w:rPr>
          <w:spacing w:val="34"/>
        </w:rPr>
        <w:t xml:space="preserve"> </w:t>
      </w:r>
      <w:r w:rsidRPr="00B87E18">
        <w:rPr>
          <w:spacing w:val="-1"/>
        </w:rPr>
        <w:t>Party</w:t>
      </w:r>
      <w:r w:rsidRPr="00B87E18">
        <w:rPr>
          <w:spacing w:val="31"/>
        </w:rPr>
        <w:t xml:space="preserve"> </w:t>
      </w:r>
      <w:r w:rsidRPr="00B87E18">
        <w:t>to</w:t>
      </w:r>
      <w:r w:rsidRPr="00B87E18">
        <w:rPr>
          <w:spacing w:val="33"/>
        </w:rPr>
        <w:t xml:space="preserve"> </w:t>
      </w:r>
      <w:r w:rsidRPr="00B87E18">
        <w:rPr>
          <w:spacing w:val="-1"/>
        </w:rPr>
        <w:t>the</w:t>
      </w:r>
      <w:r w:rsidRPr="00B87E18">
        <w:rPr>
          <w:spacing w:val="31"/>
        </w:rPr>
        <w:t xml:space="preserve"> </w:t>
      </w:r>
      <w:r w:rsidRPr="00B87E18">
        <w:rPr>
          <w:spacing w:val="-1"/>
        </w:rPr>
        <w:t>other</w:t>
      </w:r>
      <w:r w:rsidRPr="00B87E18">
        <w:rPr>
          <w:spacing w:val="34"/>
        </w:rPr>
        <w:t xml:space="preserve"> </w:t>
      </w:r>
      <w:r w:rsidRPr="00B87E18">
        <w:rPr>
          <w:spacing w:val="-1"/>
        </w:rPr>
        <w:t>Party</w:t>
      </w:r>
      <w:r w:rsidRPr="00B87E18">
        <w:rPr>
          <w:spacing w:val="31"/>
        </w:rPr>
        <w:t xml:space="preserve"> </w:t>
      </w:r>
      <w:r w:rsidRPr="00B87E18">
        <w:rPr>
          <w:spacing w:val="-1"/>
        </w:rPr>
        <w:t>for</w:t>
      </w:r>
      <w:r w:rsidRPr="00B87E18">
        <w:rPr>
          <w:spacing w:val="34"/>
        </w:rPr>
        <w:t xml:space="preserve"> </w:t>
      </w:r>
      <w:r w:rsidRPr="00B87E18">
        <w:rPr>
          <w:spacing w:val="-1"/>
        </w:rPr>
        <w:t>the</w:t>
      </w:r>
      <w:r w:rsidRPr="00B87E18">
        <w:rPr>
          <w:spacing w:val="34"/>
        </w:rPr>
        <w:t xml:space="preserve"> </w:t>
      </w:r>
      <w:r w:rsidRPr="00B87E18">
        <w:rPr>
          <w:spacing w:val="-1"/>
        </w:rPr>
        <w:t>purchase</w:t>
      </w:r>
      <w:r w:rsidRPr="00B87E18">
        <w:rPr>
          <w:spacing w:val="33"/>
        </w:rPr>
        <w:t xml:space="preserve"> </w:t>
      </w:r>
      <w:r w:rsidRPr="00B87E18">
        <w:rPr>
          <w:spacing w:val="-1"/>
        </w:rPr>
        <w:t>and</w:t>
      </w:r>
      <w:r w:rsidRPr="00B87E18">
        <w:rPr>
          <w:spacing w:val="33"/>
        </w:rPr>
        <w:t xml:space="preserve"> </w:t>
      </w:r>
      <w:r w:rsidRPr="00B87E18">
        <w:rPr>
          <w:spacing w:val="-1"/>
        </w:rPr>
        <w:t>sale</w:t>
      </w:r>
      <w:r w:rsidRPr="00B87E18">
        <w:rPr>
          <w:spacing w:val="31"/>
        </w:rPr>
        <w:t xml:space="preserve"> </w:t>
      </w:r>
      <w:r w:rsidRPr="00B87E18">
        <w:t>of</w:t>
      </w:r>
      <w:r w:rsidRPr="00B87E18">
        <w:rPr>
          <w:spacing w:val="34"/>
        </w:rPr>
        <w:t xml:space="preserve"> </w:t>
      </w:r>
      <w:r w:rsidRPr="00B87E18">
        <w:rPr>
          <w:spacing w:val="-1"/>
        </w:rPr>
        <w:t>Products,</w:t>
      </w:r>
      <w:r w:rsidRPr="00B87E18">
        <w:rPr>
          <w:spacing w:val="31"/>
        </w:rPr>
        <w:t xml:space="preserve"> </w:t>
      </w:r>
      <w:r w:rsidRPr="00B87E18">
        <w:rPr>
          <w:spacing w:val="-1"/>
        </w:rPr>
        <w:t>including</w:t>
      </w:r>
      <w:r w:rsidRPr="00B87E18">
        <w:rPr>
          <w:spacing w:val="31"/>
        </w:rPr>
        <w:t xml:space="preserve"> </w:t>
      </w:r>
      <w:r w:rsidRPr="00B87E18">
        <w:t>any</w:t>
      </w:r>
      <w:r w:rsidRPr="00B87E18">
        <w:rPr>
          <w:spacing w:val="45"/>
        </w:rPr>
        <w:t xml:space="preserve"> </w:t>
      </w:r>
      <w:r w:rsidRPr="00B87E18">
        <w:rPr>
          <w:spacing w:val="-1"/>
        </w:rPr>
        <w:t>related</w:t>
      </w:r>
      <w:r w:rsidRPr="00B87E18">
        <w:rPr>
          <w:spacing w:val="28"/>
        </w:rPr>
        <w:t xml:space="preserve"> </w:t>
      </w:r>
      <w:r w:rsidRPr="00B87E18">
        <w:rPr>
          <w:spacing w:val="-1"/>
        </w:rPr>
        <w:t>damages</w:t>
      </w:r>
      <w:r w:rsidRPr="00B87E18">
        <w:rPr>
          <w:spacing w:val="29"/>
        </w:rPr>
        <w:t xml:space="preserve"> </w:t>
      </w:r>
      <w:r w:rsidRPr="00B87E18">
        <w:rPr>
          <w:spacing w:val="-1"/>
        </w:rPr>
        <w:t>calculated,</w:t>
      </w:r>
      <w:r w:rsidRPr="00B87E18">
        <w:rPr>
          <w:spacing w:val="28"/>
        </w:rPr>
        <w:t xml:space="preserve"> </w:t>
      </w:r>
      <w:r w:rsidRPr="00B87E18">
        <w:rPr>
          <w:spacing w:val="-1"/>
        </w:rPr>
        <w:t>interest,</w:t>
      </w:r>
      <w:r w:rsidRPr="00B87E18">
        <w:rPr>
          <w:spacing w:val="28"/>
        </w:rPr>
        <w:t xml:space="preserve"> </w:t>
      </w:r>
      <w:r w:rsidRPr="00B87E18">
        <w:t>and</w:t>
      </w:r>
      <w:r w:rsidRPr="00B87E18">
        <w:rPr>
          <w:spacing w:val="29"/>
        </w:rPr>
        <w:t xml:space="preserve"> </w:t>
      </w:r>
      <w:r w:rsidRPr="00B87E18">
        <w:rPr>
          <w:spacing w:val="-1"/>
        </w:rPr>
        <w:t>payments</w:t>
      </w:r>
      <w:r w:rsidRPr="00B87E18">
        <w:rPr>
          <w:spacing w:val="29"/>
        </w:rPr>
        <w:t xml:space="preserve"> </w:t>
      </w:r>
      <w:r w:rsidRPr="00B87E18">
        <w:t>or</w:t>
      </w:r>
      <w:r w:rsidRPr="00B87E18">
        <w:rPr>
          <w:spacing w:val="29"/>
        </w:rPr>
        <w:t xml:space="preserve"> </w:t>
      </w:r>
      <w:r w:rsidRPr="00B87E18">
        <w:rPr>
          <w:spacing w:val="-1"/>
        </w:rPr>
        <w:t>credits,</w:t>
      </w:r>
      <w:r w:rsidRPr="00B87E18">
        <w:rPr>
          <w:spacing w:val="29"/>
        </w:rPr>
        <w:t xml:space="preserve"> </w:t>
      </w:r>
      <w:r w:rsidRPr="00B87E18">
        <w:rPr>
          <w:spacing w:val="-2"/>
        </w:rPr>
        <w:t>will</w:t>
      </w:r>
      <w:r w:rsidRPr="00B87E18">
        <w:rPr>
          <w:spacing w:val="29"/>
        </w:rPr>
        <w:t xml:space="preserve"> </w:t>
      </w:r>
      <w:r w:rsidRPr="00B87E18">
        <w:t>be</w:t>
      </w:r>
      <w:r w:rsidRPr="00B87E18">
        <w:rPr>
          <w:spacing w:val="29"/>
        </w:rPr>
        <w:t xml:space="preserve"> </w:t>
      </w:r>
      <w:r w:rsidRPr="00B87E18">
        <w:rPr>
          <w:spacing w:val="-1"/>
        </w:rPr>
        <w:t>netted</w:t>
      </w:r>
      <w:r w:rsidRPr="00B87E18">
        <w:rPr>
          <w:spacing w:val="28"/>
        </w:rPr>
        <w:t xml:space="preserve"> </w:t>
      </w:r>
      <w:r w:rsidRPr="00B87E18">
        <w:t>so</w:t>
      </w:r>
      <w:r w:rsidRPr="00B87E18">
        <w:rPr>
          <w:spacing w:val="26"/>
        </w:rPr>
        <w:t xml:space="preserve"> </w:t>
      </w:r>
      <w:r w:rsidRPr="00B87E18">
        <w:rPr>
          <w:spacing w:val="-1"/>
        </w:rPr>
        <w:t>that</w:t>
      </w:r>
      <w:r w:rsidRPr="00B87E18">
        <w:rPr>
          <w:spacing w:val="29"/>
        </w:rPr>
        <w:t xml:space="preserve"> </w:t>
      </w:r>
      <w:r w:rsidRPr="00B87E18">
        <w:t>only</w:t>
      </w:r>
      <w:r w:rsidRPr="00B87E18">
        <w:rPr>
          <w:spacing w:val="26"/>
        </w:rPr>
        <w:t xml:space="preserve"> </w:t>
      </w:r>
      <w:r w:rsidRPr="00B87E18">
        <w:t>the</w:t>
      </w:r>
      <w:r w:rsidRPr="00B87E18">
        <w:rPr>
          <w:spacing w:val="57"/>
        </w:rPr>
        <w:t xml:space="preserve"> </w:t>
      </w:r>
      <w:r w:rsidRPr="00B87E18">
        <w:rPr>
          <w:spacing w:val="-1"/>
        </w:rPr>
        <w:t>excess</w:t>
      </w:r>
      <w:r w:rsidRPr="00B87E18">
        <w:rPr>
          <w:spacing w:val="15"/>
        </w:rPr>
        <w:t xml:space="preserve"> </w:t>
      </w:r>
      <w:r w:rsidRPr="00B87E18">
        <w:rPr>
          <w:spacing w:val="-1"/>
        </w:rPr>
        <w:t>amount</w:t>
      </w:r>
      <w:r w:rsidRPr="00B87E18">
        <w:rPr>
          <w:spacing w:val="15"/>
        </w:rPr>
        <w:t xml:space="preserve"> </w:t>
      </w:r>
      <w:r w:rsidRPr="00B87E18">
        <w:rPr>
          <w:spacing w:val="-1"/>
        </w:rPr>
        <w:t>remaining</w:t>
      </w:r>
      <w:r w:rsidRPr="00B87E18">
        <w:rPr>
          <w:spacing w:val="11"/>
        </w:rPr>
        <w:t xml:space="preserve"> </w:t>
      </w:r>
      <w:r w:rsidRPr="00B87E18">
        <w:t>due</w:t>
      </w:r>
      <w:r w:rsidRPr="00B87E18">
        <w:rPr>
          <w:spacing w:val="14"/>
        </w:rPr>
        <w:t xml:space="preserve"> </w:t>
      </w:r>
      <w:r w:rsidRPr="00B87E18">
        <w:rPr>
          <w:spacing w:val="-1"/>
        </w:rPr>
        <w:t>shall</w:t>
      </w:r>
      <w:r w:rsidRPr="00B87E18">
        <w:rPr>
          <w:spacing w:val="15"/>
        </w:rPr>
        <w:t xml:space="preserve"> </w:t>
      </w:r>
      <w:r w:rsidRPr="00B87E18">
        <w:rPr>
          <w:spacing w:val="-2"/>
        </w:rPr>
        <w:t>be</w:t>
      </w:r>
      <w:r w:rsidRPr="00B87E18">
        <w:rPr>
          <w:spacing w:val="14"/>
        </w:rPr>
        <w:t xml:space="preserve"> </w:t>
      </w:r>
      <w:r w:rsidRPr="00B87E18">
        <w:rPr>
          <w:spacing w:val="-1"/>
        </w:rPr>
        <w:t>paid</w:t>
      </w:r>
      <w:r w:rsidRPr="00B87E18">
        <w:rPr>
          <w:spacing w:val="14"/>
        </w:rPr>
        <w:t xml:space="preserve"> </w:t>
      </w:r>
      <w:r w:rsidRPr="00B87E18">
        <w:t>by</w:t>
      </w:r>
      <w:r w:rsidRPr="00B87E18">
        <w:rPr>
          <w:spacing w:val="11"/>
        </w:rPr>
        <w:t xml:space="preserve"> </w:t>
      </w:r>
      <w:r w:rsidRPr="00B87E18">
        <w:t>the</w:t>
      </w:r>
      <w:r w:rsidRPr="00B87E18">
        <w:rPr>
          <w:spacing w:val="14"/>
        </w:rPr>
        <w:t xml:space="preserve"> </w:t>
      </w:r>
      <w:r w:rsidRPr="00B87E18">
        <w:rPr>
          <w:spacing w:val="-1"/>
        </w:rPr>
        <w:t>Party</w:t>
      </w:r>
      <w:r w:rsidRPr="00B87E18">
        <w:rPr>
          <w:spacing w:val="11"/>
        </w:rPr>
        <w:t xml:space="preserve"> </w:t>
      </w:r>
      <w:r w:rsidRPr="00B87E18">
        <w:t>that</w:t>
      </w:r>
      <w:r w:rsidRPr="00B87E18">
        <w:rPr>
          <w:spacing w:val="21"/>
        </w:rPr>
        <w:t xml:space="preserve"> </w:t>
      </w:r>
      <w:r w:rsidRPr="00B87E18">
        <w:rPr>
          <w:spacing w:val="-1"/>
        </w:rPr>
        <w:t>owes</w:t>
      </w:r>
      <w:r w:rsidRPr="00B87E18">
        <w:rPr>
          <w:spacing w:val="15"/>
        </w:rPr>
        <w:t xml:space="preserve"> </w:t>
      </w:r>
      <w:r w:rsidRPr="00B87E18">
        <w:rPr>
          <w:spacing w:val="-1"/>
        </w:rPr>
        <w:t>it.</w:t>
      </w:r>
    </w:p>
    <w:p w:rsidR="0045154A" w:rsidRDefault="0045154A" w:rsidP="00A56516">
      <w:pPr>
        <w:pStyle w:val="BodyText"/>
        <w:ind w:left="2160" w:right="116"/>
        <w:jc w:val="both"/>
        <w:rPr>
          <w:rFonts w:cs="Times New Roman"/>
        </w:rPr>
      </w:pPr>
    </w:p>
    <w:p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in a Delivery Year 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exceed an amount equal to the product of the Purchase Price and the Maximum Contract Quantity.</w:t>
      </w:r>
    </w:p>
    <w:p w:rsidR="0045154A" w:rsidRDefault="0045154A" w:rsidP="00A56516">
      <w:pPr>
        <w:pStyle w:val="BodyText"/>
        <w:ind w:left="2160" w:right="116"/>
        <w:jc w:val="both"/>
        <w:rPr>
          <w:rFonts w:cs="Times New Roman"/>
        </w:rPr>
      </w:pPr>
    </w:p>
    <w:p w:rsidR="00C57799" w:rsidRPr="00997CA2" w:rsidRDefault="00C57799" w:rsidP="0082399C">
      <w:pPr>
        <w:pStyle w:val="BodyText"/>
        <w:ind w:left="2160" w:right="116"/>
        <w:jc w:val="both"/>
        <w:rPr>
          <w:rFonts w:cs="Times New Roman"/>
        </w:rPr>
      </w:pPr>
      <w:r w:rsidRPr="00997CA2">
        <w:rPr>
          <w:rFonts w:cs="Times New Roman"/>
        </w:rPr>
        <w:t xml:space="preserve">Buyer is allowed to recover all costs and </w:t>
      </w:r>
      <w:r w:rsidR="002B048A">
        <w:rPr>
          <w:rFonts w:cs="Times New Roman"/>
        </w:rPr>
        <w:t>other amounts incurred under the</w:t>
      </w:r>
      <w:r w:rsidRPr="00997CA2">
        <w:rPr>
          <w:rFonts w:cs="Times New Roman"/>
        </w:rPr>
        <w:t xml:space="preserve"> </w:t>
      </w:r>
      <w:r w:rsidR="002B048A">
        <w:rPr>
          <w:rFonts w:cs="Times New Roman"/>
        </w:rPr>
        <w:t>Agreement</w:t>
      </w:r>
      <w:r w:rsidRPr="00997CA2">
        <w:rPr>
          <w:rFonts w:cs="Times New Roman"/>
        </w:rPr>
        <w:t xml:space="preserve"> from its customers pursuant to a pass-through tariff that is authorized by section 16-111.5(l) of the Public Utilities Act (220 ILCS 5/16-111.5(l)) and approved by the Illinois Commerce Commission.  Notwithstanding anything to the contrary in th</w:t>
      </w:r>
      <w:r w:rsidR="002B048A">
        <w:rPr>
          <w:rFonts w:cs="Times New Roman"/>
        </w:rPr>
        <w:t>e Agreement</w:t>
      </w:r>
      <w:r w:rsidRPr="00997CA2">
        <w:rPr>
          <w:rFonts w:cs="Times New Roman"/>
        </w:rPr>
        <w:t>, Buyer shall not be liable to Seller for any amounts</w:t>
      </w:r>
      <w:r w:rsidR="004331FB">
        <w:rPr>
          <w:rFonts w:cs="Times New Roman"/>
        </w:rPr>
        <w:t xml:space="preserve"> </w:t>
      </w:r>
      <w:r w:rsidR="00BF1A04">
        <w:rPr>
          <w:rFonts w:cs="Times New Roman"/>
        </w:rPr>
        <w:t xml:space="preserve">due or paid </w:t>
      </w:r>
      <w:r w:rsidR="004331FB">
        <w:rPr>
          <w:rFonts w:cs="Times New Roman"/>
        </w:rPr>
        <w:t>under this Agreement</w:t>
      </w:r>
      <w:r w:rsidRPr="00997CA2">
        <w:rPr>
          <w:rFonts w:cs="Times New Roman"/>
        </w:rPr>
        <w:t xml:space="preserve"> </w:t>
      </w:r>
      <w:r w:rsidR="00990F13">
        <w:rPr>
          <w:rFonts w:cs="Times New Roman"/>
        </w:rPr>
        <w:t xml:space="preserve">(and </w:t>
      </w:r>
      <w:r w:rsidR="004331FB">
        <w:rPr>
          <w:rFonts w:cs="Times New Roman"/>
        </w:rPr>
        <w:t>Seller</w:t>
      </w:r>
      <w:r w:rsidR="00990F13">
        <w:rPr>
          <w:rFonts w:cs="Times New Roman"/>
        </w:rPr>
        <w:t xml:space="preserve"> shall be obligated to return any amounts previously paid under</w:t>
      </w:r>
      <w:r w:rsidR="004331FB">
        <w:rPr>
          <w:rFonts w:cs="Times New Roman"/>
        </w:rPr>
        <w:t xml:space="preserve"> this Agreement)</w:t>
      </w:r>
      <w:r w:rsidR="00990F13">
        <w:rPr>
          <w:rFonts w:cs="Times New Roman"/>
        </w:rPr>
        <w:t xml:space="preserve"> </w:t>
      </w:r>
      <w:r w:rsidRPr="00997CA2">
        <w:rPr>
          <w:rFonts w:cs="Times New Roman"/>
        </w:rPr>
        <w:t xml:space="preserve">that Buyer is not allowed to or cannot recover, for whatever reason, from its customers through </w:t>
      </w:r>
      <w:r w:rsidR="00BF1A04">
        <w:rPr>
          <w:rFonts w:cs="Times New Roman"/>
        </w:rPr>
        <w:t xml:space="preserve">its </w:t>
      </w:r>
      <w:r w:rsidRPr="00997CA2">
        <w:rPr>
          <w:rFonts w:cs="Times New Roman"/>
        </w:rPr>
        <w:t>pass-through tariffs.</w:t>
      </w:r>
    </w:p>
    <w:p w:rsidR="00184E50" w:rsidRDefault="00184E50" w:rsidP="00A56516">
      <w:pPr>
        <w:pStyle w:val="BodyText"/>
        <w:ind w:left="1440"/>
        <w:rPr>
          <w:rFonts w:eastAsiaTheme="minorEastAsia" w:cs="Times New Roman"/>
          <w:spacing w:val="-1"/>
          <w:lang w:eastAsia="ko-KR"/>
        </w:rPr>
      </w:pPr>
    </w:p>
    <w:p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rPr>
        <w:t xml:space="preserve">and </w:t>
      </w: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1E0C95" w:rsidRPr="00997CA2" w:rsidRDefault="001E0C95" w:rsidP="008E45C7">
      <w:pPr>
        <w:ind w:left="1440"/>
        <w:rPr>
          <w:rFonts w:cs="Times New Roman"/>
          <w:lang w:eastAsia="ko-KR"/>
        </w:rPr>
      </w:pPr>
    </w:p>
    <w:p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rsidR="00474CA5" w:rsidRPr="00997CA2" w:rsidRDefault="00474CA5" w:rsidP="00BE3C16">
      <w:pPr>
        <w:pStyle w:val="BodyText"/>
        <w:ind w:left="720"/>
        <w:jc w:val="both"/>
        <w:rPr>
          <w:rFonts w:cs="Times New Roman"/>
        </w:rPr>
      </w:pPr>
    </w:p>
    <w:p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rsidR="00474CA5" w:rsidRPr="00997CA2" w:rsidRDefault="00474CA5" w:rsidP="00BE3C16">
      <w:pPr>
        <w:pStyle w:val="BodyText"/>
        <w:ind w:left="720"/>
        <w:jc w:val="both"/>
        <w:rPr>
          <w:rFonts w:cs="Times New Roman"/>
        </w:rPr>
      </w:pPr>
    </w:p>
    <w:p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rsidR="003C2E01" w:rsidRPr="00997CA2" w:rsidRDefault="003C2E01" w:rsidP="00BE3C16">
      <w:pPr>
        <w:pStyle w:val="BodyText"/>
        <w:ind w:left="1440" w:hanging="720"/>
        <w:jc w:val="both"/>
        <w:rPr>
          <w:rFonts w:cs="Times New Roman"/>
        </w:rPr>
      </w:pPr>
    </w:p>
    <w:p w:rsidR="00BE6EB8" w:rsidRPr="00997CA2" w:rsidRDefault="00BE6EB8" w:rsidP="0027733A">
      <w:pPr>
        <w:pStyle w:val="BodyText"/>
        <w:ind w:left="1440"/>
        <w:jc w:val="both"/>
        <w:rPr>
          <w:rFonts w:cs="Times New Roman"/>
        </w:rPr>
      </w:pPr>
      <w:r w:rsidRPr="00997CA2">
        <w:rPr>
          <w:rFonts w:cs="Times New Roman"/>
        </w:rPr>
        <w:t>Section 3.2 is amended by replacing “by” with “of” in the eighteenth line.</w:t>
      </w:r>
    </w:p>
    <w:p w:rsidR="00F252BE" w:rsidRPr="00997CA2" w:rsidRDefault="00F252BE" w:rsidP="00BE3C16">
      <w:pPr>
        <w:pStyle w:val="BodyText"/>
        <w:ind w:left="1440" w:hanging="720"/>
        <w:jc w:val="both"/>
        <w:rPr>
          <w:rFonts w:cs="Times New Roman"/>
        </w:rPr>
      </w:pPr>
    </w:p>
    <w:p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rsidR="00BE6EB8" w:rsidRPr="00997CA2" w:rsidRDefault="00BE6EB8" w:rsidP="00BE3C16">
      <w:pPr>
        <w:pStyle w:val="BodyText"/>
        <w:ind w:left="1440" w:hanging="720"/>
        <w:jc w:val="both"/>
        <w:rPr>
          <w:rFonts w:cs="Times New Roman"/>
        </w:rPr>
      </w:pPr>
    </w:p>
    <w:p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rsidR="00A56516" w:rsidRDefault="00A56516" w:rsidP="00A56516">
      <w:pPr>
        <w:pStyle w:val="BodyText"/>
        <w:ind w:left="1440"/>
        <w:jc w:val="right"/>
        <w:rPr>
          <w:rFonts w:cs="Times New Roman"/>
        </w:rPr>
      </w:pPr>
    </w:p>
    <w:p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rsidR="00A56516" w:rsidRPr="00997CA2" w:rsidRDefault="00A56516" w:rsidP="00A56516">
      <w:pPr>
        <w:pStyle w:val="BodyText"/>
        <w:tabs>
          <w:tab w:val="left" w:pos="2261"/>
        </w:tabs>
        <w:ind w:left="1440"/>
        <w:jc w:val="right"/>
        <w:rPr>
          <w:rFonts w:cs="Times New Roman"/>
        </w:rPr>
      </w:pPr>
    </w:p>
    <w:p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rsidR="00A56516" w:rsidRPr="00997CA2" w:rsidRDefault="00A56516" w:rsidP="00E961DB">
      <w:pPr>
        <w:pStyle w:val="BodyText"/>
        <w:ind w:left="1440"/>
        <w:jc w:val="both"/>
        <w:rPr>
          <w:rFonts w:cs="Times New Roman"/>
        </w:rPr>
      </w:pPr>
    </w:p>
    <w:p w:rsidR="0056158B" w:rsidRDefault="00032F8F" w:rsidP="00A56516">
      <w:pPr>
        <w:pStyle w:val="BodyText"/>
        <w:ind w:left="2160" w:right="184"/>
        <w:jc w:val="both"/>
        <w:rPr>
          <w:rFonts w:cs="Times New Roman"/>
        </w:rPr>
      </w:pPr>
      <w:r>
        <w:rPr>
          <w:rFonts w:cs="Times New Roman"/>
          <w:spacing w:val="-1"/>
          <w:u w:val="single" w:color="000000"/>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rsidR="002017FB" w:rsidRDefault="002017FB" w:rsidP="00DE12DF">
      <w:pPr>
        <w:pStyle w:val="BodyText"/>
        <w:ind w:left="2160" w:right="184"/>
        <w:jc w:val="both"/>
        <w:rPr>
          <w:rFonts w:cs="Times New Roman"/>
        </w:rPr>
      </w:pPr>
    </w:p>
    <w:p w:rsidR="00A56516" w:rsidRPr="00DE12DF" w:rsidRDefault="00A56516" w:rsidP="00A56516">
      <w:pPr>
        <w:pStyle w:val="BodyText"/>
        <w:ind w:left="2160" w:right="184"/>
        <w:jc w:val="both"/>
      </w:pPr>
      <w:r w:rsidRPr="00997CA2">
        <w:rPr>
          <w:rFonts w:cs="Times New Roman"/>
        </w:rPr>
        <w:t xml:space="preserve">If at any time Seller’s (or Seller’s Guarantor’s, if applicable) Collateral Threshold (as determined in accordance with Table A) is lower than the Collateral Requirement, then </w:t>
      </w:r>
      <w:r w:rsidR="00166103">
        <w:rPr>
          <w:rFonts w:cs="Times New Roman"/>
        </w:rPr>
        <w:t xml:space="preserve">Seller, upon request from Buyer, </w:t>
      </w:r>
      <w:r w:rsidR="00EE2703">
        <w:rPr>
          <w:rFonts w:cs="Times New Roman"/>
        </w:rPr>
        <w:t xml:space="preserve">shall be required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Seller’s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two (2) Business Days from the date of Seller’s receipt of Buyer’s request if such request is received by 1:00 PM EPT, or within three (3) Business Days from the date of Seller’s receipt of Buyer’s request if such request is received after 1:00 PM EPT,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$50,000, then the Performance Assurance Amount shall be deemed to be zero; provided, that if Buyer’s calculation indicates that the Performance Assurance Amount exceeds $50,000, then the Performance Assurance Amount shall be such full calculated amount.</w:t>
      </w:r>
    </w:p>
    <w:p w:rsidR="00EE2703" w:rsidRDefault="00EE2703" w:rsidP="00DE12DF">
      <w:pPr>
        <w:pStyle w:val="BodyText"/>
        <w:ind w:left="2160" w:right="184"/>
        <w:jc w:val="both"/>
        <w:rPr>
          <w:rFonts w:cs="Times New Roman"/>
        </w:rPr>
      </w:pPr>
    </w:p>
    <w:p w:rsidR="00EE2703" w:rsidRPr="00997CA2" w:rsidRDefault="00EE2703" w:rsidP="00DE12DF">
      <w:pPr>
        <w:pStyle w:val="BodyText"/>
        <w:ind w:left="1540" w:right="184"/>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rsidTr="002302CB">
        <w:trPr>
          <w:trHeight w:hRule="exact" w:val="312"/>
        </w:trPr>
        <w:tc>
          <w:tcPr>
            <w:tcW w:w="1467" w:type="dxa"/>
            <w:tcBorders>
              <w:top w:val="single" w:sz="5" w:space="0" w:color="000000"/>
              <w:left w:val="single" w:sz="5" w:space="0" w:color="000000"/>
              <w:bottom w:val="single" w:sz="5" w:space="0" w:color="000000"/>
              <w:right w:val="nil"/>
            </w:tcBorders>
          </w:tcPr>
          <w:p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rsidR="00A56516" w:rsidRPr="00997CA2" w:rsidRDefault="00A56516" w:rsidP="00A56516">
      <w:pPr>
        <w:jc w:val="both"/>
        <w:rPr>
          <w:rFonts w:cs="Times New Roman"/>
        </w:rPr>
      </w:pPr>
    </w:p>
    <w:p w:rsidR="00A56516" w:rsidRPr="00997CA2" w:rsidRDefault="00A56516" w:rsidP="00A56516">
      <w:pPr>
        <w:pStyle w:val="BodyText"/>
        <w:spacing w:before="72"/>
        <w:ind w:left="216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purposes</w:t>
      </w:r>
      <w:r w:rsidRPr="00997CA2">
        <w:rPr>
          <w:rFonts w:cs="Times New Roman"/>
          <w:spacing w:val="5"/>
        </w:rPr>
        <w:t xml:space="preserve"> </w:t>
      </w:r>
      <w:r w:rsidRPr="00997CA2">
        <w:rPr>
          <w:rFonts w:cs="Times New Roman"/>
        </w:rPr>
        <w:t>of</w:t>
      </w:r>
      <w:r w:rsidRPr="00997CA2">
        <w:rPr>
          <w:rFonts w:cs="Times New Roman"/>
          <w:spacing w:val="4"/>
        </w:rPr>
        <w:t xml:space="preserve"> </w:t>
      </w:r>
      <w:r w:rsidR="002B048A">
        <w:rPr>
          <w:rFonts w:cs="Times New Roman"/>
          <w:spacing w:val="-1"/>
        </w:rPr>
        <w:t>the Agreement</w:t>
      </w:r>
      <w:r w:rsidRPr="00997CA2">
        <w:rPr>
          <w:rFonts w:cs="Times New Roman"/>
          <w:spacing w:val="-1"/>
        </w:rPr>
        <w:t>,</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sidRPr="00997CA2">
        <w:rPr>
          <w:rFonts w:cs="Times New Roman"/>
        </w:rPr>
        <w:t>any</w:t>
      </w:r>
      <w:r w:rsidRPr="00997CA2">
        <w:rPr>
          <w:rFonts w:cs="Times New Roman"/>
          <w:spacing w:val="2"/>
        </w:rPr>
        <w:t xml:space="preserve"> </w:t>
      </w:r>
      <w:r w:rsidRPr="00997CA2">
        <w:rPr>
          <w:rFonts w:cs="Times New Roman"/>
          <w:spacing w:val="-1"/>
        </w:rPr>
        <w:t>entity,</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8"/>
        </w:rPr>
        <w:t xml:space="preserve"> </w:t>
      </w:r>
      <w:r w:rsidRPr="00997CA2">
        <w:rPr>
          <w:rFonts w:cs="Times New Roman"/>
          <w:spacing w:val="-1"/>
        </w:rPr>
        <w:t>(a)</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Pr="00997CA2">
        <w:rPr>
          <w:rFonts w:cs="Times New Roman"/>
          <w:spacing w:val="-1"/>
        </w:rPr>
        <w:t>is</w:t>
      </w:r>
      <w:r w:rsidRPr="00997CA2">
        <w:rPr>
          <w:rFonts w:cs="Times New Roman"/>
          <w:spacing w:val="10"/>
        </w:rPr>
        <w:t xml:space="preserve"> </w:t>
      </w:r>
      <w:r w:rsidRPr="00997CA2">
        <w:rPr>
          <w:rFonts w:cs="Times New Roman"/>
          <w:spacing w:val="-1"/>
        </w:rPr>
        <w:t>rated</w:t>
      </w:r>
      <w:r w:rsidRPr="00997CA2">
        <w:rPr>
          <w:rFonts w:cs="Times New Roman"/>
          <w:spacing w:val="9"/>
        </w:rPr>
        <w:t xml:space="preserve"> </w:t>
      </w:r>
      <w:r w:rsidRPr="00997CA2">
        <w:rPr>
          <w:rFonts w:cs="Times New Roman"/>
        </w:rPr>
        <w:t>by</w:t>
      </w:r>
      <w:r w:rsidRPr="00997CA2">
        <w:rPr>
          <w:rFonts w:cs="Times New Roman"/>
          <w:spacing w:val="7"/>
        </w:rPr>
        <w:t xml:space="preserve"> </w:t>
      </w:r>
      <w:r w:rsidRPr="00997CA2">
        <w:rPr>
          <w:rFonts w:cs="Times New Roman"/>
        </w:rPr>
        <w:t>all</w:t>
      </w:r>
      <w:r w:rsidRPr="00997CA2">
        <w:rPr>
          <w:rFonts w:cs="Times New Roman"/>
          <w:spacing w:val="8"/>
        </w:rPr>
        <w:t xml:space="preserve"> </w:t>
      </w:r>
      <w:r w:rsidRPr="00997CA2">
        <w:rPr>
          <w:rFonts w:cs="Times New Roman"/>
          <w:spacing w:val="-1"/>
        </w:rPr>
        <w:t>three</w:t>
      </w:r>
      <w:r w:rsidRPr="00997CA2">
        <w:rPr>
          <w:rFonts w:cs="Times New Roman"/>
          <w:spacing w:val="9"/>
        </w:rPr>
        <w:t xml:space="preserve"> </w:t>
      </w:r>
      <w:r w:rsidRPr="00997CA2">
        <w:rPr>
          <w:rFonts w:cs="Times New Roman"/>
          <w:spacing w:val="-1"/>
        </w:rPr>
        <w:t>rating</w:t>
      </w:r>
      <w:r w:rsidRPr="00997CA2">
        <w:rPr>
          <w:rFonts w:cs="Times New Roman"/>
          <w:spacing w:val="7"/>
        </w:rPr>
        <w:t xml:space="preserve"> </w:t>
      </w:r>
      <w:r w:rsidRPr="00997CA2">
        <w:rPr>
          <w:rFonts w:cs="Times New Roman"/>
          <w:spacing w:val="-1"/>
        </w:rPr>
        <w:t>agencies,</w:t>
      </w:r>
      <w:r w:rsidRPr="00997CA2">
        <w:rPr>
          <w:rFonts w:cs="Times New Roman"/>
          <w:spacing w:val="71"/>
        </w:rPr>
        <w:t xml:space="preserve"> </w:t>
      </w:r>
      <w:r w:rsidRPr="00997CA2">
        <w:rPr>
          <w:rFonts w:cs="Times New Roman"/>
        </w:rPr>
        <w:t>then</w:t>
      </w:r>
      <w:r w:rsidRPr="00997CA2">
        <w:rPr>
          <w:rFonts w:cs="Times New Roman"/>
          <w:spacing w:val="5"/>
        </w:rPr>
        <w:t xml:space="preserve"> </w:t>
      </w:r>
      <w:r w:rsidRPr="00997CA2">
        <w:rPr>
          <w:rFonts w:cs="Times New Roman"/>
          <w:spacing w:val="-1"/>
        </w:rPr>
        <w:t>the</w:t>
      </w:r>
      <w:r w:rsidRPr="00997CA2">
        <w:rPr>
          <w:rFonts w:cs="Times New Roman"/>
          <w:spacing w:val="5"/>
        </w:rPr>
        <w:t xml:space="preserve"> </w:t>
      </w:r>
      <w:r w:rsidRPr="00997CA2">
        <w:rPr>
          <w:rFonts w:cs="Times New Roman"/>
          <w:spacing w:val="-1"/>
        </w:rPr>
        <w:t>lower</w:t>
      </w:r>
      <w:r w:rsidRPr="00997CA2">
        <w:rPr>
          <w:rFonts w:cs="Times New Roman"/>
          <w:spacing w:val="6"/>
        </w:rPr>
        <w:t xml:space="preserve"> </w:t>
      </w:r>
      <w:r w:rsidRPr="00997CA2">
        <w:rPr>
          <w:rFonts w:cs="Times New Roman"/>
        </w:rPr>
        <w:t>of</w:t>
      </w:r>
      <w:r w:rsidRPr="00997CA2">
        <w:rPr>
          <w:rFonts w:cs="Times New Roman"/>
          <w:spacing w:val="5"/>
        </w:rPr>
        <w:t xml:space="preserve"> </w:t>
      </w:r>
      <w:r w:rsidRPr="00997CA2">
        <w:rPr>
          <w:rFonts w:cs="Times New Roman"/>
          <w:spacing w:val="-1"/>
        </w:rPr>
        <w:t>the</w:t>
      </w:r>
      <w:r w:rsidRPr="00997CA2">
        <w:rPr>
          <w:rFonts w:cs="Times New Roman"/>
          <w:spacing w:val="5"/>
        </w:rPr>
        <w:t xml:space="preserve"> </w:t>
      </w:r>
      <w:r w:rsidRPr="00997CA2">
        <w:rPr>
          <w:rFonts w:cs="Times New Roman"/>
          <w:spacing w:val="-1"/>
        </w:rPr>
        <w:t>two</w:t>
      </w:r>
      <w:r w:rsidRPr="00997CA2">
        <w:rPr>
          <w:rFonts w:cs="Times New Roman"/>
          <w:spacing w:val="7"/>
        </w:rPr>
        <w:t xml:space="preserve"> </w:t>
      </w:r>
      <w:r w:rsidRPr="00997CA2">
        <w:rPr>
          <w:rFonts w:cs="Times New Roman"/>
          <w:spacing w:val="-1"/>
        </w:rPr>
        <w:t>highest</w:t>
      </w:r>
      <w:r w:rsidRPr="00997CA2">
        <w:rPr>
          <w:rFonts w:cs="Times New Roman"/>
          <w:spacing w:val="5"/>
        </w:rPr>
        <w:t xml:space="preserve"> </w:t>
      </w:r>
      <w:r w:rsidRPr="00997CA2">
        <w:rPr>
          <w:rFonts w:cs="Times New Roman"/>
          <w:spacing w:val="-1"/>
        </w:rPr>
        <w:t>ratings</w:t>
      </w:r>
      <w:r w:rsidRPr="00997CA2">
        <w:rPr>
          <w:rFonts w:cs="Times New Roman"/>
          <w:spacing w:val="7"/>
        </w:rPr>
        <w:t xml:space="preserve"> </w:t>
      </w:r>
      <w:r w:rsidRPr="00997CA2">
        <w:rPr>
          <w:rFonts w:cs="Times New Roman"/>
          <w:spacing w:val="-2"/>
        </w:rPr>
        <w:t>will</w:t>
      </w:r>
      <w:r w:rsidRPr="00997CA2">
        <w:rPr>
          <w:rFonts w:cs="Times New Roman"/>
          <w:spacing w:val="8"/>
        </w:rPr>
        <w:t xml:space="preserve"> </w:t>
      </w:r>
      <w:r w:rsidRPr="00997CA2">
        <w:rPr>
          <w:rFonts w:cs="Times New Roman"/>
          <w:spacing w:val="-2"/>
        </w:rPr>
        <w:t>be</w:t>
      </w:r>
      <w:r w:rsidRPr="00997CA2">
        <w:rPr>
          <w:rFonts w:cs="Times New Roman"/>
          <w:spacing w:val="7"/>
        </w:rPr>
        <w:t xml:space="preserve"> </w:t>
      </w:r>
      <w:r w:rsidRPr="00997CA2">
        <w:rPr>
          <w:rFonts w:cs="Times New Roman"/>
          <w:spacing w:val="-1"/>
        </w:rPr>
        <w:t>used</w:t>
      </w:r>
      <w:r w:rsidRPr="00997CA2">
        <w:rPr>
          <w:rFonts w:cs="Times New Roman"/>
          <w:spacing w:val="4"/>
        </w:rPr>
        <w:t xml:space="preserve"> </w:t>
      </w:r>
      <w:r w:rsidRPr="00997CA2">
        <w:rPr>
          <w:rFonts w:cs="Times New Roman"/>
        </w:rPr>
        <w:t>and</w:t>
      </w:r>
      <w:r w:rsidRPr="00997CA2">
        <w:rPr>
          <w:rFonts w:cs="Times New Roman"/>
          <w:spacing w:val="5"/>
        </w:rPr>
        <w:t xml:space="preserve"> </w:t>
      </w:r>
      <w:r w:rsidRPr="00997CA2">
        <w:rPr>
          <w:rFonts w:cs="Times New Roman"/>
        </w:rPr>
        <w:t>(b)</w:t>
      </w:r>
      <w:r w:rsidRPr="00997CA2">
        <w:rPr>
          <w:rFonts w:cs="Times New Roman"/>
          <w:spacing w:val="5"/>
        </w:rPr>
        <w:t xml:space="preserve"> </w:t>
      </w:r>
      <w:r w:rsidRPr="00997CA2">
        <w:rPr>
          <w:rFonts w:cs="Times New Roman"/>
        </w:rPr>
        <w:t>in</w:t>
      </w:r>
      <w:r w:rsidRPr="00997CA2">
        <w:rPr>
          <w:rFonts w:cs="Times New Roman"/>
          <w:spacing w:val="4"/>
        </w:rPr>
        <w:t xml:space="preserve"> </w:t>
      </w:r>
      <w:r w:rsidRPr="00997CA2">
        <w:rPr>
          <w:rFonts w:cs="Times New Roman"/>
          <w:spacing w:val="-1"/>
        </w:rPr>
        <w:t>the</w:t>
      </w:r>
      <w:r w:rsidRPr="00997CA2">
        <w:rPr>
          <w:rFonts w:cs="Times New Roman"/>
          <w:spacing w:val="7"/>
        </w:rPr>
        <w:t xml:space="preserve"> </w:t>
      </w:r>
      <w:r w:rsidRPr="00997CA2">
        <w:rPr>
          <w:rFonts w:cs="Times New Roman"/>
          <w:spacing w:val="-1"/>
        </w:rPr>
        <w:t>event</w:t>
      </w:r>
      <w:r w:rsidRPr="00997CA2">
        <w:rPr>
          <w:rFonts w:cs="Times New Roman"/>
          <w:spacing w:val="5"/>
        </w:rPr>
        <w:t xml:space="preserve"> </w:t>
      </w:r>
      <w:r w:rsidRPr="00997CA2">
        <w:rPr>
          <w:rFonts w:cs="Times New Roman"/>
        </w:rPr>
        <w:t>the</w:t>
      </w:r>
      <w:r w:rsidRPr="00997CA2">
        <w:rPr>
          <w:rFonts w:cs="Times New Roman"/>
          <w:spacing w:val="5"/>
        </w:rPr>
        <w:t xml:space="preserve"> </w:t>
      </w:r>
      <w:r w:rsidRPr="00997CA2">
        <w:rPr>
          <w:rFonts w:cs="Times New Roman"/>
          <w:spacing w:val="-2"/>
        </w:rPr>
        <w:t>two</w:t>
      </w:r>
      <w:r w:rsidRPr="00997CA2">
        <w:rPr>
          <w:rFonts w:cs="Times New Roman"/>
          <w:spacing w:val="7"/>
        </w:rPr>
        <w:t xml:space="preserve"> </w:t>
      </w:r>
      <w:r w:rsidRPr="00997CA2">
        <w:rPr>
          <w:rFonts w:cs="Times New Roman"/>
          <w:spacing w:val="-1"/>
        </w:rPr>
        <w:t>highest</w:t>
      </w:r>
      <w:r w:rsidRPr="00997CA2">
        <w:rPr>
          <w:rFonts w:cs="Times New Roman"/>
          <w:spacing w:val="33"/>
        </w:rPr>
        <w:t xml:space="preserve"> </w:t>
      </w:r>
      <w:r w:rsidRPr="00997CA2">
        <w:rPr>
          <w:rFonts w:cs="Times New Roman"/>
          <w:spacing w:val="-1"/>
        </w:rPr>
        <w:t>ratings</w:t>
      </w:r>
      <w:r w:rsidRPr="00997CA2">
        <w:rPr>
          <w:rFonts w:cs="Times New Roman"/>
        </w:rPr>
        <w:t xml:space="preserve"> </w:t>
      </w:r>
      <w:r w:rsidRPr="00997CA2">
        <w:rPr>
          <w:rFonts w:cs="Times New Roman"/>
          <w:spacing w:val="-1"/>
        </w:rPr>
        <w:t>are</w:t>
      </w:r>
      <w:r w:rsidRPr="00997CA2">
        <w:rPr>
          <w:rFonts w:cs="Times New Roman"/>
        </w:rPr>
        <w:t xml:space="preserve"> </w:t>
      </w:r>
      <w:r w:rsidRPr="00997CA2">
        <w:rPr>
          <w:rFonts w:cs="Times New Roman"/>
          <w:spacing w:val="-2"/>
        </w:rPr>
        <w:t>common,</w:t>
      </w:r>
      <w:r w:rsidRPr="00997CA2">
        <w:rPr>
          <w:rFonts w:cs="Times New Roman"/>
        </w:rPr>
        <w:t xml:space="preserve"> such </w:t>
      </w:r>
      <w:r w:rsidRPr="00997CA2">
        <w:rPr>
          <w:rFonts w:cs="Times New Roman"/>
          <w:spacing w:val="-1"/>
        </w:rPr>
        <w:t>common</w:t>
      </w:r>
      <w:r w:rsidRPr="00997CA2">
        <w:rPr>
          <w:rFonts w:cs="Times New Roman"/>
        </w:rPr>
        <w:t xml:space="preserve"> rating</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rPr>
        <w:t xml:space="preserve">be </w:t>
      </w:r>
      <w:r w:rsidRPr="00997CA2">
        <w:rPr>
          <w:rFonts w:cs="Times New Roman"/>
          <w:spacing w:val="-1"/>
        </w:rPr>
        <w:t>used.</w:t>
      </w:r>
      <w:r w:rsidR="00032F8F">
        <w:rPr>
          <w:rFonts w:cs="Times New Roman"/>
          <w:spacing w:val="-1"/>
        </w:rPr>
        <w:t>”</w:t>
      </w:r>
    </w:p>
    <w:p w:rsidR="00A56516" w:rsidRPr="00997CA2" w:rsidRDefault="00A56516" w:rsidP="00A56516">
      <w:pPr>
        <w:jc w:val="both"/>
        <w:rPr>
          <w:rFonts w:cs="Times New Roman"/>
        </w:rPr>
      </w:pPr>
    </w:p>
    <w:p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rsidR="000E253C" w:rsidRPr="000E253C" w:rsidRDefault="000E253C" w:rsidP="00AB0FED">
      <w:pPr>
        <w:pStyle w:val="BodyText"/>
        <w:ind w:left="1440"/>
        <w:jc w:val="both"/>
        <w:rPr>
          <w:rFonts w:cs="Times New Roman"/>
        </w:rPr>
      </w:pPr>
    </w:p>
    <w:p w:rsidR="00A56516" w:rsidRPr="00997CA2" w:rsidRDefault="00A56516" w:rsidP="00AB0FED">
      <w:pPr>
        <w:pStyle w:val="BodyText"/>
        <w:ind w:left="1440"/>
        <w:jc w:val="both"/>
        <w:rPr>
          <w:rFonts w:cs="Times New Roman"/>
        </w:rPr>
      </w:pPr>
      <w:r w:rsidRPr="00AB0FED">
        <w:rPr>
          <w:rFonts w:cs="Times New Roman"/>
        </w:rPr>
        <w:t>Section</w:t>
      </w:r>
      <w:r w:rsidRPr="00997CA2">
        <w:rPr>
          <w:rFonts w:cs="Times New Roman"/>
        </w:rPr>
        <w:t xml:space="preserve"> </w:t>
      </w:r>
      <w:r w:rsidRPr="00AB0FED">
        <w:rPr>
          <w:rFonts w:cs="Times New Roman"/>
        </w:rPr>
        <w:t xml:space="preserve">4.5 shall </w:t>
      </w:r>
      <w:r w:rsidRPr="00997CA2">
        <w:rPr>
          <w:rFonts w:cs="Times New Roman"/>
        </w:rPr>
        <w:t>not</w:t>
      </w:r>
      <w:r w:rsidRPr="00AB0FED">
        <w:rPr>
          <w:rFonts w:cs="Times New Roman"/>
        </w:rPr>
        <w:t xml:space="preserve"> apply.</w:t>
      </w:r>
    </w:p>
    <w:p w:rsidR="00A56516" w:rsidRPr="00997CA2" w:rsidRDefault="00A56516" w:rsidP="00A56516">
      <w:pPr>
        <w:spacing w:before="9"/>
        <w:ind w:hanging="820"/>
        <w:jc w:val="both"/>
        <w:rPr>
          <w:rFonts w:cs="Times New Roman"/>
        </w:rPr>
      </w:pPr>
    </w:p>
    <w:p w:rsidR="001E0C95" w:rsidRPr="00997CA2" w:rsidRDefault="00972CCB" w:rsidP="0080377A">
      <w:pPr>
        <w:pStyle w:val="BodyText"/>
        <w:numPr>
          <w:ilvl w:val="1"/>
          <w:numId w:val="39"/>
        </w:numPr>
        <w:ind w:left="144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rsidR="001E0C95" w:rsidRPr="00997CA2" w:rsidRDefault="001E0C95">
      <w:pPr>
        <w:spacing w:before="5"/>
        <w:rPr>
          <w:rFonts w:cs="Times New Roman"/>
        </w:rPr>
      </w:pPr>
    </w:p>
    <w:p w:rsidR="00E961DB" w:rsidRPr="00E961DB" w:rsidRDefault="00E961DB" w:rsidP="00E961DB">
      <w:pPr>
        <w:pStyle w:val="ListParagraph"/>
        <w:ind w:left="1440"/>
        <w:rPr>
          <w:rFonts w:eastAsia="Times New Roman" w:cs="Times New Roman"/>
        </w:rPr>
      </w:pPr>
      <w:r w:rsidRPr="00E961DB">
        <w:rPr>
          <w:rFonts w:eastAsia="Times New Roman" w:cs="Times New Roman"/>
        </w:rPr>
        <w:t>Cross default</w:t>
      </w:r>
      <w:r>
        <w:rPr>
          <w:rFonts w:eastAsia="Times New Roman" w:cs="Times New Roman"/>
        </w:rPr>
        <w:t xml:space="preserve"> </w:t>
      </w:r>
      <w:r w:rsidRPr="00997CA2">
        <w:rPr>
          <w:rFonts w:cs="Times New Roman"/>
        </w:rPr>
        <w:t>is</w:t>
      </w:r>
      <w:r w:rsidRPr="00E961DB">
        <w:rPr>
          <w:rFonts w:cs="Times New Roman"/>
        </w:rPr>
        <w:t xml:space="preserve"> applicable with respect </w:t>
      </w:r>
      <w:r w:rsidRPr="00997CA2">
        <w:rPr>
          <w:rFonts w:cs="Times New Roman"/>
        </w:rPr>
        <w:t>to</w:t>
      </w:r>
      <w:r w:rsidRPr="00E961DB">
        <w:rPr>
          <w:rFonts w:cs="Times New Roman"/>
        </w:rPr>
        <w:t xml:space="preserve"> </w:t>
      </w:r>
      <w:r>
        <w:rPr>
          <w:rFonts w:cs="Times New Roman"/>
        </w:rPr>
        <w:t xml:space="preserve">Buyer and </w:t>
      </w:r>
      <w:r w:rsidRPr="00E961DB">
        <w:rPr>
          <w:rFonts w:cs="Times New Roman"/>
        </w:rPr>
        <w:t>Seller</w:t>
      </w:r>
      <w:r>
        <w:rPr>
          <w:rFonts w:eastAsia="Times New Roman" w:cs="Times New Roman"/>
        </w:rPr>
        <w:t xml:space="preserve">, </w:t>
      </w:r>
      <w:r w:rsidRPr="00E961DB">
        <w:rPr>
          <w:rFonts w:eastAsia="Times New Roman" w:cs="Times New Roman"/>
        </w:rPr>
        <w:t>and the Cross Default Amount for each of Buyer and Seller is $50,000,000.</w:t>
      </w:r>
    </w:p>
    <w:p w:rsidR="00E961DB" w:rsidRDefault="00E961DB" w:rsidP="008E45C7">
      <w:pPr>
        <w:pStyle w:val="BodyText"/>
        <w:ind w:left="1440"/>
        <w:rPr>
          <w:rFonts w:cs="Times New Roman"/>
          <w:spacing w:val="-1"/>
        </w:rPr>
      </w:pPr>
    </w:p>
    <w:p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rPr>
      </w:pPr>
      <w:r w:rsidRPr="00997CA2">
        <w:rPr>
          <w:rFonts w:cs="Times New Roman"/>
        </w:rPr>
        <w:t xml:space="preserve">“(b) </w:t>
      </w:r>
      <w:r w:rsidR="009A6C1D">
        <w:rPr>
          <w:rFonts w:cs="Times New Roman"/>
        </w:rPr>
        <w:t>(i</w:t>
      </w:r>
      <w:r w:rsidR="009D56C4">
        <w:rPr>
          <w:rFonts w:cs="Times New Roman"/>
        </w:rPr>
        <w:t>)</w:t>
      </w:r>
      <w:r w:rsidR="00AC41A9">
        <w:rPr>
          <w:rFonts w:cs="Times New Roman"/>
        </w:rPr>
        <w:t xml:space="preserve"> </w:t>
      </w:r>
      <w:r w:rsidR="00B56AE6" w:rsidRPr="00997CA2">
        <w:rPr>
          <w:rFonts w:cs="Times New Roman"/>
        </w:rPr>
        <w:t xml:space="preserve">the failure by Seller to Deliver the Product to meet the </w:t>
      </w:r>
      <w:r w:rsidR="0025607A">
        <w:rPr>
          <w:rFonts w:cs="Times New Roman"/>
        </w:rPr>
        <w:t xml:space="preserve">Delivery </w:t>
      </w:r>
      <w:r w:rsidR="009A6C1D">
        <w:rPr>
          <w:rFonts w:cs="Times New Roman"/>
        </w:rPr>
        <w:t xml:space="preserve">Year Requirement </w:t>
      </w:r>
      <w:r w:rsidR="00B56AE6" w:rsidRPr="00997CA2">
        <w:rPr>
          <w:rFonts w:cs="Times New Roman"/>
        </w:rPr>
        <w:t>for</w:t>
      </w:r>
      <w:r w:rsidR="00CB041A">
        <w:rPr>
          <w:rFonts w:cs="Times New Roman"/>
        </w:rPr>
        <w:t xml:space="preserve"> any</w:t>
      </w:r>
      <w:r w:rsidR="00B56AE6" w:rsidRPr="00997CA2">
        <w:rPr>
          <w:rFonts w:cs="Times New Roman"/>
        </w:rPr>
        <w:t xml:space="preserve"> three (3) </w:t>
      </w:r>
      <w:r w:rsidR="00017978">
        <w:rPr>
          <w:rFonts w:cs="Times New Roman"/>
        </w:rPr>
        <w:t xml:space="preserve">or more </w:t>
      </w:r>
      <w:r w:rsidR="00B56AE6" w:rsidRPr="00997CA2">
        <w:rPr>
          <w:rFonts w:cs="Times New Roman"/>
        </w:rPr>
        <w:t xml:space="preserve">Delivery Years </w:t>
      </w:r>
      <w:r w:rsidR="007E606A" w:rsidRPr="004B6624">
        <w:rPr>
          <w:rFonts w:cs="Times New Roman"/>
        </w:rPr>
        <w:t xml:space="preserve"> </w:t>
      </w:r>
      <w:r w:rsidR="00B56AE6" w:rsidRPr="004B6624">
        <w:rPr>
          <w:rFonts w:cs="Times New Roman"/>
        </w:rPr>
        <w:t>during the</w:t>
      </w:r>
      <w:r w:rsidR="00B56AE6" w:rsidRPr="00997CA2">
        <w:rPr>
          <w:rFonts w:cs="Times New Roman"/>
        </w:rPr>
        <w:t xml:space="preserve"> Delivery Term</w:t>
      </w:r>
      <w:r w:rsidR="00C04093" w:rsidRPr="00C04093">
        <w:t xml:space="preserve"> </w:t>
      </w:r>
      <w:r w:rsidR="00C04093">
        <w:t xml:space="preserve">and </w:t>
      </w:r>
      <w:r w:rsidR="009A6C1D">
        <w:t>the sum of the Shortfall Amounts for all such Shortfall Years equal</w:t>
      </w:r>
      <w:r w:rsidR="00ED3F6F">
        <w:t>s</w:t>
      </w:r>
      <w:r w:rsidR="009A6C1D">
        <w:t xml:space="preserve"> or exceed</w:t>
      </w:r>
      <w:r w:rsidR="00ED3F6F">
        <w:t>s</w:t>
      </w:r>
      <w:r w:rsidR="009A6C1D">
        <w:t xml:space="preserve"> the Annual Quantity</w:t>
      </w:r>
      <w:r w:rsidR="009A6C1D">
        <w:rPr>
          <w:rFonts w:cs="Times New Roman"/>
        </w:rPr>
        <w:t>, or (ii</w:t>
      </w:r>
      <w:r w:rsidR="009D56C4">
        <w:rPr>
          <w:rFonts w:cs="Times New Roman"/>
        </w:rPr>
        <w:t xml:space="preserve">) breach of Seller’s </w:t>
      </w:r>
      <w:r w:rsidR="008E012B">
        <w:rPr>
          <w:rFonts w:cs="Times New Roman"/>
        </w:rPr>
        <w:t>representation</w:t>
      </w:r>
      <w:r w:rsidR="009D56C4">
        <w:rPr>
          <w:rFonts w:cs="Times New Roman"/>
        </w:rPr>
        <w:t xml:space="preserve"> under Section 3(f) of the </w:t>
      </w:r>
      <w:r w:rsidR="008E012B">
        <w:rPr>
          <w:rFonts w:cs="Times New Roman"/>
        </w:rPr>
        <w:t>Cover Sheet</w:t>
      </w:r>
      <w:r w:rsidR="0066087E" w:rsidRPr="00355AAB">
        <w:rPr>
          <w:rFonts w:cs="Times New Roman"/>
        </w:rPr>
        <w:t xml:space="preserve">, in which case, </w:t>
      </w:r>
      <w:r w:rsidR="0066087E" w:rsidRPr="00355AAB">
        <w:t xml:space="preserve">in addition to all other remedies available to Buyer, </w:t>
      </w:r>
      <w:r w:rsidR="00E80236">
        <w:rPr>
          <w:rFonts w:cs="Times New Roman"/>
        </w:rPr>
        <w:t xml:space="preserve">the REC Contract </w:t>
      </w:r>
      <w:r w:rsidR="00E80236">
        <w:t xml:space="preserve">shall be deemed automatically terminated and </w:t>
      </w:r>
      <w:r w:rsidR="0066087E" w:rsidRPr="00355AAB">
        <w:t>Buyer shall be entitled to payment by Seller in the amount of the Collateral Requirement</w:t>
      </w:r>
      <w:r w:rsidR="00B56AE6" w:rsidRPr="00355AAB">
        <w:rPr>
          <w:rFonts w:cs="Times New Roman"/>
        </w:rPr>
        <w:t>;</w:t>
      </w:r>
      <w:r w:rsidR="009A6C1D" w:rsidRPr="00355AAB">
        <w:rPr>
          <w:rFonts w:cs="Times New Roman"/>
        </w:rPr>
        <w:t>”</w:t>
      </w:r>
      <w:r w:rsidR="0019368E">
        <w:rPr>
          <w:rFonts w:cs="Times New Roman"/>
        </w:rPr>
        <w:t xml:space="preserve"> </w:t>
      </w:r>
    </w:p>
    <w:p w:rsidR="001E0C95" w:rsidRPr="00997CA2" w:rsidRDefault="001E0C95" w:rsidP="008E45C7">
      <w:pPr>
        <w:spacing w:before="1"/>
        <w:ind w:left="1440"/>
        <w:rPr>
          <w:rFonts w:cs="Times New Roman"/>
        </w:rPr>
      </w:pPr>
    </w:p>
    <w:p w:rsidR="00A56516" w:rsidRPr="00997CA2"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Pr>
          <w:rFonts w:cs="Times New Roman"/>
          <w:spacing w:val="-1"/>
        </w:rPr>
        <w:t xml:space="preserve"> </w:t>
      </w:r>
      <w:r w:rsidRPr="00997CA2">
        <w:rPr>
          <w:rFonts w:cs="Times New Roman"/>
        </w:rPr>
        <w:t xml:space="preserve">is amended </w:t>
      </w:r>
      <w:r w:rsidR="00DD3509">
        <w:rPr>
          <w:rFonts w:cs="Times New Roman"/>
        </w:rPr>
        <w:t>by adding</w:t>
      </w:r>
      <w:r w:rsidRPr="00997CA2">
        <w:rPr>
          <w:rFonts w:cs="Times New Roman"/>
        </w:rPr>
        <w:t xml:space="preserve"> the following to the end thereof: </w:t>
      </w:r>
    </w:p>
    <w:p w:rsidR="00A56516" w:rsidRDefault="00A56516" w:rsidP="00A56516">
      <w:pPr>
        <w:spacing w:before="9"/>
        <w:ind w:left="1440"/>
        <w:rPr>
          <w:rFonts w:cs="Times New Roman"/>
        </w:rPr>
      </w:pPr>
    </w:p>
    <w:p w:rsidR="00A56516" w:rsidRPr="00997CA2" w:rsidRDefault="00A56516" w:rsidP="00A56516">
      <w:pPr>
        <w:spacing w:before="9"/>
        <w:ind w:left="2160"/>
        <w:rPr>
          <w:rFonts w:cs="Times New Roman"/>
        </w:rPr>
      </w:pPr>
      <w:r w:rsidRPr="00997CA2">
        <w:rPr>
          <w:rFonts w:cs="Times New Roman"/>
        </w:rPr>
        <w:t>“or the failure of the issuer of the Letter of Credit to maintain during the Term the credit rating required under the Letter of Credit as of the Date of Issuance (as that term i</w:t>
      </w:r>
      <w:r w:rsidR="0025607A">
        <w:rPr>
          <w:rFonts w:cs="Times New Roman"/>
        </w:rPr>
        <w:t>s used in the Letter of Credit);</w:t>
      </w:r>
      <w:r w:rsidRPr="00997CA2">
        <w:rPr>
          <w:rFonts w:cs="Times New Roman"/>
        </w:rPr>
        <w:t>”</w:t>
      </w:r>
    </w:p>
    <w:p w:rsidR="00A56516" w:rsidRDefault="00A56516" w:rsidP="008E45C7">
      <w:pPr>
        <w:pStyle w:val="BodyText"/>
        <w:ind w:left="1440"/>
        <w:rPr>
          <w:rFonts w:cs="Times New Roman"/>
          <w:spacing w:val="-1"/>
        </w:rPr>
      </w:pPr>
    </w:p>
    <w:p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(g)</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 </w:t>
      </w:r>
      <w:r w:rsidRPr="00997CA2">
        <w:rPr>
          <w:rFonts w:cs="Times New Roman"/>
          <w:spacing w:val="-1"/>
        </w:rPr>
        <w:t>amended</w:t>
      </w:r>
      <w:r w:rsidRPr="00997CA2">
        <w:rPr>
          <w:rFonts w:cs="Times New Roman"/>
          <w:spacing w:val="-3"/>
        </w:rPr>
        <w:t xml:space="preserve"> </w:t>
      </w:r>
      <w:r w:rsidRPr="00997CA2">
        <w:rPr>
          <w:rFonts w:cs="Times New Roman"/>
        </w:rPr>
        <w:t>by</w:t>
      </w:r>
      <w:r w:rsidRPr="00997CA2">
        <w:rPr>
          <w:rFonts w:cs="Times New Roman"/>
          <w:spacing w:val="-3"/>
        </w:rPr>
        <w:t xml:space="preserve"> </w:t>
      </w:r>
      <w:r w:rsidRPr="00997CA2">
        <w:rPr>
          <w:rFonts w:cs="Times New Roman"/>
        </w:rPr>
        <w:t>adding</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1"/>
        </w:rPr>
        <w:t xml:space="preserve"> </w:t>
      </w:r>
      <w:r w:rsidRPr="00997CA2">
        <w:rPr>
          <w:rFonts w:cs="Times New Roman"/>
        </w:rPr>
        <w:t>end</w:t>
      </w:r>
      <w:r w:rsidRPr="00997CA2">
        <w:rPr>
          <w:rFonts w:cs="Times New Roman"/>
          <w:spacing w:val="-2"/>
        </w:rPr>
        <w:t xml:space="preserve"> </w:t>
      </w:r>
      <w:r w:rsidRPr="00997CA2">
        <w:rPr>
          <w:rFonts w:cs="Times New Roman"/>
          <w:spacing w:val="-1"/>
        </w:rPr>
        <w:t>thereof:</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rPr>
      </w:pPr>
      <w:r w:rsidRPr="00997CA2">
        <w:rPr>
          <w:rFonts w:cs="Times New Roman"/>
          <w:spacing w:val="-1"/>
        </w:rPr>
        <w:t>“provided,</w:t>
      </w:r>
      <w:r w:rsidRPr="00997CA2">
        <w:rPr>
          <w:rFonts w:cs="Times New Roman"/>
          <w:spacing w:val="31"/>
        </w:rPr>
        <w:t xml:space="preserve"> </w:t>
      </w:r>
      <w:r w:rsidRPr="00997CA2">
        <w:rPr>
          <w:rFonts w:cs="Times New Roman"/>
          <w:spacing w:val="-1"/>
        </w:rPr>
        <w:t>however,</w:t>
      </w:r>
      <w:r w:rsidRPr="00997CA2">
        <w:rPr>
          <w:rFonts w:cs="Times New Roman"/>
          <w:spacing w:val="31"/>
        </w:rPr>
        <w:t xml:space="preserve"> </w:t>
      </w:r>
      <w:r w:rsidRPr="00997CA2">
        <w:rPr>
          <w:rFonts w:cs="Times New Roman"/>
          <w:spacing w:val="-1"/>
        </w:rPr>
        <w:t>that</w:t>
      </w:r>
      <w:r w:rsidRPr="00997CA2">
        <w:rPr>
          <w:rFonts w:cs="Times New Roman"/>
          <w:spacing w:val="29"/>
        </w:rPr>
        <w:t xml:space="preserve"> </w:t>
      </w:r>
      <w:r w:rsidRPr="00997CA2">
        <w:rPr>
          <w:rFonts w:cs="Times New Roman"/>
          <w:spacing w:val="-1"/>
        </w:rPr>
        <w:t>notwithstanding</w:t>
      </w:r>
      <w:r w:rsidRPr="00997CA2">
        <w:rPr>
          <w:rFonts w:cs="Times New Roman"/>
          <w:spacing w:val="28"/>
        </w:rPr>
        <w:t xml:space="preserve"> </w:t>
      </w:r>
      <w:r w:rsidRPr="00997CA2">
        <w:rPr>
          <w:rFonts w:cs="Times New Roman"/>
        </w:rPr>
        <w:t>the</w:t>
      </w:r>
      <w:r w:rsidRPr="00997CA2">
        <w:rPr>
          <w:rFonts w:cs="Times New Roman"/>
          <w:spacing w:val="31"/>
        </w:rPr>
        <w:t xml:space="preserve"> </w:t>
      </w:r>
      <w:r w:rsidRPr="00997CA2">
        <w:rPr>
          <w:rFonts w:cs="Times New Roman"/>
          <w:spacing w:val="-1"/>
        </w:rPr>
        <w:t>foregoing,</w:t>
      </w:r>
      <w:r w:rsidRPr="00997CA2">
        <w:rPr>
          <w:rFonts w:cs="Times New Roman"/>
          <w:spacing w:val="31"/>
        </w:rPr>
        <w:t xml:space="preserve"> </w:t>
      </w:r>
      <w:r w:rsidRPr="00997CA2">
        <w:rPr>
          <w:rFonts w:cs="Times New Roman"/>
        </w:rPr>
        <w:t>an</w:t>
      </w:r>
      <w:r w:rsidRPr="00997CA2">
        <w:rPr>
          <w:rFonts w:cs="Times New Roman"/>
          <w:spacing w:val="31"/>
        </w:rPr>
        <w:t xml:space="preserve"> </w:t>
      </w:r>
      <w:r w:rsidRPr="00997CA2">
        <w:rPr>
          <w:rFonts w:cs="Times New Roman"/>
          <w:spacing w:val="-1"/>
        </w:rPr>
        <w:t>Event</w:t>
      </w:r>
      <w:r w:rsidRPr="00997CA2">
        <w:rPr>
          <w:rFonts w:cs="Times New Roman"/>
          <w:spacing w:val="32"/>
        </w:rPr>
        <w:t xml:space="preserve"> </w:t>
      </w:r>
      <w:r w:rsidRPr="00997CA2">
        <w:rPr>
          <w:rFonts w:cs="Times New Roman"/>
        </w:rPr>
        <w:t>of</w:t>
      </w:r>
      <w:r w:rsidRPr="00997CA2">
        <w:rPr>
          <w:rFonts w:cs="Times New Roman"/>
          <w:spacing w:val="31"/>
        </w:rPr>
        <w:t xml:space="preserve"> </w:t>
      </w:r>
      <w:r w:rsidRPr="00997CA2">
        <w:rPr>
          <w:rFonts w:cs="Times New Roman"/>
          <w:spacing w:val="-1"/>
        </w:rPr>
        <w:t>Default</w:t>
      </w:r>
      <w:r w:rsidRPr="00997CA2">
        <w:rPr>
          <w:rFonts w:cs="Times New Roman"/>
          <w:spacing w:val="32"/>
        </w:rPr>
        <w:t xml:space="preserve"> </w:t>
      </w:r>
      <w:r w:rsidRPr="00997CA2">
        <w:rPr>
          <w:rFonts w:cs="Times New Roman"/>
          <w:spacing w:val="-1"/>
        </w:rPr>
        <w:t>shall</w:t>
      </w:r>
      <w:r w:rsidRPr="00997CA2">
        <w:rPr>
          <w:rFonts w:cs="Times New Roman"/>
          <w:spacing w:val="32"/>
        </w:rPr>
        <w:t xml:space="preserve"> </w:t>
      </w:r>
      <w:r w:rsidRPr="00997CA2">
        <w:rPr>
          <w:rFonts w:cs="Times New Roman"/>
        </w:rPr>
        <w:t>not</w:t>
      </w:r>
      <w:r w:rsidRPr="00997CA2">
        <w:rPr>
          <w:rFonts w:cs="Times New Roman"/>
          <w:spacing w:val="29"/>
        </w:rPr>
        <w:t xml:space="preserve"> </w:t>
      </w:r>
      <w:r w:rsidRPr="00997CA2">
        <w:rPr>
          <w:rFonts w:cs="Times New Roman"/>
          <w:spacing w:val="-1"/>
        </w:rPr>
        <w:t>occur</w:t>
      </w:r>
      <w:r w:rsidRPr="00997CA2">
        <w:rPr>
          <w:rFonts w:cs="Times New Roman"/>
          <w:spacing w:val="47"/>
        </w:rPr>
        <w:t xml:space="preserve"> </w:t>
      </w:r>
      <w:r w:rsidRPr="00997CA2">
        <w:rPr>
          <w:rFonts w:cs="Times New Roman"/>
        </w:rPr>
        <w:t>under</w:t>
      </w:r>
      <w:r w:rsidRPr="00997CA2">
        <w:rPr>
          <w:rFonts w:cs="Times New Roman"/>
          <w:spacing w:val="1"/>
        </w:rPr>
        <w:t xml:space="preserve"> </w:t>
      </w:r>
      <w:r w:rsidRPr="00997CA2">
        <w:rPr>
          <w:rFonts w:cs="Times New Roman"/>
          <w:spacing w:val="-1"/>
        </w:rPr>
        <w:t>either</w:t>
      </w:r>
      <w:r w:rsidRPr="00997CA2">
        <w:rPr>
          <w:rFonts w:cs="Times New Roman"/>
          <w:spacing w:val="3"/>
        </w:rPr>
        <w:t xml:space="preserve"> </w:t>
      </w:r>
      <w:r w:rsidRPr="00997CA2">
        <w:rPr>
          <w:rFonts w:cs="Times New Roman"/>
        </w:rPr>
        <w:t>(i)</w:t>
      </w:r>
      <w:r w:rsidRPr="00997CA2">
        <w:rPr>
          <w:rFonts w:cs="Times New Roman"/>
          <w:spacing w:val="3"/>
        </w:rPr>
        <w:t xml:space="preserve"> </w:t>
      </w:r>
      <w:r w:rsidRPr="00997CA2">
        <w:rPr>
          <w:rFonts w:cs="Times New Roman"/>
          <w:spacing w:val="-2"/>
        </w:rPr>
        <w:t>or</w:t>
      </w:r>
      <w:r w:rsidRPr="00997CA2">
        <w:rPr>
          <w:rFonts w:cs="Times New Roman"/>
          <w:spacing w:val="3"/>
        </w:rPr>
        <w:t xml:space="preserve"> </w:t>
      </w:r>
      <w:r w:rsidRPr="00997CA2">
        <w:rPr>
          <w:rFonts w:cs="Times New Roman"/>
          <w:spacing w:val="-1"/>
        </w:rPr>
        <w:t>(ii)</w:t>
      </w:r>
      <w:r w:rsidRPr="00997CA2">
        <w:rPr>
          <w:rFonts w:cs="Times New Roman"/>
          <w:spacing w:val="3"/>
        </w:rPr>
        <w:t xml:space="preserve"> </w:t>
      </w:r>
      <w:r w:rsidRPr="00997CA2">
        <w:rPr>
          <w:rFonts w:cs="Times New Roman"/>
          <w:spacing w:val="-1"/>
        </w:rPr>
        <w:t>above</w:t>
      </w:r>
      <w:r w:rsidRPr="00997CA2">
        <w:rPr>
          <w:rFonts w:cs="Times New Roman"/>
          <w:spacing w:val="2"/>
        </w:rPr>
        <w:t xml:space="preserve"> </w:t>
      </w:r>
      <w:r w:rsidRPr="00997CA2">
        <w:rPr>
          <w:rFonts w:cs="Times New Roman"/>
        </w:rPr>
        <w:t>if, as</w:t>
      </w:r>
      <w:r w:rsidRPr="00997CA2">
        <w:rPr>
          <w:rFonts w:cs="Times New Roman"/>
          <w:spacing w:val="3"/>
        </w:rPr>
        <w:t xml:space="preserve"> </w:t>
      </w:r>
      <w:r w:rsidRPr="00997CA2">
        <w:rPr>
          <w:rFonts w:cs="Times New Roman"/>
          <w:spacing w:val="-1"/>
        </w:rPr>
        <w:t>demonstrated</w:t>
      </w:r>
      <w:r w:rsidRPr="00997CA2">
        <w:rPr>
          <w:rFonts w:cs="Times New Roman"/>
        </w:rPr>
        <w:t xml:space="preserve"> to</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reasonable</w:t>
      </w:r>
      <w:r w:rsidRPr="00997CA2">
        <w:rPr>
          <w:rFonts w:cs="Times New Roman"/>
          <w:spacing w:val="2"/>
        </w:rPr>
        <w:t xml:space="preserve"> </w:t>
      </w:r>
      <w:r w:rsidRPr="00997CA2">
        <w:rPr>
          <w:rFonts w:cs="Times New Roman"/>
          <w:spacing w:val="-1"/>
        </w:rPr>
        <w:t>satisfaction</w:t>
      </w:r>
      <w:r w:rsidRPr="00997CA2">
        <w:rPr>
          <w:rFonts w:cs="Times New Roman"/>
          <w:spacing w:val="2"/>
        </w:rPr>
        <w:t xml:space="preserve"> </w:t>
      </w:r>
      <w:r w:rsidRPr="00997CA2">
        <w:rPr>
          <w:rFonts w:cs="Times New Roman"/>
        </w:rPr>
        <w:t xml:space="preserve">of </w:t>
      </w:r>
      <w:r w:rsidRPr="00997CA2">
        <w:rPr>
          <w:rFonts w:cs="Times New Roman"/>
          <w:spacing w:val="-1"/>
        </w:rPr>
        <w:t>the</w:t>
      </w:r>
      <w:r w:rsidRPr="00997CA2">
        <w:rPr>
          <w:rFonts w:cs="Times New Roman"/>
          <w:spacing w:val="2"/>
        </w:rPr>
        <w:t xml:space="preserve"> </w:t>
      </w:r>
      <w:r w:rsidRPr="00997CA2">
        <w:rPr>
          <w:rFonts w:cs="Times New Roman"/>
          <w:spacing w:val="-1"/>
        </w:rPr>
        <w:t>other</w:t>
      </w:r>
      <w:r w:rsidRPr="00997CA2">
        <w:rPr>
          <w:rFonts w:cs="Times New Roman"/>
          <w:spacing w:val="3"/>
        </w:rPr>
        <w:t xml:space="preserve"> </w:t>
      </w:r>
      <w:r w:rsidRPr="00997CA2">
        <w:rPr>
          <w:rFonts w:cs="Times New Roman"/>
          <w:spacing w:val="-2"/>
        </w:rPr>
        <w:t>party,</w:t>
      </w:r>
      <w:r w:rsidR="00680404" w:rsidRPr="00997CA2">
        <w:rPr>
          <w:rFonts w:cs="Times New Roman"/>
          <w:spacing w:val="-2"/>
        </w:rPr>
        <w:t xml:space="preserve"> (a) </w:t>
      </w:r>
      <w:r w:rsidRPr="00997CA2">
        <w:rPr>
          <w:rFonts w:cs="Times New Roman"/>
        </w:rPr>
        <w:t>the</w:t>
      </w:r>
      <w:r w:rsidRPr="00997CA2">
        <w:rPr>
          <w:rFonts w:cs="Times New Roman"/>
          <w:spacing w:val="7"/>
        </w:rPr>
        <w:t xml:space="preserve"> </w:t>
      </w:r>
      <w:r w:rsidRPr="00997CA2">
        <w:rPr>
          <w:rFonts w:cs="Times New Roman"/>
          <w:spacing w:val="-1"/>
        </w:rPr>
        <w:t>event</w:t>
      </w:r>
      <w:r w:rsidRPr="00997CA2">
        <w:rPr>
          <w:rFonts w:cs="Times New Roman"/>
          <w:spacing w:val="8"/>
        </w:rPr>
        <w:t xml:space="preserve"> </w:t>
      </w:r>
      <w:r w:rsidRPr="00997CA2">
        <w:rPr>
          <w:rFonts w:cs="Times New Roman"/>
        </w:rPr>
        <w:t>or</w:t>
      </w:r>
      <w:r w:rsidRPr="00997CA2">
        <w:rPr>
          <w:rFonts w:cs="Times New Roman"/>
          <w:spacing w:val="7"/>
        </w:rPr>
        <w:t xml:space="preserve"> </w:t>
      </w:r>
      <w:r w:rsidRPr="00997CA2">
        <w:rPr>
          <w:rFonts w:cs="Times New Roman"/>
          <w:spacing w:val="-1"/>
        </w:rPr>
        <w:t>condition</w:t>
      </w:r>
      <w:r w:rsidRPr="00997CA2">
        <w:rPr>
          <w:rFonts w:cs="Times New Roman"/>
          <w:spacing w:val="7"/>
        </w:rPr>
        <w:t xml:space="preserve"> </w:t>
      </w:r>
      <w:r w:rsidRPr="00997CA2">
        <w:rPr>
          <w:rFonts w:cs="Times New Roman"/>
          <w:spacing w:val="-1"/>
        </w:rPr>
        <w:t>referred</w:t>
      </w:r>
      <w:r w:rsidRPr="00997CA2">
        <w:rPr>
          <w:rFonts w:cs="Times New Roman"/>
          <w:spacing w:val="7"/>
        </w:rPr>
        <w:t xml:space="preserve"> </w:t>
      </w:r>
      <w:r w:rsidRPr="00997CA2">
        <w:rPr>
          <w:rFonts w:cs="Times New Roman"/>
        </w:rPr>
        <w:t>to</w:t>
      </w:r>
      <w:r w:rsidRPr="00997CA2">
        <w:rPr>
          <w:rFonts w:cs="Times New Roman"/>
          <w:spacing w:val="4"/>
        </w:rPr>
        <w:t xml:space="preserve"> </w:t>
      </w:r>
      <w:r w:rsidRPr="00997CA2">
        <w:rPr>
          <w:rFonts w:cs="Times New Roman"/>
        </w:rPr>
        <w:t>in</w:t>
      </w:r>
      <w:r w:rsidRPr="00997CA2">
        <w:rPr>
          <w:rFonts w:cs="Times New Roman"/>
          <w:spacing w:val="7"/>
        </w:rPr>
        <w:t xml:space="preserve"> </w:t>
      </w:r>
      <w:r w:rsidRPr="00997CA2">
        <w:rPr>
          <w:rFonts w:cs="Times New Roman"/>
          <w:spacing w:val="-1"/>
        </w:rPr>
        <w:t>(</w:t>
      </w:r>
      <w:r w:rsidR="004B1D4E" w:rsidRPr="00997CA2">
        <w:rPr>
          <w:rFonts w:cs="Times New Roman"/>
          <w:spacing w:val="-1"/>
        </w:rPr>
        <w:t>i</w:t>
      </w:r>
      <w:r w:rsidRPr="00997CA2">
        <w:rPr>
          <w:rFonts w:cs="Times New Roman"/>
          <w:spacing w:val="-1"/>
        </w:rPr>
        <w:t>)</w:t>
      </w:r>
      <w:r w:rsidRPr="00997CA2">
        <w:rPr>
          <w:rFonts w:cs="Times New Roman"/>
          <w:spacing w:val="7"/>
        </w:rPr>
        <w:t xml:space="preserve"> </w:t>
      </w:r>
      <w:r w:rsidRPr="00997CA2">
        <w:rPr>
          <w:rFonts w:cs="Times New Roman"/>
          <w:spacing w:val="1"/>
        </w:rPr>
        <w:t>or</w:t>
      </w:r>
      <w:r w:rsidRPr="00997CA2">
        <w:rPr>
          <w:rFonts w:cs="Times New Roman"/>
          <w:spacing w:val="5"/>
        </w:rPr>
        <w:t xml:space="preserve"> </w:t>
      </w:r>
      <w:r w:rsidRPr="00997CA2">
        <w:rPr>
          <w:rFonts w:cs="Times New Roman"/>
        </w:rPr>
        <w:t>the</w:t>
      </w:r>
      <w:r w:rsidRPr="00997CA2">
        <w:rPr>
          <w:rFonts w:cs="Times New Roman"/>
          <w:spacing w:val="5"/>
        </w:rPr>
        <w:t xml:space="preserve"> </w:t>
      </w:r>
      <w:r w:rsidRPr="00997CA2">
        <w:rPr>
          <w:rFonts w:cs="Times New Roman"/>
          <w:spacing w:val="-1"/>
        </w:rPr>
        <w:t>failure</w:t>
      </w:r>
      <w:r w:rsidRPr="00997CA2">
        <w:rPr>
          <w:rFonts w:cs="Times New Roman"/>
          <w:spacing w:val="7"/>
        </w:rPr>
        <w:t xml:space="preserve"> </w:t>
      </w:r>
      <w:r w:rsidRPr="00997CA2">
        <w:rPr>
          <w:rFonts w:cs="Times New Roman"/>
        </w:rPr>
        <w:t>to</w:t>
      </w:r>
      <w:r w:rsidRPr="00997CA2">
        <w:rPr>
          <w:rFonts w:cs="Times New Roman"/>
          <w:spacing w:val="4"/>
        </w:rPr>
        <w:t xml:space="preserve"> </w:t>
      </w:r>
      <w:r w:rsidRPr="00997CA2">
        <w:rPr>
          <w:rFonts w:cs="Times New Roman"/>
        </w:rPr>
        <w:t>pay</w:t>
      </w:r>
      <w:r w:rsidRPr="00997CA2">
        <w:rPr>
          <w:rFonts w:cs="Times New Roman"/>
          <w:spacing w:val="5"/>
        </w:rPr>
        <w:t xml:space="preserve"> </w:t>
      </w:r>
      <w:r w:rsidRPr="00997CA2">
        <w:rPr>
          <w:rFonts w:cs="Times New Roman"/>
          <w:spacing w:val="-1"/>
        </w:rPr>
        <w:t>referred</w:t>
      </w:r>
      <w:r w:rsidRPr="00997CA2">
        <w:rPr>
          <w:rFonts w:cs="Times New Roman"/>
          <w:spacing w:val="7"/>
        </w:rPr>
        <w:t xml:space="preserve"> </w:t>
      </w:r>
      <w:r w:rsidRPr="00997CA2">
        <w:rPr>
          <w:rFonts w:cs="Times New Roman"/>
        </w:rPr>
        <w:t>to</w:t>
      </w:r>
      <w:r w:rsidRPr="00997CA2">
        <w:rPr>
          <w:rFonts w:cs="Times New Roman"/>
          <w:spacing w:val="7"/>
        </w:rPr>
        <w:t xml:space="preserve"> </w:t>
      </w:r>
      <w:r w:rsidRPr="00997CA2">
        <w:rPr>
          <w:rFonts w:cs="Times New Roman"/>
        </w:rPr>
        <w:t>in</w:t>
      </w:r>
      <w:r w:rsidRPr="00997CA2">
        <w:rPr>
          <w:rFonts w:cs="Times New Roman"/>
          <w:spacing w:val="4"/>
        </w:rPr>
        <w:t xml:space="preserve"> </w:t>
      </w:r>
      <w:r w:rsidRPr="00997CA2">
        <w:rPr>
          <w:rFonts w:cs="Times New Roman"/>
        </w:rPr>
        <w:t>(</w:t>
      </w:r>
      <w:r w:rsidR="004B1D4E" w:rsidRPr="00997CA2">
        <w:rPr>
          <w:rFonts w:cs="Times New Roman"/>
        </w:rPr>
        <w:t>ii</w:t>
      </w:r>
      <w:r w:rsidRPr="00997CA2">
        <w:rPr>
          <w:rFonts w:cs="Times New Roman"/>
        </w:rPr>
        <w:t>)</w:t>
      </w:r>
      <w:r w:rsidRPr="00997CA2">
        <w:rPr>
          <w:rFonts w:cs="Times New Roman"/>
          <w:spacing w:val="5"/>
        </w:rPr>
        <w:t xml:space="preserve"> </w:t>
      </w:r>
      <w:r w:rsidRPr="00997CA2">
        <w:rPr>
          <w:rFonts w:cs="Times New Roman"/>
        </w:rPr>
        <w:t>is</w:t>
      </w:r>
      <w:r w:rsidRPr="00997CA2">
        <w:rPr>
          <w:rFonts w:cs="Times New Roman"/>
          <w:spacing w:val="5"/>
        </w:rPr>
        <w:t xml:space="preserve"> </w:t>
      </w:r>
      <w:r w:rsidRPr="00997CA2">
        <w:rPr>
          <w:rFonts w:cs="Times New Roman"/>
        </w:rPr>
        <w:t>a</w:t>
      </w:r>
      <w:r w:rsidRPr="00997CA2">
        <w:rPr>
          <w:rFonts w:cs="Times New Roman"/>
          <w:spacing w:val="27"/>
        </w:rPr>
        <w:t xml:space="preserve"> </w:t>
      </w:r>
      <w:r w:rsidRPr="00997CA2">
        <w:rPr>
          <w:rFonts w:cs="Times New Roman"/>
          <w:spacing w:val="-1"/>
        </w:rPr>
        <w:t>failure</w:t>
      </w:r>
      <w:r w:rsidRPr="00997CA2">
        <w:rPr>
          <w:rFonts w:cs="Times New Roman"/>
          <w:spacing w:val="34"/>
        </w:rPr>
        <w:t xml:space="preserve"> </w:t>
      </w:r>
      <w:r w:rsidRPr="00997CA2">
        <w:rPr>
          <w:rFonts w:cs="Times New Roman"/>
        </w:rPr>
        <w:t>to</w:t>
      </w:r>
      <w:r w:rsidRPr="00997CA2">
        <w:rPr>
          <w:rFonts w:cs="Times New Roman"/>
          <w:spacing w:val="33"/>
        </w:rPr>
        <w:t xml:space="preserve"> </w:t>
      </w:r>
      <w:r w:rsidRPr="00997CA2">
        <w:rPr>
          <w:rFonts w:cs="Times New Roman"/>
        </w:rPr>
        <w:t>pay</w:t>
      </w:r>
      <w:r w:rsidRPr="00997CA2">
        <w:rPr>
          <w:rFonts w:cs="Times New Roman"/>
          <w:spacing w:val="31"/>
        </w:rPr>
        <w:t xml:space="preserve"> </w:t>
      </w:r>
      <w:r w:rsidRPr="00997CA2">
        <w:rPr>
          <w:rFonts w:cs="Times New Roman"/>
          <w:spacing w:val="-1"/>
        </w:rPr>
        <w:t>caused</w:t>
      </w:r>
      <w:r w:rsidRPr="00997CA2">
        <w:rPr>
          <w:rFonts w:cs="Times New Roman"/>
          <w:spacing w:val="34"/>
        </w:rPr>
        <w:t xml:space="preserve"> </w:t>
      </w:r>
      <w:r w:rsidRPr="00997CA2">
        <w:rPr>
          <w:rFonts w:cs="Times New Roman"/>
        </w:rPr>
        <w:t>by</w:t>
      </w:r>
      <w:r w:rsidRPr="00997CA2">
        <w:rPr>
          <w:rFonts w:cs="Times New Roman"/>
          <w:spacing w:val="31"/>
        </w:rPr>
        <w:t xml:space="preserve"> </w:t>
      </w:r>
      <w:r w:rsidRPr="00997CA2">
        <w:rPr>
          <w:rFonts w:cs="Times New Roman"/>
        </w:rPr>
        <w:t>an</w:t>
      </w:r>
      <w:r w:rsidRPr="00997CA2">
        <w:rPr>
          <w:rFonts w:cs="Times New Roman"/>
          <w:spacing w:val="34"/>
        </w:rPr>
        <w:t xml:space="preserve"> </w:t>
      </w:r>
      <w:r w:rsidRPr="00997CA2">
        <w:rPr>
          <w:rFonts w:cs="Times New Roman"/>
          <w:spacing w:val="-1"/>
        </w:rPr>
        <w:t>error</w:t>
      </w:r>
      <w:r w:rsidRPr="00997CA2">
        <w:rPr>
          <w:rFonts w:cs="Times New Roman"/>
          <w:spacing w:val="34"/>
        </w:rPr>
        <w:t xml:space="preserve"> </w:t>
      </w:r>
      <w:r w:rsidRPr="00997CA2">
        <w:rPr>
          <w:rFonts w:cs="Times New Roman"/>
        </w:rPr>
        <w:t>or</w:t>
      </w:r>
      <w:r w:rsidRPr="00997CA2">
        <w:rPr>
          <w:rFonts w:cs="Times New Roman"/>
          <w:spacing w:val="34"/>
        </w:rPr>
        <w:t xml:space="preserve"> </w:t>
      </w:r>
      <w:r w:rsidRPr="00997CA2">
        <w:rPr>
          <w:rFonts w:cs="Times New Roman"/>
          <w:spacing w:val="-1"/>
        </w:rPr>
        <w:t>omission</w:t>
      </w:r>
      <w:r w:rsidRPr="00997CA2">
        <w:rPr>
          <w:rFonts w:cs="Times New Roman"/>
          <w:spacing w:val="33"/>
        </w:rPr>
        <w:t xml:space="preserve"> </w:t>
      </w:r>
      <w:r w:rsidRPr="00997CA2">
        <w:rPr>
          <w:rFonts w:cs="Times New Roman"/>
        </w:rPr>
        <w:t>of</w:t>
      </w:r>
      <w:r w:rsidRPr="00997CA2">
        <w:rPr>
          <w:rFonts w:cs="Times New Roman"/>
          <w:spacing w:val="34"/>
        </w:rPr>
        <w:t xml:space="preserve"> </w:t>
      </w:r>
      <w:r w:rsidRPr="00997CA2">
        <w:rPr>
          <w:rFonts w:cs="Times New Roman"/>
        </w:rPr>
        <w:t>an</w:t>
      </w:r>
      <w:r w:rsidRPr="00997CA2">
        <w:rPr>
          <w:rFonts w:cs="Times New Roman"/>
          <w:spacing w:val="34"/>
        </w:rPr>
        <w:t xml:space="preserve"> </w:t>
      </w:r>
      <w:r w:rsidRPr="00997CA2">
        <w:rPr>
          <w:rFonts w:cs="Times New Roman"/>
          <w:spacing w:val="-1"/>
        </w:rPr>
        <w:t>administrative</w:t>
      </w:r>
      <w:r w:rsidRPr="00997CA2">
        <w:rPr>
          <w:rFonts w:cs="Times New Roman"/>
          <w:spacing w:val="34"/>
        </w:rPr>
        <w:t xml:space="preserve"> </w:t>
      </w:r>
      <w:r w:rsidRPr="00997CA2">
        <w:rPr>
          <w:rFonts w:cs="Times New Roman"/>
        </w:rPr>
        <w:t>or</w:t>
      </w:r>
      <w:r w:rsidRPr="00997CA2">
        <w:rPr>
          <w:rFonts w:cs="Times New Roman"/>
          <w:spacing w:val="34"/>
        </w:rPr>
        <w:t xml:space="preserve"> </w:t>
      </w:r>
      <w:r w:rsidRPr="00997CA2">
        <w:rPr>
          <w:rFonts w:cs="Times New Roman"/>
          <w:spacing w:val="-1"/>
        </w:rPr>
        <w:t>operational</w:t>
      </w:r>
      <w:r w:rsidRPr="00997CA2">
        <w:rPr>
          <w:rFonts w:cs="Times New Roman"/>
          <w:spacing w:val="53"/>
        </w:rPr>
        <w:t xml:space="preserve"> </w:t>
      </w:r>
      <w:r w:rsidRPr="00997CA2">
        <w:rPr>
          <w:rFonts w:cs="Times New Roman"/>
          <w:spacing w:val="-1"/>
        </w:rPr>
        <w:t>nature;</w:t>
      </w:r>
      <w:r w:rsidRPr="00997CA2">
        <w:rPr>
          <w:rFonts w:cs="Times New Roman"/>
          <w:spacing w:val="25"/>
        </w:rPr>
        <w:t xml:space="preserve"> </w:t>
      </w:r>
      <w:r w:rsidRPr="00997CA2">
        <w:rPr>
          <w:rFonts w:cs="Times New Roman"/>
          <w:spacing w:val="-1"/>
        </w:rPr>
        <w:t>and</w:t>
      </w:r>
      <w:r w:rsidRPr="00997CA2">
        <w:rPr>
          <w:rFonts w:cs="Times New Roman"/>
          <w:spacing w:val="26"/>
        </w:rPr>
        <w:t xml:space="preserve"> </w:t>
      </w:r>
      <w:r w:rsidRPr="00997CA2">
        <w:rPr>
          <w:rFonts w:cs="Times New Roman"/>
          <w:spacing w:val="-1"/>
        </w:rPr>
        <w:t>(b)</w:t>
      </w:r>
      <w:r w:rsidRPr="00997CA2">
        <w:rPr>
          <w:rFonts w:cs="Times New Roman"/>
          <w:spacing w:val="24"/>
        </w:rPr>
        <w:t xml:space="preserve"> </w:t>
      </w:r>
      <w:r w:rsidRPr="00997CA2">
        <w:rPr>
          <w:rFonts w:cs="Times New Roman"/>
          <w:spacing w:val="-1"/>
        </w:rPr>
        <w:t>funds</w:t>
      </w:r>
      <w:r w:rsidRPr="00997CA2">
        <w:rPr>
          <w:rFonts w:cs="Times New Roman"/>
          <w:spacing w:val="26"/>
        </w:rPr>
        <w:t xml:space="preserve"> </w:t>
      </w:r>
      <w:r w:rsidRPr="00997CA2">
        <w:rPr>
          <w:rFonts w:cs="Times New Roman"/>
          <w:spacing w:val="-1"/>
        </w:rPr>
        <w:t>were</w:t>
      </w:r>
      <w:r w:rsidRPr="00997CA2">
        <w:rPr>
          <w:rFonts w:cs="Times New Roman"/>
          <w:spacing w:val="24"/>
        </w:rPr>
        <w:t xml:space="preserve"> </w:t>
      </w:r>
      <w:r w:rsidRPr="00997CA2">
        <w:rPr>
          <w:rFonts w:cs="Times New Roman"/>
          <w:spacing w:val="-1"/>
        </w:rPr>
        <w:t>available</w:t>
      </w:r>
      <w:r w:rsidRPr="00997CA2">
        <w:rPr>
          <w:rFonts w:cs="Times New Roman"/>
          <w:spacing w:val="24"/>
        </w:rPr>
        <w:t xml:space="preserve"> </w:t>
      </w:r>
      <w:r w:rsidRPr="00997CA2">
        <w:rPr>
          <w:rFonts w:cs="Times New Roman"/>
        </w:rPr>
        <w:t>to</w:t>
      </w:r>
      <w:r w:rsidRPr="00997CA2">
        <w:rPr>
          <w:rFonts w:cs="Times New Roman"/>
          <w:spacing w:val="26"/>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party</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enable</w:t>
      </w:r>
      <w:r w:rsidRPr="00997CA2">
        <w:rPr>
          <w:rFonts w:cs="Times New Roman"/>
          <w:spacing w:val="24"/>
        </w:rPr>
        <w:t xml:space="preserve"> </w:t>
      </w:r>
      <w:r w:rsidRPr="00997CA2">
        <w:rPr>
          <w:rFonts w:cs="Times New Roman"/>
          <w:spacing w:val="-1"/>
        </w:rPr>
        <w:t>it</w:t>
      </w:r>
      <w:r w:rsidRPr="00997CA2">
        <w:rPr>
          <w:rFonts w:cs="Times New Roman"/>
          <w:spacing w:val="24"/>
        </w:rPr>
        <w:t xml:space="preserve"> </w:t>
      </w:r>
      <w:r w:rsidRPr="00997CA2">
        <w:rPr>
          <w:rFonts w:cs="Times New Roman"/>
        </w:rPr>
        <w:t>to</w:t>
      </w:r>
      <w:r w:rsidRPr="00997CA2">
        <w:rPr>
          <w:rFonts w:cs="Times New Roman"/>
          <w:spacing w:val="26"/>
        </w:rPr>
        <w:t xml:space="preserve"> </w:t>
      </w:r>
      <w:r w:rsidRPr="00997CA2">
        <w:rPr>
          <w:rFonts w:cs="Times New Roman"/>
          <w:spacing w:val="-2"/>
        </w:rPr>
        <w:t>make</w:t>
      </w:r>
      <w:r w:rsidRPr="00997CA2">
        <w:rPr>
          <w:rFonts w:cs="Times New Roman"/>
          <w:spacing w:val="26"/>
        </w:rPr>
        <w:t xml:space="preserve"> </w:t>
      </w:r>
      <w:r w:rsidRPr="00997CA2">
        <w:rPr>
          <w:rFonts w:cs="Times New Roman"/>
        </w:rPr>
        <w:t>the</w:t>
      </w:r>
      <w:r w:rsidRPr="00997CA2">
        <w:rPr>
          <w:rFonts w:cs="Times New Roman"/>
          <w:spacing w:val="24"/>
        </w:rPr>
        <w:t xml:space="preserve"> </w:t>
      </w:r>
      <w:r w:rsidRPr="00997CA2">
        <w:rPr>
          <w:rFonts w:cs="Times New Roman"/>
          <w:spacing w:val="-1"/>
        </w:rPr>
        <w:t>relevant</w:t>
      </w:r>
      <w:r w:rsidRPr="00997CA2">
        <w:rPr>
          <w:rFonts w:cs="Times New Roman"/>
          <w:spacing w:val="27"/>
        </w:rPr>
        <w:t xml:space="preserve"> </w:t>
      </w:r>
      <w:r w:rsidRPr="00997CA2">
        <w:rPr>
          <w:rFonts w:cs="Times New Roman"/>
          <w:spacing w:val="-1"/>
        </w:rPr>
        <w:t>payment</w:t>
      </w:r>
      <w:r w:rsidRPr="00997CA2">
        <w:rPr>
          <w:rFonts w:cs="Times New Roman"/>
          <w:spacing w:val="51"/>
        </w:rPr>
        <w:t xml:space="preserve"> </w:t>
      </w:r>
      <w:r w:rsidRPr="00997CA2">
        <w:rPr>
          <w:rFonts w:cs="Times New Roman"/>
          <w:spacing w:val="-1"/>
        </w:rPr>
        <w:t>when</w:t>
      </w:r>
      <w:r w:rsidRPr="00997CA2">
        <w:rPr>
          <w:rFonts w:cs="Times New Roman"/>
          <w:spacing w:val="7"/>
        </w:rPr>
        <w:t xml:space="preserve"> </w:t>
      </w:r>
      <w:r w:rsidRPr="00997CA2">
        <w:rPr>
          <w:rFonts w:cs="Times New Roman"/>
          <w:spacing w:val="-1"/>
        </w:rPr>
        <w:t>due;</w:t>
      </w:r>
      <w:r w:rsidRPr="00997CA2">
        <w:rPr>
          <w:rFonts w:cs="Times New Roman"/>
          <w:spacing w:val="5"/>
        </w:rPr>
        <w:t xml:space="preserve"> </w:t>
      </w:r>
      <w:r w:rsidRPr="00997CA2">
        <w:rPr>
          <w:rFonts w:cs="Times New Roman"/>
        </w:rPr>
        <w:t>and</w:t>
      </w:r>
      <w:r w:rsidRPr="00997CA2">
        <w:rPr>
          <w:rFonts w:cs="Times New Roman"/>
          <w:spacing w:val="6"/>
        </w:rPr>
        <w:t xml:space="preserve"> </w:t>
      </w:r>
      <w:r w:rsidRPr="00997CA2">
        <w:rPr>
          <w:rFonts w:cs="Times New Roman"/>
          <w:spacing w:val="-1"/>
        </w:rPr>
        <w:t>(c)</w:t>
      </w:r>
      <w:r w:rsidRPr="00997CA2">
        <w:rPr>
          <w:rFonts w:cs="Times New Roman"/>
          <w:spacing w:val="7"/>
        </w:rPr>
        <w:t xml:space="preserve"> </w:t>
      </w:r>
      <w:r w:rsidRPr="00997CA2">
        <w:rPr>
          <w:rFonts w:cs="Times New Roman"/>
          <w:spacing w:val="-1"/>
        </w:rPr>
        <w:t>such</w:t>
      </w:r>
      <w:r w:rsidRPr="00997CA2">
        <w:rPr>
          <w:rFonts w:cs="Times New Roman"/>
          <w:spacing w:val="5"/>
        </w:rPr>
        <w:t xml:space="preserve"> </w:t>
      </w:r>
      <w:r w:rsidRPr="00997CA2">
        <w:rPr>
          <w:rFonts w:cs="Times New Roman"/>
          <w:spacing w:val="-1"/>
        </w:rPr>
        <w:t>relevant</w:t>
      </w:r>
      <w:r w:rsidRPr="00997CA2">
        <w:rPr>
          <w:rFonts w:cs="Times New Roman"/>
          <w:spacing w:val="8"/>
        </w:rPr>
        <w:t xml:space="preserve"> </w:t>
      </w:r>
      <w:r w:rsidRPr="00997CA2">
        <w:rPr>
          <w:rFonts w:cs="Times New Roman"/>
          <w:spacing w:val="-1"/>
        </w:rPr>
        <w:t>payment</w:t>
      </w:r>
      <w:r w:rsidRPr="00997CA2">
        <w:rPr>
          <w:rFonts w:cs="Times New Roman"/>
          <w:spacing w:val="8"/>
        </w:rPr>
        <w:t xml:space="preserve"> </w:t>
      </w:r>
      <w:r w:rsidRPr="00997CA2">
        <w:rPr>
          <w:rFonts w:cs="Times New Roman"/>
        </w:rPr>
        <w:t>is</w:t>
      </w:r>
      <w:r w:rsidRPr="00997CA2">
        <w:rPr>
          <w:rFonts w:cs="Times New Roman"/>
          <w:spacing w:val="5"/>
        </w:rPr>
        <w:t xml:space="preserve"> </w:t>
      </w:r>
      <w:r w:rsidRPr="00997CA2">
        <w:rPr>
          <w:rFonts w:cs="Times New Roman"/>
          <w:spacing w:val="-1"/>
        </w:rPr>
        <w:t>made</w:t>
      </w:r>
      <w:r w:rsidRPr="00997CA2">
        <w:rPr>
          <w:rFonts w:cs="Times New Roman"/>
          <w:spacing w:val="7"/>
        </w:rPr>
        <w:t xml:space="preserve"> </w:t>
      </w:r>
      <w:r w:rsidRPr="00997CA2">
        <w:rPr>
          <w:rFonts w:cs="Times New Roman"/>
          <w:spacing w:val="-1"/>
        </w:rPr>
        <w:t>within</w:t>
      </w:r>
      <w:r w:rsidRPr="00997CA2">
        <w:rPr>
          <w:rFonts w:cs="Times New Roman"/>
          <w:spacing w:val="4"/>
        </w:rPr>
        <w:t xml:space="preserve"> </w:t>
      </w:r>
      <w:r w:rsidRPr="00997CA2">
        <w:rPr>
          <w:rFonts w:cs="Times New Roman"/>
          <w:spacing w:val="-1"/>
        </w:rPr>
        <w:t>three</w:t>
      </w:r>
      <w:r w:rsidRPr="00997CA2">
        <w:rPr>
          <w:rFonts w:cs="Times New Roman"/>
          <w:spacing w:val="7"/>
        </w:rPr>
        <w:t xml:space="preserve"> </w:t>
      </w:r>
      <w:r w:rsidRPr="00997CA2">
        <w:rPr>
          <w:rFonts w:cs="Times New Roman"/>
          <w:spacing w:val="-1"/>
        </w:rPr>
        <w:t>Business</w:t>
      </w:r>
      <w:r w:rsidRPr="00997CA2">
        <w:rPr>
          <w:rFonts w:cs="Times New Roman"/>
          <w:spacing w:val="5"/>
        </w:rPr>
        <w:t xml:space="preserve"> </w:t>
      </w:r>
      <w:r w:rsidRPr="00997CA2">
        <w:rPr>
          <w:rFonts w:cs="Times New Roman"/>
          <w:spacing w:val="-1"/>
        </w:rPr>
        <w:t>Days</w:t>
      </w:r>
      <w:r w:rsidRPr="00997CA2">
        <w:rPr>
          <w:rFonts w:cs="Times New Roman"/>
          <w:spacing w:val="7"/>
        </w:rPr>
        <w:t xml:space="preserve"> </w:t>
      </w:r>
      <w:r w:rsidRPr="00997CA2">
        <w:rPr>
          <w:rFonts w:cs="Times New Roman"/>
          <w:spacing w:val="-1"/>
        </w:rPr>
        <w:t>following</w:t>
      </w:r>
      <w:r w:rsidRPr="00997CA2">
        <w:rPr>
          <w:rFonts w:cs="Times New Roman"/>
          <w:spacing w:val="4"/>
        </w:rPr>
        <w:t xml:space="preserve"> </w:t>
      </w:r>
      <w:r w:rsidRPr="00997CA2">
        <w:rPr>
          <w:rFonts w:cs="Times New Roman"/>
          <w:spacing w:val="-1"/>
        </w:rPr>
        <w:t>receipt</w:t>
      </w:r>
      <w:r w:rsidRPr="00997CA2">
        <w:rPr>
          <w:rFonts w:cs="Times New Roman"/>
          <w:spacing w:val="41"/>
        </w:rPr>
        <w:t xml:space="preserve"> </w:t>
      </w:r>
      <w:r w:rsidRPr="00997CA2">
        <w:rPr>
          <w:rFonts w:cs="Times New Roman"/>
        </w:rPr>
        <w:t xml:space="preserve">of </w:t>
      </w:r>
      <w:r w:rsidRPr="00997CA2">
        <w:rPr>
          <w:rFonts w:cs="Times New Roman"/>
          <w:spacing w:val="-1"/>
        </w:rPr>
        <w:t>written</w:t>
      </w:r>
      <w:r w:rsidRPr="00997CA2">
        <w:rPr>
          <w:rFonts w:cs="Times New Roman"/>
        </w:rPr>
        <w:t xml:space="preserve"> </w:t>
      </w:r>
      <w:r w:rsidRPr="00997CA2">
        <w:rPr>
          <w:rFonts w:cs="Times New Roman"/>
          <w:spacing w:val="-1"/>
        </w:rPr>
        <w:t>notice</w:t>
      </w:r>
      <w:r w:rsidRPr="00997CA2">
        <w:rPr>
          <w:rFonts w:cs="Times New Roman"/>
          <w:spacing w:val="-2"/>
        </w:rPr>
        <w:t xml:space="preserve"> </w:t>
      </w:r>
      <w:r w:rsidRPr="00997CA2">
        <w:rPr>
          <w:rFonts w:cs="Times New Roman"/>
        </w:rPr>
        <w:t>from</w:t>
      </w:r>
      <w:r w:rsidRPr="00997CA2">
        <w:rPr>
          <w:rFonts w:cs="Times New Roman"/>
          <w:spacing w:val="-4"/>
        </w:rPr>
        <w:t xml:space="preserve"> </w:t>
      </w:r>
      <w:r w:rsidRPr="00997CA2">
        <w:rPr>
          <w:rFonts w:cs="Times New Roman"/>
        </w:rPr>
        <w:t xml:space="preserve">an </w:t>
      </w:r>
      <w:r w:rsidRPr="00997CA2">
        <w:rPr>
          <w:rFonts w:cs="Times New Roman"/>
          <w:spacing w:val="-1"/>
        </w:rPr>
        <w:t>interested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of such</w:t>
      </w:r>
      <w:r w:rsidRPr="00997CA2">
        <w:rPr>
          <w:rFonts w:cs="Times New Roman"/>
          <w:spacing w:val="-3"/>
        </w:rPr>
        <w:t xml:space="preserve"> </w:t>
      </w:r>
      <w:r w:rsidRPr="00997CA2">
        <w:rPr>
          <w:rFonts w:cs="Times New Roman"/>
          <w:spacing w:val="-1"/>
        </w:rPr>
        <w:t>failure</w:t>
      </w:r>
      <w:r w:rsidRPr="00997CA2">
        <w:rPr>
          <w:rFonts w:cs="Times New Roman"/>
        </w:rPr>
        <w:t xml:space="preserve"> to pay;”</w:t>
      </w:r>
    </w:p>
    <w:p w:rsidR="001E0C95" w:rsidRPr="00997CA2" w:rsidRDefault="001E0C95" w:rsidP="008E45C7">
      <w:pPr>
        <w:ind w:left="1440"/>
        <w:rPr>
          <w:rFonts w:cs="Times New Roman"/>
        </w:rPr>
      </w:pPr>
    </w:p>
    <w:p w:rsidR="009A6C1D" w:rsidRPr="00997CA2" w:rsidRDefault="009A6C1D" w:rsidP="009A6C1D">
      <w:pPr>
        <w:pStyle w:val="BodyText"/>
        <w:ind w:left="1440" w:right="1440"/>
        <w:rPr>
          <w:rFonts w:cs="Times New Roman"/>
          <w:spacing w:val="27"/>
        </w:rPr>
      </w:pPr>
      <w:r>
        <w:rPr>
          <w:rFonts w:eastAsiaTheme="minorEastAsia" w:cs="Times New Roman" w:hint="eastAsia"/>
          <w:lang w:eastAsia="ko-KR"/>
        </w:rPr>
        <w:t>A new Subsection (i) is added to the end of Section 5.1.</w:t>
      </w:r>
      <w:r w:rsidRPr="00997CA2">
        <w:rPr>
          <w:rFonts w:cs="Times New Roman"/>
          <w:spacing w:val="27"/>
        </w:rPr>
        <w:t xml:space="preserve"> </w:t>
      </w:r>
    </w:p>
    <w:p w:rsidR="009A6C1D" w:rsidRPr="00997CA2" w:rsidRDefault="009A6C1D" w:rsidP="009A6C1D">
      <w:pPr>
        <w:pStyle w:val="BodyText"/>
        <w:ind w:left="1440" w:right="1440"/>
        <w:rPr>
          <w:rFonts w:cs="Times New Roman"/>
          <w:spacing w:val="-1"/>
        </w:rPr>
      </w:pPr>
    </w:p>
    <w:p w:rsidR="009A6C1D" w:rsidRPr="00997CA2" w:rsidRDefault="009A6C1D" w:rsidP="009A6C1D">
      <w:pPr>
        <w:pStyle w:val="BodyText"/>
        <w:ind w:left="2160"/>
        <w:jc w:val="both"/>
        <w:rPr>
          <w:rFonts w:cs="Times New Roman"/>
        </w:rPr>
      </w:pPr>
      <w:r w:rsidRPr="00997CA2">
        <w:rPr>
          <w:rFonts w:cs="Times New Roman"/>
        </w:rPr>
        <w:t xml:space="preserve">“(i) </w:t>
      </w:r>
      <w:r w:rsidRPr="00997CA2">
        <w:rPr>
          <w:rFonts w:cs="Times New Roman"/>
          <w:spacing w:val="-1"/>
        </w:rPr>
        <w:t>the</w:t>
      </w:r>
      <w:r w:rsidRPr="00997CA2">
        <w:rPr>
          <w:rFonts w:cs="Times New Roman"/>
        </w:rPr>
        <w:t xml:space="preserve"> </w:t>
      </w:r>
      <w:r w:rsidRPr="00997CA2">
        <w:rPr>
          <w:rFonts w:cs="Times New Roman"/>
          <w:spacing w:val="-1"/>
        </w:rPr>
        <w:t>failure</w:t>
      </w:r>
      <w:r w:rsidRPr="00997CA2">
        <w:rPr>
          <w:rFonts w:cs="Times New Roman"/>
        </w:rPr>
        <w:t xml:space="preserve"> of Seller to Deliver </w:t>
      </w:r>
      <w:r>
        <w:rPr>
          <w:rFonts w:cs="Times New Roman"/>
        </w:rPr>
        <w:t xml:space="preserve">at least </w:t>
      </w:r>
      <w:r w:rsidRPr="00997CA2">
        <w:rPr>
          <w:rFonts w:cs="Times New Roman"/>
        </w:rPr>
        <w:t>one (1) REC from the Project by June 1, 2021</w:t>
      </w:r>
      <w:r w:rsidR="00B423EF">
        <w:rPr>
          <w:rFonts w:cs="Times New Roman"/>
        </w:rPr>
        <w:t xml:space="preserve">, in which case, the REC Contract </w:t>
      </w:r>
      <w:r>
        <w:t>shall be deemed automatically terminated and Buyer shall be entitled to payment by Seller in the amount of the Collateral Requirement</w:t>
      </w:r>
      <w:r w:rsidR="00B423EF">
        <w:t xml:space="preserve"> as Buyer’s sole and exclusive remedy</w:t>
      </w:r>
      <w:r>
        <w:rPr>
          <w:rFonts w:cs="Times New Roman"/>
        </w:rPr>
        <w:t>;</w:t>
      </w:r>
      <w:r w:rsidR="0025607A">
        <w:rPr>
          <w:rFonts w:cs="Times New Roman"/>
        </w:rPr>
        <w:t>”</w:t>
      </w:r>
      <w:r>
        <w:rPr>
          <w:rFonts w:cs="Times New Roman"/>
        </w:rPr>
        <w:t xml:space="preserve"> </w:t>
      </w:r>
    </w:p>
    <w:p w:rsidR="009A6C1D" w:rsidRDefault="009A6C1D" w:rsidP="00AA6FDC">
      <w:pPr>
        <w:pStyle w:val="BodyText"/>
        <w:ind w:left="1440" w:right="1440"/>
        <w:rPr>
          <w:rFonts w:eastAsiaTheme="minorEastAsia" w:cs="Times New Roman"/>
          <w:lang w:eastAsia="ko-KR"/>
        </w:rPr>
      </w:pPr>
    </w:p>
    <w:p w:rsidR="00AA6FDC" w:rsidRPr="00997CA2" w:rsidRDefault="001E2B41" w:rsidP="00AA6FDC">
      <w:pPr>
        <w:pStyle w:val="BodyText"/>
        <w:ind w:left="1440" w:right="1440"/>
        <w:rPr>
          <w:rFonts w:cs="Times New Roman"/>
          <w:spacing w:val="27"/>
        </w:rPr>
      </w:pPr>
      <w:r>
        <w:rPr>
          <w:rFonts w:eastAsiaTheme="minorEastAsia" w:cs="Times New Roman" w:hint="eastAsia"/>
          <w:lang w:eastAsia="ko-KR"/>
        </w:rPr>
        <w:t>A new Subsection (</w:t>
      </w:r>
      <w:r w:rsidR="009A6C1D">
        <w:rPr>
          <w:rFonts w:eastAsiaTheme="minorEastAsia" w:cs="Times New Roman"/>
          <w:lang w:eastAsia="ko-KR"/>
        </w:rPr>
        <w:t>j</w:t>
      </w:r>
      <w:r>
        <w:rPr>
          <w:rFonts w:eastAsiaTheme="minorEastAsia" w:cs="Times New Roman" w:hint="eastAsia"/>
          <w:lang w:eastAsia="ko-KR"/>
        </w:rPr>
        <w:t>) is added to the end of Section 5.1.</w:t>
      </w:r>
      <w:r w:rsidR="00AA6FDC" w:rsidRPr="00997CA2">
        <w:rPr>
          <w:rFonts w:cs="Times New Roman"/>
          <w:spacing w:val="27"/>
        </w:rPr>
        <w:t xml:space="preserve"> </w:t>
      </w:r>
    </w:p>
    <w:p w:rsidR="00AA6FDC" w:rsidRPr="00997CA2" w:rsidRDefault="00AA6FDC" w:rsidP="00AA6FDC">
      <w:pPr>
        <w:pStyle w:val="BodyText"/>
        <w:ind w:left="1440" w:right="1440"/>
        <w:rPr>
          <w:rFonts w:cs="Times New Roman"/>
          <w:spacing w:val="-1"/>
        </w:rPr>
      </w:pPr>
    </w:p>
    <w:p w:rsidR="00AA6FDC" w:rsidRDefault="00AA6FDC" w:rsidP="00A56516">
      <w:pPr>
        <w:pStyle w:val="BodyText"/>
        <w:ind w:left="2160"/>
        <w:jc w:val="both"/>
        <w:rPr>
          <w:rFonts w:cs="Times New Roman"/>
          <w:spacing w:val="-1"/>
        </w:rPr>
      </w:pPr>
      <w:r w:rsidRPr="00997CA2">
        <w:rPr>
          <w:rFonts w:cs="Times New Roman"/>
        </w:rPr>
        <w:t>“(</w:t>
      </w:r>
      <w:r w:rsidR="00B423EF">
        <w:rPr>
          <w:rFonts w:cs="Times New Roman"/>
        </w:rPr>
        <w:t>j</w:t>
      </w:r>
      <w:r w:rsidRPr="00997CA2">
        <w:rPr>
          <w:rFonts w:cs="Times New Roman"/>
        </w:rPr>
        <w:t xml:space="preserve">) </w:t>
      </w:r>
      <w:r w:rsidR="002B048A">
        <w:rPr>
          <w:rFonts w:cs="Times New Roman"/>
          <w:spacing w:val="-1"/>
        </w:rPr>
        <w:t>the P</w:t>
      </w:r>
      <w:r w:rsidRPr="00997CA2">
        <w:rPr>
          <w:rFonts w:cs="Times New Roman"/>
          <w:spacing w:val="-1"/>
        </w:rPr>
        <w:t>roject is or becomes a generating unit whose costs were being recovered through rates regulated by Illinois or any other state or states</w:t>
      </w:r>
      <w:r w:rsidRPr="00997CA2">
        <w:rPr>
          <w:rFonts w:cs="Times New Roman"/>
        </w:rPr>
        <w:t xml:space="preserve">, </w:t>
      </w:r>
      <w:r w:rsidR="00DE48FA">
        <w:rPr>
          <w:rFonts w:cs="Times New Roman"/>
        </w:rPr>
        <w:t>in which</w:t>
      </w:r>
      <w:r w:rsidRPr="00997CA2">
        <w:rPr>
          <w:rFonts w:cs="Times New Roman"/>
        </w:rPr>
        <w:t xml:space="preserve"> case, </w:t>
      </w:r>
      <w:r w:rsidR="00926063">
        <w:t xml:space="preserve">the REC Contract shall be deemed automatically terminated and </w:t>
      </w:r>
      <w:r w:rsidR="00926063" w:rsidRPr="00AC413A">
        <w:t>Buyer shall be</w:t>
      </w:r>
      <w:r w:rsidR="0015128B" w:rsidRPr="00AC413A">
        <w:t>, as Buyer’s sole and exclusive remedy, entitled</w:t>
      </w:r>
      <w:r w:rsidR="00926063" w:rsidRPr="00AC413A">
        <w:t xml:space="preserve"> to payment by Seller in the amount of the greater of: (i) </w:t>
      </w:r>
      <w:r w:rsidR="007B6234" w:rsidRPr="00AC413A">
        <w:t xml:space="preserve">50% of the Annual Contract Value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rsidR="0015128B" w:rsidRDefault="0015128B" w:rsidP="00A56516">
      <w:pPr>
        <w:pStyle w:val="BodyText"/>
        <w:ind w:left="2160"/>
        <w:jc w:val="both"/>
        <w:rPr>
          <w:rFonts w:cs="Times New Roman"/>
          <w:spacing w:val="-1"/>
        </w:rPr>
      </w:pPr>
    </w:p>
    <w:p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rsidR="0015128B" w:rsidRPr="00997CA2" w:rsidRDefault="0015128B" w:rsidP="0015128B">
      <w:pPr>
        <w:pStyle w:val="BodyText"/>
        <w:ind w:left="1440" w:right="1440"/>
        <w:rPr>
          <w:rFonts w:cs="Times New Roman"/>
          <w:spacing w:val="-1"/>
        </w:rPr>
      </w:pPr>
    </w:p>
    <w:p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Pr>
          <w:rFonts w:cs="Times New Roman"/>
          <w:spacing w:val="-1"/>
        </w:rPr>
        <w:t>the P</w:t>
      </w:r>
      <w:r w:rsidRPr="00997CA2">
        <w:rPr>
          <w:rFonts w:cs="Times New Roman"/>
          <w:spacing w:val="-1"/>
        </w:rPr>
        <w:t xml:space="preserve">roject </w:t>
      </w:r>
      <w:r>
        <w:rPr>
          <w:rFonts w:cs="Times New Roman"/>
          <w:spacing w:val="-1"/>
        </w:rPr>
        <w:t xml:space="preserve">is located in a state adjacent to Illinois, </w:t>
      </w:r>
      <w:r w:rsidR="0025607A">
        <w:rPr>
          <w:rFonts w:cs="Times New Roman"/>
          <w:spacing w:val="-1"/>
        </w:rPr>
        <w:t>and it is determined that the Project does not meet the public interest criteria</w:t>
      </w:r>
      <w:r w:rsidR="0025607A" w:rsidRPr="0025607A">
        <w:t xml:space="preserve"> </w:t>
      </w:r>
      <w:r w:rsidR="0025607A">
        <w:t xml:space="preserve">set forth in </w:t>
      </w:r>
      <w:r w:rsidR="006E4CF5">
        <w:rPr>
          <w:rFonts w:cs="Times New Roman"/>
          <w:spacing w:val="-1"/>
        </w:rPr>
        <w:t>Section 1-75(c)(1)(I</w:t>
      </w:r>
      <w:r w:rsidR="0025607A" w:rsidRPr="0025607A">
        <w:rPr>
          <w:rFonts w:cs="Times New Roman"/>
          <w:spacing w:val="-1"/>
        </w:rPr>
        <w:t>) of the IPA Act</w:t>
      </w:r>
      <w:r w:rsidR="0025607A">
        <w:rPr>
          <w:rFonts w:cs="Times New Roman"/>
          <w:spacing w:val="-1"/>
        </w:rPr>
        <w:t xml:space="preserve">, in which case, </w:t>
      </w:r>
      <w:r w:rsidR="0025607A">
        <w:rPr>
          <w:rFonts w:cs="Times New Roman"/>
        </w:rPr>
        <w:t xml:space="preserve">the REC Contract </w:t>
      </w:r>
      <w:r w:rsidR="0025607A">
        <w:t>shall be deemed automatically terminated and Buyer shall be entitled to payment by Seller in the amount of the Collateral Requirement as Buyer’s sole and exclusive remedy.”</w:t>
      </w:r>
    </w:p>
    <w:p w:rsidR="00AA6FDC" w:rsidRPr="00997CA2" w:rsidRDefault="00AA6FDC" w:rsidP="008E45C7">
      <w:pPr>
        <w:pStyle w:val="BodyText"/>
        <w:ind w:left="1440"/>
        <w:rPr>
          <w:rFonts w:cs="Times New Roman"/>
          <w:spacing w:val="-1"/>
        </w:rPr>
      </w:pPr>
    </w:p>
    <w:p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rsidR="00ED3F6F" w:rsidRDefault="00ED3F6F" w:rsidP="008E45C7">
      <w:pPr>
        <w:pStyle w:val="BodyText"/>
        <w:ind w:left="1440"/>
        <w:rPr>
          <w:rFonts w:cs="Times New Roman"/>
          <w:spacing w:val="-2"/>
        </w:rPr>
      </w:pPr>
    </w:p>
    <w:p w:rsidR="00ED3F6F" w:rsidRPr="00997CA2" w:rsidRDefault="00490C43" w:rsidP="00F10324">
      <w:pPr>
        <w:pStyle w:val="BodyText"/>
        <w:ind w:left="2160"/>
        <w:rPr>
          <w:rFonts w:cs="Times New Roman"/>
        </w:rPr>
      </w:pPr>
      <w:r>
        <w:rPr>
          <w:rFonts w:cs="Times New Roman"/>
          <w:u w:val="single"/>
        </w:rPr>
        <w:t>“</w:t>
      </w:r>
      <w:r w:rsidR="00F10324" w:rsidRPr="00F10324">
        <w:rPr>
          <w:rFonts w:cs="Times New Roman"/>
          <w:u w:val="single"/>
        </w:rPr>
        <w:t>Declaration of Early Termination Date and Calculation of Settlement Amounts</w:t>
      </w:r>
      <w:r w:rsidR="00F10324" w:rsidRPr="00F10324">
        <w:rPr>
          <w:rFonts w:cs="Times New Roman"/>
        </w:rPr>
        <w:t>. If an Event of Default with respect to a Defaulting Party occurs and is continu</w:t>
      </w:r>
      <w:r w:rsidR="00F10324">
        <w:rPr>
          <w:rFonts w:cs="Times New Roman"/>
        </w:rPr>
        <w:t>ing, the other Party (the “Non-</w:t>
      </w:r>
      <w:r w:rsidR="00F10324" w:rsidRPr="00F10324">
        <w:rPr>
          <w:rFonts w:cs="Times New Roman"/>
        </w:rPr>
        <w:t>Defaulting Party”) will have the right to (i)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w:t>
      </w:r>
      <w:r w:rsidR="00F10324">
        <w:rPr>
          <w:rFonts w:cs="Times New Roman"/>
        </w:rPr>
        <w:t>) suspend performance. The Non-</w:t>
      </w:r>
      <w:r w:rsidR="00F10324" w:rsidRPr="00F10324">
        <w:rPr>
          <w:rFonts w:cs="Times New Roman"/>
        </w:rPr>
        <w:t>Defaulting Party will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  This Section 5.2 shall not apply to an Event of Default described in Sections 5.1(i), (j) or (k).</w:t>
      </w:r>
      <w:r>
        <w:rPr>
          <w:rFonts w:cs="Times New Roman"/>
        </w:rPr>
        <w:t>”</w:t>
      </w:r>
    </w:p>
    <w:p w:rsidR="001E0C95" w:rsidRPr="00997CA2" w:rsidRDefault="001E0C95" w:rsidP="008E45C7">
      <w:pPr>
        <w:spacing w:before="10"/>
        <w:ind w:left="1440"/>
        <w:rPr>
          <w:rFonts w:cs="Times New Roman"/>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Pr="00997CA2">
        <w:rPr>
          <w:rFonts w:cs="Times New Roman"/>
        </w:rPr>
        <w:t>pay</w:t>
      </w:r>
      <w:r w:rsidRPr="00997CA2">
        <w:rPr>
          <w:rFonts w:cs="Times New Roman"/>
          <w:spacing w:val="-2"/>
        </w:rPr>
        <w:t xml:space="preserve"> </w:t>
      </w:r>
      <w:r w:rsidRPr="00997CA2">
        <w:rPr>
          <w:rFonts w:cs="Times New Roman"/>
        </w:rPr>
        <w:t xml:space="preserve">the </w:t>
      </w:r>
      <w:r w:rsidRPr="00997CA2">
        <w:rPr>
          <w:rFonts w:cs="Times New Roman"/>
          <w:spacing w:val="-1"/>
        </w:rPr>
        <w:t>absolute</w:t>
      </w:r>
      <w:r w:rsidRPr="00997CA2">
        <w:rPr>
          <w:rFonts w:cs="Times New Roman"/>
          <w:spacing w:val="3"/>
        </w:rPr>
        <w:t xml:space="preserve"> </w:t>
      </w:r>
      <w:r w:rsidRPr="00997CA2">
        <w:rPr>
          <w:rFonts w:cs="Times New Roman"/>
          <w:spacing w:val="-1"/>
        </w:rPr>
        <w:t>value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Termination</w:t>
      </w:r>
      <w:r w:rsidRPr="00997CA2">
        <w:rPr>
          <w:rFonts w:cs="Times New Roman"/>
        </w:rPr>
        <w:t xml:space="preserve"> </w:t>
      </w:r>
      <w:r w:rsidRPr="00997CA2">
        <w:rPr>
          <w:rFonts w:cs="Times New Roman"/>
          <w:spacing w:val="-2"/>
        </w:rPr>
        <w:t>Payment</w:t>
      </w:r>
      <w:r w:rsidRPr="00997CA2">
        <w:rPr>
          <w:rFonts w:cs="Times New Roman"/>
          <w:spacing w:val="1"/>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from</w:t>
      </w:r>
      <w:r w:rsidRPr="00997CA2">
        <w:rPr>
          <w:rFonts w:cs="Times New Roman"/>
          <w:spacing w:val="-4"/>
        </w:rPr>
        <w:t xml:space="preserve"> </w:t>
      </w:r>
      <w:r w:rsidR="00DE48FA">
        <w:rPr>
          <w:rFonts w:cs="Times New Roman"/>
          <w:spacing w:val="-4"/>
        </w:rPr>
        <w:t>a</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other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rsidR="005C62C2" w:rsidRPr="00997CA2" w:rsidRDefault="005C62C2" w:rsidP="00680404">
      <w:pPr>
        <w:pStyle w:val="BodyText"/>
        <w:ind w:left="1440" w:right="128"/>
        <w:rPr>
          <w:rFonts w:cs="Times New Roman"/>
          <w:spacing w:val="-1"/>
        </w:rPr>
      </w:pPr>
    </w:p>
    <w:p w:rsidR="005C62C2" w:rsidRPr="00997CA2" w:rsidRDefault="005C62C2" w:rsidP="00680404">
      <w:pPr>
        <w:pStyle w:val="BodyText"/>
        <w:ind w:left="1440" w:right="128"/>
        <w:rPr>
          <w:rFonts w:cs="Times New Roman"/>
        </w:rPr>
      </w:pPr>
      <w:r w:rsidRPr="00997CA2">
        <w:rPr>
          <w:rFonts w:cs="Times New Roman"/>
          <w:spacing w:val="-1"/>
        </w:rPr>
        <w:t>Section 5.5 is amended by replacing “be” with “by” in the last line.</w:t>
      </w:r>
    </w:p>
    <w:p w:rsidR="001E0C95" w:rsidRPr="00997CA2" w:rsidRDefault="001E0C95">
      <w:pPr>
        <w:rPr>
          <w:rFonts w:cs="Times New Roman"/>
        </w:rPr>
      </w:pPr>
    </w:p>
    <w:p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rsidR="001E0C95" w:rsidRPr="00997CA2" w:rsidRDefault="001E0C95" w:rsidP="008E45C7">
      <w:pPr>
        <w:spacing w:before="11"/>
        <w:jc w:val="both"/>
        <w:rPr>
          <w:rFonts w:cs="Times New Roman"/>
        </w:rPr>
      </w:pPr>
    </w:p>
    <w:p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rsidR="001E0C95" w:rsidRPr="00997CA2" w:rsidRDefault="001E0C95" w:rsidP="008E45C7">
      <w:pPr>
        <w:spacing w:before="11"/>
        <w:jc w:val="both"/>
        <w:rPr>
          <w:rFonts w:cs="Times New Roman"/>
        </w:rPr>
      </w:pPr>
    </w:p>
    <w:p w:rsidR="001E0C95" w:rsidRPr="00997CA2" w:rsidRDefault="00972CCB" w:rsidP="00A56516">
      <w:pPr>
        <w:pStyle w:val="BodyText"/>
        <w:ind w:left="1440"/>
        <w:rPr>
          <w:rFonts w:cs="Times New Roman"/>
        </w:rPr>
      </w:pPr>
      <w:r w:rsidRPr="00997CA2">
        <w:rPr>
          <w:rFonts w:cs="Times New Roman"/>
        </w:rPr>
        <w:t>A</w:t>
      </w:r>
      <w:r w:rsidRPr="00997CA2">
        <w:rPr>
          <w:rFonts w:cs="Times New Roman"/>
          <w:spacing w:val="-1"/>
        </w:rPr>
        <w:t xml:space="preserve"> </w:t>
      </w:r>
      <w:r w:rsidRPr="00997CA2">
        <w:rPr>
          <w:rFonts w:cs="Times New Roman"/>
        </w:rPr>
        <w:t xml:space="preserve">new </w:t>
      </w:r>
      <w:r w:rsidRPr="00997CA2">
        <w:rPr>
          <w:rFonts w:cs="Times New Roman"/>
          <w:spacing w:val="-1"/>
        </w:rPr>
        <w:t>Section</w:t>
      </w:r>
      <w:r w:rsidRPr="00997CA2">
        <w:rPr>
          <w:rFonts w:cs="Times New Roman"/>
        </w:rPr>
        <w:t xml:space="preserve"> </w:t>
      </w:r>
      <w:r w:rsidRPr="00997CA2">
        <w:rPr>
          <w:rFonts w:cs="Times New Roman"/>
          <w:spacing w:val="-1"/>
        </w:rPr>
        <w:t>5.8</w:t>
      </w:r>
      <w:r w:rsidRPr="00997CA2">
        <w:rPr>
          <w:rFonts w:cs="Times New Roman"/>
        </w:rPr>
        <w:t xml:space="preserve"> </w:t>
      </w:r>
      <w:r w:rsidRPr="00997CA2">
        <w:rPr>
          <w:rFonts w:cs="Times New Roman"/>
          <w:spacing w:val="-1"/>
        </w:rPr>
        <w:t>is</w:t>
      </w:r>
      <w:r w:rsidRPr="00997CA2">
        <w:rPr>
          <w:rFonts w:cs="Times New Roman"/>
        </w:rPr>
        <w:t xml:space="preserve"> </w:t>
      </w:r>
      <w:r w:rsidRPr="00997CA2">
        <w:rPr>
          <w:rFonts w:cs="Times New Roman"/>
          <w:spacing w:val="-1"/>
        </w:rPr>
        <w:t>added</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00D62D7E">
        <w:rPr>
          <w:rFonts w:cs="Times New Roman"/>
          <w:spacing w:val="-1"/>
        </w:rPr>
        <w:t>end of Article 5</w:t>
      </w:r>
      <w:r w:rsidRPr="00997CA2">
        <w:rPr>
          <w:rFonts w:cs="Times New Roman"/>
          <w:spacing w:val="1"/>
        </w:rPr>
        <w:t xml:space="preserve"> </w:t>
      </w:r>
      <w:r w:rsidRPr="00997CA2">
        <w:rPr>
          <w:rFonts w:cs="Times New Roman"/>
        </w:rPr>
        <w:t xml:space="preserve">as </w:t>
      </w:r>
      <w:r w:rsidRPr="00997CA2">
        <w:rPr>
          <w:rFonts w:cs="Times New Roman"/>
          <w:spacing w:val="-1"/>
        </w:rPr>
        <w:t>follows:</w:t>
      </w:r>
    </w:p>
    <w:p w:rsidR="001E0C95" w:rsidRPr="00997CA2" w:rsidRDefault="001E0C95" w:rsidP="008E45C7">
      <w:pPr>
        <w:spacing w:before="9"/>
        <w:jc w:val="both"/>
        <w:rPr>
          <w:rFonts w:cs="Times New Roman"/>
        </w:rPr>
      </w:pPr>
    </w:p>
    <w:p w:rsidR="001E0C95" w:rsidRPr="00997CA2" w:rsidRDefault="00972CCB" w:rsidP="00A56516">
      <w:pPr>
        <w:pStyle w:val="BodyText"/>
        <w:ind w:left="2160"/>
        <w:jc w:val="both"/>
        <w:rPr>
          <w:rFonts w:cs="Times New Roman"/>
        </w:rPr>
      </w:pPr>
      <w:r w:rsidRPr="00997CA2">
        <w:rPr>
          <w:rFonts w:cs="Times New Roman"/>
        </w:rPr>
        <w:t xml:space="preserve">“5.8.  </w:t>
      </w:r>
      <w:r w:rsidRPr="00DE12DF">
        <w:rPr>
          <w:spacing w:val="-1"/>
          <w:u w:val="single"/>
        </w:rPr>
        <w:t>Setoff</w:t>
      </w:r>
      <w:r w:rsidRPr="00997CA2">
        <w:rPr>
          <w:rFonts w:cs="Times New Roman"/>
          <w:spacing w:val="-1"/>
        </w:rPr>
        <w:t>.</w:t>
      </w:r>
      <w:r w:rsidRPr="00997CA2">
        <w:rPr>
          <w:rFonts w:cs="Times New Roman"/>
        </w:rPr>
        <w:t xml:space="preserve">  </w:t>
      </w:r>
      <w:r w:rsidRPr="00997CA2">
        <w:rPr>
          <w:rFonts w:cs="Times New Roman"/>
          <w:spacing w:val="-2"/>
        </w:rPr>
        <w:t>Upon</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occurrence</w:t>
      </w:r>
      <w:r w:rsidRPr="00997CA2">
        <w:rPr>
          <w:rFonts w:cs="Times New Roman"/>
        </w:rPr>
        <w:t xml:space="preserve"> of</w:t>
      </w:r>
      <w:r w:rsidRPr="00997CA2">
        <w:rPr>
          <w:rFonts w:cs="Times New Roman"/>
          <w:spacing w:val="-2"/>
        </w:rPr>
        <w:t xml:space="preserve"> </w:t>
      </w:r>
      <w:r w:rsidRPr="00997CA2">
        <w:rPr>
          <w:rFonts w:cs="Times New Roman"/>
        </w:rPr>
        <w:t xml:space="preserve">an </w:t>
      </w:r>
      <w:r w:rsidRPr="00997CA2">
        <w:rPr>
          <w:rFonts w:cs="Times New Roman"/>
          <w:spacing w:val="-1"/>
        </w:rPr>
        <w:t>Event</w:t>
      </w:r>
      <w:r w:rsidRPr="00997CA2">
        <w:rPr>
          <w:rFonts w:cs="Times New Roman"/>
          <w:spacing w:val="1"/>
        </w:rPr>
        <w:t xml:space="preserve"> </w:t>
      </w:r>
      <w:r w:rsidRPr="00997CA2">
        <w:rPr>
          <w:rFonts w:cs="Times New Roman"/>
          <w:spacing w:val="-2"/>
        </w:rPr>
        <w:t>of</w:t>
      </w:r>
      <w:r w:rsidRPr="00997CA2">
        <w:rPr>
          <w:rFonts w:cs="Times New Roman"/>
        </w:rPr>
        <w:t xml:space="preserve"> </w:t>
      </w:r>
      <w:r w:rsidRPr="00997CA2">
        <w:rPr>
          <w:rFonts w:cs="Times New Roman"/>
          <w:spacing w:val="-1"/>
        </w:rPr>
        <w:t>Default</w:t>
      </w:r>
      <w:r w:rsidRPr="00997CA2">
        <w:rPr>
          <w:rFonts w:cs="Times New Roman"/>
          <w:spacing w:val="1"/>
        </w:rPr>
        <w:t xml:space="preserve"> </w:t>
      </w:r>
      <w:r w:rsidRPr="00997CA2">
        <w:rPr>
          <w:rFonts w:cs="Times New Roman"/>
          <w:spacing w:val="-1"/>
        </w:rPr>
        <w:t>with</w:t>
      </w:r>
      <w:r w:rsidRPr="00997CA2">
        <w:rPr>
          <w:rFonts w:cs="Times New Roman"/>
        </w:rPr>
        <w:t xml:space="preserve"> </w:t>
      </w:r>
      <w:r w:rsidRPr="00997CA2">
        <w:rPr>
          <w:rFonts w:cs="Times New Roman"/>
          <w:spacing w:val="-1"/>
        </w:rPr>
        <w:t>respect</w:t>
      </w:r>
      <w:r w:rsidRPr="00997CA2">
        <w:rPr>
          <w:rFonts w:cs="Times New Roman"/>
          <w:spacing w:val="-2"/>
        </w:rPr>
        <w:t xml:space="preserve"> </w:t>
      </w:r>
      <w:r w:rsidRPr="00997CA2">
        <w:rPr>
          <w:rFonts w:cs="Times New Roman"/>
        </w:rPr>
        <w:t xml:space="preserve">to a </w:t>
      </w:r>
      <w:r w:rsidRPr="00997CA2">
        <w:rPr>
          <w:rFonts w:cs="Times New Roman"/>
          <w:spacing w:val="-1"/>
        </w:rPr>
        <w:t>Party</w:t>
      </w:r>
      <w:r w:rsidRPr="00997CA2">
        <w:rPr>
          <w:rFonts w:cs="Times New Roman"/>
          <w:spacing w:val="-3"/>
        </w:rPr>
        <w:t xml:space="preserve"> </w:t>
      </w:r>
      <w:r w:rsidRPr="00997CA2">
        <w:rPr>
          <w:rFonts w:cs="Times New Roman"/>
        </w:rPr>
        <w:t>(“X”),</w:t>
      </w:r>
      <w:r w:rsidRPr="00997CA2">
        <w:rPr>
          <w:rFonts w:cs="Times New Roman"/>
          <w:spacing w:val="-3"/>
        </w:rPr>
        <w:t xml:space="preserve"> </w:t>
      </w:r>
      <w:r w:rsidRPr="00997CA2">
        <w:rPr>
          <w:rFonts w:cs="Times New Roman"/>
          <w:spacing w:val="-1"/>
        </w:rPr>
        <w:t>the</w:t>
      </w:r>
      <w:r w:rsidRPr="00997CA2">
        <w:rPr>
          <w:rFonts w:cs="Times New Roman"/>
        </w:rPr>
        <w:t xml:space="preserve"> </w:t>
      </w:r>
      <w:r w:rsidRPr="00997CA2">
        <w:rPr>
          <w:rFonts w:cs="Times New Roman"/>
          <w:spacing w:val="-1"/>
        </w:rPr>
        <w:t>other</w:t>
      </w:r>
      <w:r w:rsidRPr="00997CA2">
        <w:rPr>
          <w:rFonts w:cs="Times New Roman"/>
          <w:spacing w:val="49"/>
        </w:rPr>
        <w:t xml:space="preserve"> </w:t>
      </w:r>
      <w:r w:rsidRPr="00997CA2">
        <w:rPr>
          <w:rFonts w:cs="Times New Roman"/>
        </w:rPr>
        <w:t>Party</w:t>
      </w:r>
      <w:r w:rsidRPr="00997CA2">
        <w:rPr>
          <w:rFonts w:cs="Times New Roman"/>
          <w:spacing w:val="-3"/>
        </w:rPr>
        <w:t xml:space="preserve"> </w:t>
      </w:r>
      <w:r w:rsidRPr="00997CA2">
        <w:rPr>
          <w:rFonts w:cs="Times New Roman"/>
          <w:spacing w:val="-1"/>
        </w:rPr>
        <w:t>(“Y”)</w:t>
      </w:r>
      <w:r w:rsidRPr="00997CA2">
        <w:rPr>
          <w:rFonts w:cs="Times New Roman"/>
        </w:rPr>
        <w:t xml:space="preserve"> </w:t>
      </w:r>
      <w:r w:rsidRPr="00997CA2">
        <w:rPr>
          <w:rFonts w:cs="Times New Roman"/>
          <w:spacing w:val="-1"/>
        </w:rPr>
        <w:t>will</w:t>
      </w:r>
      <w:r w:rsidRPr="00997CA2">
        <w:rPr>
          <w:rFonts w:cs="Times New Roman"/>
          <w:spacing w:val="-2"/>
        </w:rPr>
        <w:t xml:space="preserve"> </w:t>
      </w:r>
      <w:r w:rsidRPr="00997CA2">
        <w:rPr>
          <w:rFonts w:cs="Times New Roman"/>
          <w:spacing w:val="-1"/>
        </w:rPr>
        <w:t>have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right</w:t>
      </w:r>
      <w:r w:rsidRPr="00997CA2">
        <w:rPr>
          <w:rFonts w:cs="Times New Roman"/>
          <w:spacing w:val="1"/>
        </w:rPr>
        <w:t xml:space="preserve"> </w:t>
      </w:r>
      <w:r w:rsidRPr="00997CA2">
        <w:rPr>
          <w:rFonts w:cs="Times New Roman"/>
        </w:rPr>
        <w:t>(but</w:t>
      </w:r>
      <w:r w:rsidRPr="00997CA2">
        <w:rPr>
          <w:rFonts w:cs="Times New Roman"/>
          <w:spacing w:val="-2"/>
        </w:rPr>
        <w:t xml:space="preserve"> </w:t>
      </w:r>
      <w:r w:rsidRPr="00997CA2">
        <w:rPr>
          <w:rFonts w:cs="Times New Roman"/>
        </w:rPr>
        <w:t>not</w:t>
      </w:r>
      <w:r w:rsidRPr="00997CA2">
        <w:rPr>
          <w:rFonts w:cs="Times New Roman"/>
          <w:spacing w:val="1"/>
        </w:rPr>
        <w:t xml:space="preserve"> </w:t>
      </w:r>
      <w:r w:rsidRPr="00997CA2">
        <w:rPr>
          <w:rFonts w:cs="Times New Roman"/>
          <w:spacing w:val="-2"/>
        </w:rPr>
        <w:t>be</w:t>
      </w:r>
      <w:r w:rsidRPr="00997CA2">
        <w:rPr>
          <w:rFonts w:cs="Times New Roman"/>
        </w:rPr>
        <w:t xml:space="preserve"> </w:t>
      </w:r>
      <w:r w:rsidRPr="00997CA2">
        <w:rPr>
          <w:rFonts w:cs="Times New Roman"/>
          <w:spacing w:val="-1"/>
        </w:rPr>
        <w:t>obliged)</w:t>
      </w:r>
      <w:r w:rsidRPr="00997CA2">
        <w:rPr>
          <w:rFonts w:cs="Times New Roman"/>
          <w:spacing w:val="1"/>
        </w:rPr>
        <w:t xml:space="preserve"> </w:t>
      </w:r>
      <w:r w:rsidRPr="00997CA2">
        <w:rPr>
          <w:rFonts w:cs="Times New Roman"/>
          <w:spacing w:val="-1"/>
        </w:rPr>
        <w:t>without</w:t>
      </w:r>
      <w:r w:rsidRPr="00997CA2">
        <w:rPr>
          <w:rFonts w:cs="Times New Roman"/>
          <w:spacing w:val="1"/>
        </w:rPr>
        <w:t xml:space="preserve"> </w:t>
      </w:r>
      <w:r w:rsidRPr="00997CA2">
        <w:rPr>
          <w:rFonts w:cs="Times New Roman"/>
          <w:spacing w:val="-2"/>
        </w:rPr>
        <w:t>prior</w:t>
      </w:r>
      <w:r w:rsidRPr="00997CA2">
        <w:rPr>
          <w:rFonts w:cs="Times New Roman"/>
        </w:rPr>
        <w:t xml:space="preserve"> </w:t>
      </w:r>
      <w:r w:rsidRPr="00997CA2">
        <w:rPr>
          <w:rFonts w:cs="Times New Roman"/>
          <w:spacing w:val="-1"/>
        </w:rPr>
        <w:t>notice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X</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any</w:t>
      </w:r>
      <w:r w:rsidRPr="00997CA2">
        <w:rPr>
          <w:rFonts w:cs="Times New Roman"/>
          <w:spacing w:val="-3"/>
        </w:rPr>
        <w:t xml:space="preserve"> </w:t>
      </w:r>
      <w:r w:rsidRPr="00997CA2">
        <w:rPr>
          <w:rFonts w:cs="Times New Roman"/>
        </w:rPr>
        <w:t>other</w:t>
      </w:r>
      <w:r w:rsidRPr="00997CA2">
        <w:rPr>
          <w:rFonts w:cs="Times New Roman"/>
          <w:spacing w:val="1"/>
        </w:rPr>
        <w:t xml:space="preserve"> </w:t>
      </w:r>
      <w:r w:rsidRPr="00997CA2">
        <w:rPr>
          <w:rFonts w:cs="Times New Roman"/>
          <w:spacing w:val="-1"/>
        </w:rPr>
        <w:t>person</w:t>
      </w:r>
      <w:r w:rsidRPr="00997CA2">
        <w:rPr>
          <w:rFonts w:cs="Times New Roman"/>
        </w:rPr>
        <w:t xml:space="preserve"> to</w:t>
      </w:r>
      <w:r w:rsidRPr="00997CA2">
        <w:rPr>
          <w:rFonts w:cs="Times New Roman"/>
          <w:spacing w:val="-3"/>
        </w:rPr>
        <w:t xml:space="preserve"> </w:t>
      </w:r>
      <w:r w:rsidRPr="00997CA2">
        <w:rPr>
          <w:rFonts w:cs="Times New Roman"/>
        </w:rPr>
        <w:t>set-off</w:t>
      </w:r>
      <w:r w:rsidRPr="00997CA2">
        <w:rPr>
          <w:rFonts w:cs="Times New Roman"/>
          <w:spacing w:val="41"/>
        </w:rPr>
        <w:t xml:space="preserve"> </w:t>
      </w:r>
      <w:r w:rsidRPr="00997CA2">
        <w:rPr>
          <w:rFonts w:cs="Times New Roman"/>
        </w:rPr>
        <w:t xml:space="preserve">or </w:t>
      </w:r>
      <w:r w:rsidRPr="00997CA2">
        <w:rPr>
          <w:rFonts w:cs="Times New Roman"/>
          <w:spacing w:val="-1"/>
        </w:rPr>
        <w:t>apply</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obligation</w:t>
      </w:r>
      <w:r w:rsidRPr="00997CA2">
        <w:rPr>
          <w:rFonts w:cs="Times New Roman"/>
        </w:rPr>
        <w:t xml:space="preserve"> </w:t>
      </w:r>
      <w:r w:rsidRPr="00997CA2">
        <w:rPr>
          <w:rFonts w:cs="Times New Roman"/>
          <w:spacing w:val="-2"/>
        </w:rPr>
        <w:t xml:space="preserve">of </w:t>
      </w:r>
      <w:r w:rsidRPr="00997CA2">
        <w:rPr>
          <w:rFonts w:cs="Times New Roman"/>
        </w:rPr>
        <w:t>X</w:t>
      </w:r>
      <w:r w:rsidRPr="00997CA2">
        <w:rPr>
          <w:rFonts w:cs="Times New Roman"/>
          <w:spacing w:val="1"/>
        </w:rPr>
        <w:t xml:space="preserve"> </w:t>
      </w:r>
      <w:r w:rsidRPr="00997CA2">
        <w:rPr>
          <w:rFonts w:cs="Times New Roman"/>
          <w:spacing w:val="-1"/>
        </w:rPr>
        <w:t>owed</w:t>
      </w:r>
      <w:r w:rsidRPr="00997CA2">
        <w:rPr>
          <w:rFonts w:cs="Times New Roman"/>
          <w:spacing w:val="-2"/>
        </w:rPr>
        <w:t xml:space="preserve"> </w:t>
      </w:r>
      <w:r w:rsidRPr="00997CA2">
        <w:rPr>
          <w:rFonts w:cs="Times New Roman"/>
        </w:rPr>
        <w:t>to Y</w:t>
      </w:r>
      <w:r w:rsidRPr="00997CA2">
        <w:rPr>
          <w:rFonts w:cs="Times New Roman"/>
          <w:spacing w:val="-4"/>
        </w:rPr>
        <w:t xml:space="preserve"> </w:t>
      </w:r>
      <w:r w:rsidRPr="00997CA2">
        <w:rPr>
          <w:rFonts w:cs="Times New Roman"/>
          <w:spacing w:val="-1"/>
        </w:rPr>
        <w:t>(whether</w:t>
      </w:r>
      <w:r w:rsidRPr="00997CA2">
        <w:rPr>
          <w:rFonts w:cs="Times New Roman"/>
          <w:spacing w:val="-2"/>
        </w:rPr>
        <w:t xml:space="preserve"> </w:t>
      </w:r>
      <w:r w:rsidRPr="00997CA2">
        <w:rPr>
          <w:rFonts w:cs="Times New Roman"/>
        </w:rPr>
        <w:t xml:space="preserve">or </w:t>
      </w:r>
      <w:r w:rsidRPr="00997CA2">
        <w:rPr>
          <w:rFonts w:cs="Times New Roman"/>
          <w:spacing w:val="-1"/>
        </w:rPr>
        <w:t>not</w:t>
      </w:r>
      <w:r w:rsidRPr="00997CA2">
        <w:rPr>
          <w:rFonts w:cs="Times New Roman"/>
          <w:spacing w:val="1"/>
        </w:rPr>
        <w:t xml:space="preserve"> </w:t>
      </w:r>
      <w:r w:rsidRPr="00997CA2">
        <w:rPr>
          <w:rFonts w:cs="Times New Roman"/>
          <w:spacing w:val="-1"/>
        </w:rPr>
        <w:t>matured</w:t>
      </w:r>
      <w:r w:rsidRPr="00997CA2">
        <w:rPr>
          <w:rFonts w:cs="Times New Roman"/>
          <w:spacing w:val="-2"/>
        </w:rPr>
        <w:t xml:space="preserve"> </w:t>
      </w:r>
      <w:r w:rsidRPr="00997CA2">
        <w:rPr>
          <w:rFonts w:cs="Times New Roman"/>
        </w:rPr>
        <w:t>or</w:t>
      </w:r>
      <w:r w:rsidRPr="00997CA2">
        <w:rPr>
          <w:rFonts w:cs="Times New Roman"/>
          <w:spacing w:val="-2"/>
        </w:rPr>
        <w:t xml:space="preserve"> </w:t>
      </w:r>
      <w:r w:rsidRPr="00997CA2">
        <w:rPr>
          <w:rFonts w:cs="Times New Roman"/>
          <w:spacing w:val="-1"/>
        </w:rPr>
        <w:t>contingent</w:t>
      </w:r>
      <w:r w:rsidRPr="00997CA2">
        <w:rPr>
          <w:rFonts w:cs="Times New Roman"/>
          <w:spacing w:val="-2"/>
        </w:rPr>
        <w:t xml:space="preserve"> </w:t>
      </w:r>
      <w:r w:rsidRPr="00997CA2">
        <w:rPr>
          <w:rFonts w:cs="Times New Roman"/>
          <w:spacing w:val="-1"/>
        </w:rPr>
        <w:t>and</w:t>
      </w:r>
      <w:r w:rsidRPr="00997CA2">
        <w:rPr>
          <w:rFonts w:cs="Times New Roman"/>
        </w:rPr>
        <w:t xml:space="preserve"> whether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arising</w:t>
      </w:r>
      <w:r w:rsidRPr="00997CA2">
        <w:rPr>
          <w:rFonts w:cs="Times New Roman"/>
          <w:spacing w:val="59"/>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w:t>
      </w:r>
      <w:r w:rsidRPr="00997CA2">
        <w:rPr>
          <w:rFonts w:cs="Times New Roman"/>
          <w:spacing w:val="-1"/>
        </w:rPr>
        <w:t>and</w:t>
      </w:r>
      <w:r w:rsidRPr="00997CA2">
        <w:rPr>
          <w:rFonts w:cs="Times New Roman"/>
          <w:spacing w:val="-3"/>
        </w:rPr>
        <w:t xml:space="preserve"> </w:t>
      </w:r>
      <w:r w:rsidRPr="00997CA2">
        <w:rPr>
          <w:rFonts w:cs="Times New Roman"/>
          <w:spacing w:val="-1"/>
        </w:rPr>
        <w:t>regardless</w:t>
      </w:r>
      <w:r w:rsidRPr="00997CA2">
        <w:rPr>
          <w:rFonts w:cs="Times New Roman"/>
          <w:spacing w:val="-2"/>
        </w:rPr>
        <w:t xml:space="preserve"> </w:t>
      </w:r>
      <w:r w:rsidRPr="00997CA2">
        <w:rPr>
          <w:rFonts w:cs="Times New Roman"/>
        </w:rPr>
        <w:t>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currency,</w:t>
      </w:r>
      <w:r w:rsidRPr="00997CA2">
        <w:rPr>
          <w:rFonts w:cs="Times New Roman"/>
          <w:spacing w:val="-3"/>
        </w:rPr>
        <w:t xml:space="preserve"> </w:t>
      </w:r>
      <w:r w:rsidRPr="00997CA2">
        <w:rPr>
          <w:rFonts w:cs="Times New Roman"/>
          <w:spacing w:val="-1"/>
        </w:rPr>
        <w:t>place</w:t>
      </w:r>
      <w:r w:rsidRPr="00997CA2">
        <w:rPr>
          <w:rFonts w:cs="Times New Roman"/>
        </w:rPr>
        <w:t xml:space="preserve"> of</w:t>
      </w:r>
      <w:r w:rsidRPr="00997CA2">
        <w:rPr>
          <w:rFonts w:cs="Times New Roman"/>
          <w:spacing w:val="-2"/>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or </w:t>
      </w:r>
      <w:r w:rsidRPr="00997CA2">
        <w:rPr>
          <w:rFonts w:cs="Times New Roman"/>
          <w:spacing w:val="-1"/>
        </w:rPr>
        <w:t>booking</w:t>
      </w:r>
      <w:r w:rsidRPr="00997CA2">
        <w:rPr>
          <w:rFonts w:cs="Times New Roman"/>
          <w:spacing w:val="-3"/>
        </w:rPr>
        <w:t xml:space="preserve"> </w:t>
      </w:r>
      <w:r w:rsidRPr="00997CA2">
        <w:rPr>
          <w:rFonts w:cs="Times New Roman"/>
          <w:spacing w:val="-1"/>
        </w:rPr>
        <w:t>office</w:t>
      </w:r>
      <w:r w:rsidRPr="00997CA2">
        <w:rPr>
          <w:rFonts w:cs="Times New Roman"/>
        </w:rPr>
        <w:t xml:space="preserve"> of</w:t>
      </w:r>
      <w:r w:rsidRPr="00997CA2">
        <w:rPr>
          <w:rFonts w:cs="Times New Roman"/>
          <w:spacing w:val="-2"/>
        </w:rPr>
        <w:t xml:space="preserve"> </w:t>
      </w:r>
      <w:r w:rsidRPr="00997CA2">
        <w:rPr>
          <w:rFonts w:cs="Times New Roman"/>
        </w:rPr>
        <w:t>the</w:t>
      </w:r>
      <w:r w:rsidRPr="00997CA2">
        <w:rPr>
          <w:rFonts w:cs="Times New Roman"/>
          <w:spacing w:val="57"/>
        </w:rPr>
        <w:t xml:space="preserve"> </w:t>
      </w:r>
      <w:r w:rsidRPr="00997CA2">
        <w:rPr>
          <w:rFonts w:cs="Times New Roman"/>
          <w:spacing w:val="-1"/>
        </w:rPr>
        <w:t>obligation)</w:t>
      </w:r>
      <w:r w:rsidRPr="00997CA2">
        <w:rPr>
          <w:rFonts w:cs="Times New Roman"/>
        </w:rPr>
        <w:t xml:space="preserve"> </w:t>
      </w:r>
      <w:r w:rsidRPr="00997CA2">
        <w:rPr>
          <w:rFonts w:cs="Times New Roman"/>
          <w:spacing w:val="-1"/>
        </w:rPr>
        <w:t xml:space="preserve">against </w:t>
      </w:r>
      <w:r w:rsidRPr="00997CA2">
        <w:rPr>
          <w:rFonts w:cs="Times New Roman"/>
        </w:rPr>
        <w:t>any</w:t>
      </w:r>
      <w:r w:rsidRPr="00997CA2">
        <w:rPr>
          <w:rFonts w:cs="Times New Roman"/>
          <w:spacing w:val="-2"/>
        </w:rPr>
        <w:t xml:space="preserve"> </w:t>
      </w:r>
      <w:r w:rsidRPr="00997CA2">
        <w:rPr>
          <w:rFonts w:cs="Times New Roman"/>
          <w:spacing w:val="-1"/>
        </w:rPr>
        <w:t>obligation</w:t>
      </w:r>
      <w:r w:rsidRPr="00997CA2">
        <w:rPr>
          <w:rFonts w:cs="Times New Roman"/>
        </w:rPr>
        <w:t xml:space="preserve"> </w:t>
      </w:r>
      <w:r w:rsidRPr="00997CA2">
        <w:rPr>
          <w:rFonts w:cs="Times New Roman"/>
          <w:spacing w:val="-2"/>
        </w:rPr>
        <w:t>of</w:t>
      </w:r>
      <w:r w:rsidRPr="00997CA2">
        <w:rPr>
          <w:rFonts w:cs="Times New Roman"/>
        </w:rPr>
        <w:t xml:space="preserve"> Y</w:t>
      </w:r>
      <w:r w:rsidRPr="00997CA2">
        <w:rPr>
          <w:rFonts w:cs="Times New Roman"/>
          <w:spacing w:val="-1"/>
        </w:rPr>
        <w:t xml:space="preserve"> owed</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X</w:t>
      </w:r>
      <w:r w:rsidRPr="00997CA2">
        <w:rPr>
          <w:rFonts w:cs="Times New Roman"/>
          <w:spacing w:val="1"/>
        </w:rPr>
        <w:t xml:space="preserve"> </w:t>
      </w:r>
      <w:r w:rsidRPr="00997CA2">
        <w:rPr>
          <w:rFonts w:cs="Times New Roman"/>
          <w:spacing w:val="-1"/>
        </w:rPr>
        <w:t>(whether</w:t>
      </w:r>
      <w:r w:rsidRPr="00997CA2">
        <w:rPr>
          <w:rFonts w:cs="Times New Roman"/>
        </w:rPr>
        <w:t xml:space="preserve"> </w:t>
      </w:r>
      <w:r w:rsidRPr="00997CA2">
        <w:rPr>
          <w:rFonts w:cs="Times New Roman"/>
          <w:spacing w:val="-2"/>
        </w:rPr>
        <w:t>or</w:t>
      </w:r>
      <w:r w:rsidRPr="00997CA2">
        <w:rPr>
          <w:rFonts w:cs="Times New Roman"/>
        </w:rPr>
        <w:t xml:space="preserve"> not</w:t>
      </w:r>
      <w:r w:rsidRPr="00997CA2">
        <w:rPr>
          <w:rFonts w:cs="Times New Roman"/>
          <w:spacing w:val="-2"/>
        </w:rPr>
        <w:t xml:space="preserve"> </w:t>
      </w:r>
      <w:r w:rsidRPr="00997CA2">
        <w:rPr>
          <w:rFonts w:cs="Times New Roman"/>
          <w:spacing w:val="-1"/>
        </w:rPr>
        <w:t>matured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contingent</w:t>
      </w:r>
      <w:r w:rsidRPr="00997CA2">
        <w:rPr>
          <w:rFonts w:cs="Times New Roman"/>
          <w:spacing w:val="-2"/>
        </w:rPr>
        <w:t xml:space="preserve"> </w:t>
      </w:r>
      <w:r w:rsidRPr="00997CA2">
        <w:rPr>
          <w:rFonts w:cs="Times New Roman"/>
        </w:rPr>
        <w:t xml:space="preserve">and </w:t>
      </w:r>
      <w:r w:rsidRPr="00997CA2">
        <w:rPr>
          <w:rFonts w:cs="Times New Roman"/>
          <w:spacing w:val="-1"/>
        </w:rPr>
        <w:t>whether</w:t>
      </w:r>
      <w:r w:rsidRPr="00997CA2">
        <w:rPr>
          <w:rFonts w:cs="Times New Roman"/>
        </w:rPr>
        <w:t xml:space="preserve"> </w:t>
      </w:r>
      <w:r w:rsidRPr="00997CA2">
        <w:rPr>
          <w:rFonts w:cs="Times New Roman"/>
          <w:spacing w:val="-2"/>
        </w:rPr>
        <w:t>or</w:t>
      </w:r>
      <w:r w:rsidRPr="00997CA2">
        <w:rPr>
          <w:rFonts w:cs="Times New Roman"/>
          <w:spacing w:val="55"/>
        </w:rPr>
        <w:t xml:space="preserve"> </w:t>
      </w:r>
      <w:r w:rsidRPr="00997CA2">
        <w:rPr>
          <w:rFonts w:cs="Times New Roman"/>
        </w:rPr>
        <w:t>not</w:t>
      </w:r>
      <w:r w:rsidRPr="00997CA2">
        <w:rPr>
          <w:rFonts w:cs="Times New Roman"/>
          <w:spacing w:val="1"/>
        </w:rPr>
        <w:t xml:space="preserve"> </w:t>
      </w:r>
      <w:r w:rsidRPr="00997CA2">
        <w:rPr>
          <w:rFonts w:cs="Times New Roman"/>
          <w:spacing w:val="-1"/>
        </w:rPr>
        <w:t>arising</w:t>
      </w:r>
      <w:r w:rsidRPr="00997CA2">
        <w:rPr>
          <w:rFonts w:cs="Times New Roman"/>
          <w:spacing w:val="-3"/>
        </w:rPr>
        <w:t xml:space="preserve"> </w:t>
      </w:r>
      <w:r w:rsidRPr="00997CA2">
        <w:rPr>
          <w:rFonts w:cs="Times New Roman"/>
          <w:spacing w:val="-1"/>
        </w:rPr>
        <w:t>under</w:t>
      </w:r>
      <w:r w:rsidRPr="00997CA2">
        <w:rPr>
          <w:rFonts w:cs="Times New Roman"/>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and </w:t>
      </w:r>
      <w:r w:rsidRPr="00997CA2">
        <w:rPr>
          <w:rFonts w:cs="Times New Roman"/>
          <w:spacing w:val="-1"/>
        </w:rPr>
        <w:t>regardless</w:t>
      </w:r>
      <w:r w:rsidRPr="00997CA2">
        <w:rPr>
          <w:rFonts w:cs="Times New Roman"/>
          <w:spacing w:val="1"/>
        </w:rPr>
        <w:t xml:space="preserve"> </w:t>
      </w:r>
      <w:r w:rsidRPr="00997CA2">
        <w:rPr>
          <w:rFonts w:cs="Times New Roman"/>
          <w:spacing w:val="-2"/>
        </w:rPr>
        <w:t>of</w:t>
      </w:r>
      <w:r w:rsidRPr="00997CA2">
        <w:rPr>
          <w:rFonts w:cs="Times New Roman"/>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currency,</w:t>
      </w:r>
      <w:r w:rsidRPr="00997CA2">
        <w:rPr>
          <w:rFonts w:cs="Times New Roman"/>
        </w:rPr>
        <w:t xml:space="preserve"> </w:t>
      </w:r>
      <w:r w:rsidRPr="00997CA2">
        <w:rPr>
          <w:rFonts w:cs="Times New Roman"/>
          <w:spacing w:val="-1"/>
        </w:rPr>
        <w:t>place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or </w:t>
      </w:r>
      <w:r w:rsidRPr="00997CA2">
        <w:rPr>
          <w:rFonts w:cs="Times New Roman"/>
          <w:spacing w:val="-1"/>
        </w:rPr>
        <w:t>booking</w:t>
      </w:r>
      <w:r w:rsidRPr="00997CA2">
        <w:rPr>
          <w:rFonts w:cs="Times New Roman"/>
          <w:spacing w:val="-3"/>
        </w:rPr>
        <w:t xml:space="preserve"> </w:t>
      </w:r>
      <w:r w:rsidRPr="00997CA2">
        <w:rPr>
          <w:rFonts w:cs="Times New Roman"/>
          <w:spacing w:val="-1"/>
        </w:rPr>
        <w:t>office</w:t>
      </w:r>
      <w:r w:rsidRPr="00997CA2">
        <w:rPr>
          <w:rFonts w:cs="Times New Roman"/>
        </w:rPr>
        <w:t xml:space="preserve"> </w:t>
      </w:r>
      <w:r w:rsidRPr="00997CA2">
        <w:rPr>
          <w:rFonts w:cs="Times New Roman"/>
          <w:spacing w:val="2"/>
        </w:rPr>
        <w:t>of</w:t>
      </w:r>
      <w:r w:rsidRPr="00997CA2">
        <w:rPr>
          <w:rFonts w:cs="Times New Roman"/>
          <w:spacing w:val="63"/>
        </w:rPr>
        <w:t xml:space="preserve"> </w:t>
      </w:r>
      <w:r w:rsidRPr="00997CA2">
        <w:rPr>
          <w:rFonts w:cs="Times New Roman"/>
        </w:rPr>
        <w:t xml:space="preserve">the </w:t>
      </w:r>
      <w:r w:rsidRPr="00997CA2">
        <w:rPr>
          <w:rFonts w:cs="Times New Roman"/>
          <w:spacing w:val="-1"/>
        </w:rPr>
        <w:t>obligation).</w:t>
      </w:r>
      <w:r w:rsidRPr="00997CA2">
        <w:rPr>
          <w:rFonts w:cs="Times New Roman"/>
        </w:rPr>
        <w:t xml:space="preserve"> Y</w:t>
      </w:r>
      <w:r w:rsidRPr="00997CA2">
        <w:rPr>
          <w:rFonts w:cs="Times New Roman"/>
          <w:spacing w:val="-1"/>
        </w:rPr>
        <w:t xml:space="preserve"> will</w:t>
      </w:r>
      <w:r w:rsidRPr="00997CA2">
        <w:rPr>
          <w:rFonts w:cs="Times New Roman"/>
          <w:spacing w:val="1"/>
        </w:rPr>
        <w:t xml:space="preserve"> </w:t>
      </w:r>
      <w:r w:rsidRPr="00997CA2">
        <w:rPr>
          <w:rFonts w:cs="Times New Roman"/>
          <w:spacing w:val="-2"/>
        </w:rPr>
        <w:t xml:space="preserve">give </w:t>
      </w:r>
      <w:r w:rsidRPr="00997CA2">
        <w:rPr>
          <w:rFonts w:cs="Times New Roman"/>
        </w:rPr>
        <w:t>notice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X</w:t>
      </w:r>
      <w:r w:rsidRPr="00997CA2">
        <w:rPr>
          <w:rFonts w:cs="Times New Roman"/>
          <w:spacing w:val="1"/>
        </w:rPr>
        <w:t xml:space="preserve"> </w:t>
      </w:r>
      <w:r w:rsidRPr="00997CA2">
        <w:rPr>
          <w:rFonts w:cs="Times New Roman"/>
        </w:rPr>
        <w:t>of</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setoff</w:t>
      </w:r>
      <w:r w:rsidRPr="00997CA2">
        <w:rPr>
          <w:rFonts w:cs="Times New Roman"/>
          <w:spacing w:val="-2"/>
        </w:rPr>
        <w:t xml:space="preserve"> </w:t>
      </w:r>
      <w:r w:rsidRPr="00997CA2">
        <w:rPr>
          <w:rFonts w:cs="Times New Roman"/>
          <w:spacing w:val="-1"/>
        </w:rPr>
        <w:t>effected</w:t>
      </w:r>
      <w:r w:rsidRPr="00997CA2">
        <w:rPr>
          <w:rFonts w:cs="Times New Roman"/>
        </w:rPr>
        <w:t xml:space="preserve"> </w:t>
      </w:r>
      <w:r w:rsidRPr="00997CA2">
        <w:rPr>
          <w:rFonts w:cs="Times New Roman"/>
          <w:spacing w:val="-1"/>
        </w:rPr>
        <w:t>hereunder.</w:t>
      </w:r>
      <w:r w:rsidRPr="00997CA2">
        <w:rPr>
          <w:rFonts w:cs="Times New Roman"/>
        </w:rPr>
        <w:t xml:space="preserve"> </w:t>
      </w:r>
      <w:r w:rsidRPr="00997CA2">
        <w:rPr>
          <w:rFonts w:cs="Times New Roman"/>
          <w:spacing w:val="-2"/>
        </w:rPr>
        <w:t>If</w:t>
      </w:r>
      <w:r w:rsidRPr="00997CA2">
        <w:rPr>
          <w:rFonts w:cs="Times New Roman"/>
        </w:rPr>
        <w:t xml:space="preserve"> any</w:t>
      </w:r>
      <w:r w:rsidRPr="00997CA2">
        <w:rPr>
          <w:rFonts w:cs="Times New Roman"/>
          <w:spacing w:val="-2"/>
        </w:rPr>
        <w:t xml:space="preserve"> </w:t>
      </w:r>
      <w:r w:rsidRPr="00997CA2">
        <w:rPr>
          <w:rFonts w:cs="Times New Roman"/>
          <w:spacing w:val="-1"/>
        </w:rPr>
        <w:t>obligation</w:t>
      </w:r>
      <w:r w:rsidRPr="00997CA2">
        <w:rPr>
          <w:rFonts w:cs="Times New Roman"/>
        </w:rPr>
        <w:t xml:space="preserve"> </w:t>
      </w:r>
      <w:r w:rsidRPr="00997CA2">
        <w:rPr>
          <w:rFonts w:cs="Times New Roman"/>
          <w:spacing w:val="-1"/>
        </w:rPr>
        <w:t>is</w:t>
      </w:r>
      <w:r w:rsidRPr="00997CA2">
        <w:rPr>
          <w:rFonts w:cs="Times New Roman"/>
        </w:rPr>
        <w:t xml:space="preserve"> </w:t>
      </w:r>
      <w:r w:rsidRPr="00997CA2">
        <w:rPr>
          <w:rFonts w:cs="Times New Roman"/>
          <w:spacing w:val="-1"/>
        </w:rPr>
        <w:t>unascertained,</w:t>
      </w:r>
      <w:r w:rsidRPr="00997CA2">
        <w:rPr>
          <w:rFonts w:cs="Times New Roman"/>
          <w:spacing w:val="61"/>
        </w:rPr>
        <w:t xml:space="preserve"> </w:t>
      </w:r>
      <w:r w:rsidRPr="00997CA2">
        <w:rPr>
          <w:rFonts w:cs="Times New Roman"/>
        </w:rPr>
        <w:t xml:space="preserve">Y </w:t>
      </w:r>
      <w:r w:rsidRPr="00997CA2">
        <w:rPr>
          <w:rFonts w:cs="Times New Roman"/>
          <w:spacing w:val="-2"/>
        </w:rPr>
        <w:t xml:space="preserve">may </w:t>
      </w:r>
      <w:r w:rsidRPr="00997CA2">
        <w:rPr>
          <w:rFonts w:cs="Times New Roman"/>
        </w:rPr>
        <w:t xml:space="preserve">in </w:t>
      </w:r>
      <w:r w:rsidRPr="00997CA2">
        <w:rPr>
          <w:rFonts w:cs="Times New Roman"/>
          <w:spacing w:val="-1"/>
        </w:rPr>
        <w:t>good</w:t>
      </w:r>
      <w:r w:rsidRPr="00997CA2">
        <w:rPr>
          <w:rFonts w:cs="Times New Roman"/>
        </w:rPr>
        <w:t xml:space="preserve"> </w:t>
      </w:r>
      <w:r w:rsidRPr="00997CA2">
        <w:rPr>
          <w:rFonts w:cs="Times New Roman"/>
          <w:spacing w:val="-1"/>
        </w:rPr>
        <w:t>faith</w:t>
      </w:r>
      <w:r w:rsidRPr="00997CA2">
        <w:rPr>
          <w:rFonts w:cs="Times New Roman"/>
          <w:spacing w:val="-3"/>
        </w:rPr>
        <w:t xml:space="preserve"> </w:t>
      </w:r>
      <w:r w:rsidRPr="00997CA2">
        <w:rPr>
          <w:rFonts w:cs="Times New Roman"/>
          <w:spacing w:val="-1"/>
        </w:rPr>
        <w:t>estimate</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obligation</w:t>
      </w:r>
      <w:r w:rsidRPr="00997CA2">
        <w:rPr>
          <w:rFonts w:cs="Times New Roman"/>
          <w:spacing w:val="-3"/>
        </w:rPr>
        <w:t xml:space="preserve"> </w:t>
      </w:r>
      <w:r w:rsidRPr="00997CA2">
        <w:rPr>
          <w:rFonts w:cs="Times New Roman"/>
        </w:rPr>
        <w:t>and</w:t>
      </w:r>
      <w:r w:rsidRPr="00997CA2">
        <w:rPr>
          <w:rFonts w:cs="Times New Roman"/>
          <w:spacing w:val="-2"/>
        </w:rPr>
        <w:t xml:space="preserve"> </w:t>
      </w:r>
      <w:r w:rsidRPr="00997CA2">
        <w:rPr>
          <w:rFonts w:cs="Times New Roman"/>
        </w:rPr>
        <w:t>set-off</w:t>
      </w:r>
      <w:r w:rsidRPr="00997CA2">
        <w:rPr>
          <w:rFonts w:cs="Times New Roman"/>
          <w:spacing w:val="-2"/>
        </w:rPr>
        <w:t xml:space="preserve"> </w:t>
      </w:r>
      <w:r w:rsidRPr="00997CA2">
        <w:rPr>
          <w:rFonts w:cs="Times New Roman"/>
        </w:rPr>
        <w:t xml:space="preserve">in </w:t>
      </w:r>
      <w:r w:rsidRPr="00997CA2">
        <w:rPr>
          <w:rFonts w:cs="Times New Roman"/>
          <w:spacing w:val="-1"/>
        </w:rPr>
        <w:t>respect</w:t>
      </w:r>
      <w:r w:rsidRPr="00997CA2">
        <w:rPr>
          <w:rFonts w:cs="Times New Roman"/>
          <w:spacing w:val="1"/>
        </w:rPr>
        <w:t xml:space="preserve"> </w:t>
      </w:r>
      <w:r w:rsidRPr="00997CA2">
        <w:rPr>
          <w:rFonts w:cs="Times New Roman"/>
          <w:spacing w:val="-2"/>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estimate,</w:t>
      </w:r>
      <w:r w:rsidRPr="00997CA2">
        <w:rPr>
          <w:rFonts w:cs="Times New Roman"/>
          <w:spacing w:val="-2"/>
        </w:rPr>
        <w:t xml:space="preserve"> </w:t>
      </w:r>
      <w:r w:rsidRPr="00997CA2">
        <w:rPr>
          <w:rFonts w:cs="Times New Roman"/>
          <w:spacing w:val="-1"/>
        </w:rPr>
        <w:t>subject</w:t>
      </w:r>
      <w:r w:rsidRPr="00997CA2">
        <w:rPr>
          <w:rFonts w:cs="Times New Roman"/>
        </w:rPr>
        <w:t xml:space="preserve"> to </w:t>
      </w:r>
      <w:r w:rsidRPr="00997CA2">
        <w:rPr>
          <w:rFonts w:cs="Times New Roman"/>
          <w:spacing w:val="-1"/>
        </w:rPr>
        <w:t>the</w:t>
      </w:r>
      <w:r w:rsidRPr="00997CA2">
        <w:rPr>
          <w:rFonts w:cs="Times New Roman"/>
          <w:spacing w:val="13"/>
        </w:rPr>
        <w:t xml:space="preserve"> </w:t>
      </w:r>
      <w:r w:rsidRPr="00997CA2">
        <w:rPr>
          <w:rFonts w:cs="Times New Roman"/>
          <w:spacing w:val="-1"/>
        </w:rPr>
        <w:t>relevant</w:t>
      </w:r>
      <w:r w:rsidRPr="00997CA2">
        <w:rPr>
          <w:rFonts w:cs="Times New Roman"/>
          <w:spacing w:val="1"/>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accounting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when</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obligation</w:t>
      </w:r>
      <w:r w:rsidRPr="00997CA2">
        <w:rPr>
          <w:rFonts w:cs="Times New Roman"/>
          <w:spacing w:val="-3"/>
        </w:rPr>
        <w:t xml:space="preserve"> </w:t>
      </w:r>
      <w:r w:rsidRPr="00997CA2">
        <w:rPr>
          <w:rFonts w:cs="Times New Roman"/>
        </w:rPr>
        <w:t xml:space="preserve">is </w:t>
      </w:r>
      <w:r w:rsidRPr="00997CA2">
        <w:rPr>
          <w:rFonts w:cs="Times New Roman"/>
          <w:spacing w:val="-1"/>
        </w:rPr>
        <w:t>ascertained.</w:t>
      </w:r>
      <w:r w:rsidRPr="00997CA2">
        <w:rPr>
          <w:rFonts w:cs="Times New Roman"/>
        </w:rPr>
        <w:t xml:space="preserve"> </w:t>
      </w:r>
      <w:r w:rsidRPr="00997CA2">
        <w:rPr>
          <w:rFonts w:cs="Times New Roman"/>
          <w:spacing w:val="-1"/>
        </w:rPr>
        <w:t>Nothing</w:t>
      </w:r>
      <w:r w:rsidRPr="00997CA2">
        <w:rPr>
          <w:rFonts w:cs="Times New Roman"/>
          <w:spacing w:val="-3"/>
        </w:rPr>
        <w:t xml:space="preserve"> </w:t>
      </w:r>
      <w:r w:rsidRPr="00997CA2">
        <w:rPr>
          <w:rFonts w:cs="Times New Roman"/>
          <w:spacing w:val="-1"/>
        </w:rPr>
        <w:t>herein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rPr>
        <w:t xml:space="preserve">be </w:t>
      </w:r>
      <w:r w:rsidRPr="00997CA2">
        <w:rPr>
          <w:rFonts w:cs="Times New Roman"/>
          <w:spacing w:val="-1"/>
        </w:rPr>
        <w:t>deemed</w:t>
      </w:r>
      <w:r w:rsidRPr="00997CA2">
        <w:rPr>
          <w:rFonts w:cs="Times New Roman"/>
          <w:spacing w:val="57"/>
        </w:rPr>
        <w:t xml:space="preserve"> </w:t>
      </w:r>
      <w:r w:rsidRPr="00997CA2">
        <w:rPr>
          <w:rFonts w:cs="Times New Roman"/>
        </w:rPr>
        <w:t xml:space="preserve">to </w:t>
      </w:r>
      <w:r w:rsidRPr="00997CA2">
        <w:rPr>
          <w:rFonts w:cs="Times New Roman"/>
          <w:spacing w:val="-1"/>
        </w:rPr>
        <w:t>create</w:t>
      </w:r>
      <w:r w:rsidRPr="00997CA2">
        <w:rPr>
          <w:rFonts w:cs="Times New Roman"/>
        </w:rPr>
        <w:t xml:space="preserve"> a</w:t>
      </w:r>
      <w:r w:rsidRPr="00997CA2">
        <w:rPr>
          <w:rFonts w:cs="Times New Roman"/>
          <w:spacing w:val="-2"/>
        </w:rPr>
        <w:t xml:space="preserve"> </w:t>
      </w:r>
      <w:r w:rsidRPr="00997CA2">
        <w:rPr>
          <w:rFonts w:cs="Times New Roman"/>
          <w:spacing w:val="-1"/>
        </w:rPr>
        <w:t>charge</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security</w:t>
      </w:r>
      <w:r w:rsidRPr="00997CA2">
        <w:rPr>
          <w:rFonts w:cs="Times New Roman"/>
          <w:spacing w:val="-3"/>
        </w:rPr>
        <w:t xml:space="preserve"> </w:t>
      </w:r>
      <w:r w:rsidRPr="00997CA2">
        <w:rPr>
          <w:rFonts w:cs="Times New Roman"/>
          <w:spacing w:val="-1"/>
        </w:rPr>
        <w:t>interest.</w:t>
      </w:r>
      <w:r w:rsidRPr="00997CA2">
        <w:rPr>
          <w:rFonts w:cs="Times New Roman"/>
          <w:spacing w:val="-3"/>
        </w:rPr>
        <w:t xml:space="preserve"> </w:t>
      </w:r>
      <w:r w:rsidRPr="00997CA2">
        <w:rPr>
          <w:rFonts w:cs="Times New Roman"/>
          <w:spacing w:val="-1"/>
        </w:rPr>
        <w:t>This</w:t>
      </w:r>
      <w:r w:rsidRPr="00997CA2">
        <w:rPr>
          <w:rFonts w:cs="Times New Roman"/>
        </w:rPr>
        <w:t xml:space="preserve"> </w:t>
      </w:r>
      <w:r w:rsidRPr="00997CA2">
        <w:rPr>
          <w:rFonts w:cs="Times New Roman"/>
          <w:spacing w:val="-1"/>
        </w:rPr>
        <w:t>provision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be</w:t>
      </w:r>
      <w:r w:rsidRPr="00997CA2">
        <w:rPr>
          <w:rFonts w:cs="Times New Roman"/>
        </w:rPr>
        <w:t xml:space="preserve"> </w:t>
      </w:r>
      <w:r w:rsidRPr="00997CA2">
        <w:rPr>
          <w:rFonts w:cs="Times New Roman"/>
          <w:spacing w:val="-1"/>
        </w:rPr>
        <w:t>without</w:t>
      </w:r>
      <w:r w:rsidRPr="00997CA2">
        <w:rPr>
          <w:rFonts w:cs="Times New Roman"/>
          <w:spacing w:val="-2"/>
        </w:rPr>
        <w:t xml:space="preserve"> </w:t>
      </w:r>
      <w:r w:rsidRPr="00997CA2">
        <w:rPr>
          <w:rFonts w:cs="Times New Roman"/>
          <w:spacing w:val="-1"/>
        </w:rPr>
        <w:t>prejudice</w:t>
      </w:r>
      <w:r w:rsidRPr="00997CA2">
        <w:rPr>
          <w:rFonts w:cs="Times New Roman"/>
        </w:rPr>
        <w:t xml:space="preserve"> </w:t>
      </w:r>
      <w:r w:rsidRPr="00997CA2">
        <w:rPr>
          <w:rFonts w:cs="Times New Roman"/>
          <w:spacing w:val="-1"/>
        </w:rPr>
        <w:t>and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additio</w:t>
      </w:r>
      <w:r w:rsidRPr="00997CA2">
        <w:rPr>
          <w:rFonts w:cs="Times New Roman"/>
        </w:rPr>
        <w:t>n 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right</w:t>
      </w:r>
      <w:r w:rsidRPr="00997CA2">
        <w:rPr>
          <w:rFonts w:cs="Times New Roman"/>
          <w:spacing w:val="1"/>
        </w:rPr>
        <w:t xml:space="preserve"> </w:t>
      </w:r>
      <w:r w:rsidRPr="00997CA2">
        <w:rPr>
          <w:rFonts w:cs="Times New Roman"/>
          <w:spacing w:val="-2"/>
        </w:rPr>
        <w:t>of</w:t>
      </w:r>
      <w:r w:rsidRPr="00997CA2">
        <w:rPr>
          <w:rFonts w:cs="Times New Roman"/>
        </w:rPr>
        <w:t xml:space="preserve"> </w:t>
      </w:r>
      <w:r w:rsidRPr="00997CA2">
        <w:rPr>
          <w:rFonts w:cs="Times New Roman"/>
          <w:spacing w:val="-1"/>
        </w:rPr>
        <w:t>set-off,</w:t>
      </w:r>
      <w:r w:rsidRPr="00997CA2">
        <w:rPr>
          <w:rFonts w:cs="Times New Roman"/>
          <w:spacing w:val="-3"/>
        </w:rPr>
        <w:t xml:space="preserve"> </w:t>
      </w:r>
      <w:r w:rsidRPr="00997CA2">
        <w:rPr>
          <w:rFonts w:cs="Times New Roman"/>
          <w:spacing w:val="-1"/>
        </w:rPr>
        <w:t>combination</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accounts,</w:t>
      </w:r>
      <w:r w:rsidRPr="00997CA2">
        <w:rPr>
          <w:rFonts w:cs="Times New Roman"/>
        </w:rPr>
        <w:t xml:space="preserve"> </w:t>
      </w:r>
      <w:r w:rsidRPr="00997CA2">
        <w:rPr>
          <w:rFonts w:cs="Times New Roman"/>
          <w:spacing w:val="-1"/>
        </w:rPr>
        <w:t>lien</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other right</w:t>
      </w:r>
      <w:r w:rsidRPr="00997CA2">
        <w:rPr>
          <w:rFonts w:cs="Times New Roman"/>
          <w:spacing w:val="1"/>
        </w:rPr>
        <w:t xml:space="preserve"> </w:t>
      </w:r>
      <w:r w:rsidRPr="00997CA2">
        <w:rPr>
          <w:rFonts w:cs="Times New Roman"/>
        </w:rPr>
        <w:t xml:space="preserve">to </w:t>
      </w:r>
      <w:r w:rsidRPr="00997CA2">
        <w:rPr>
          <w:rFonts w:cs="Times New Roman"/>
          <w:spacing w:val="-2"/>
        </w:rPr>
        <w:t>which</w:t>
      </w:r>
      <w:r w:rsidRPr="00997CA2">
        <w:rPr>
          <w:rFonts w:cs="Times New Roman"/>
        </w:rPr>
        <w:t xml:space="preserve"> any</w:t>
      </w:r>
      <w:r w:rsidRPr="00997CA2">
        <w:rPr>
          <w:rFonts w:cs="Times New Roman"/>
          <w:spacing w:val="-2"/>
        </w:rPr>
        <w:t xml:space="preserve"> </w:t>
      </w:r>
      <w:r w:rsidRPr="00997CA2">
        <w:rPr>
          <w:rFonts w:cs="Times New Roman"/>
        </w:rPr>
        <w:t>party</w:t>
      </w:r>
      <w:r w:rsidRPr="00997CA2">
        <w:rPr>
          <w:rFonts w:cs="Times New Roman"/>
          <w:spacing w:val="1"/>
        </w:rPr>
        <w:t xml:space="preserve"> </w:t>
      </w:r>
      <w:r w:rsidRPr="00997CA2">
        <w:rPr>
          <w:rFonts w:cs="Times New Roman"/>
          <w:spacing w:val="-1"/>
        </w:rPr>
        <w:t>is</w:t>
      </w:r>
      <w:r w:rsidRPr="00997CA2">
        <w:rPr>
          <w:rFonts w:cs="Times New Roman"/>
        </w:rPr>
        <w:t xml:space="preserve"> at</w:t>
      </w:r>
      <w:r w:rsidRPr="00997CA2">
        <w:rPr>
          <w:rFonts w:cs="Times New Roman"/>
          <w:spacing w:val="-2"/>
        </w:rPr>
        <w:t xml:space="preserve"> </w:t>
      </w:r>
      <w:r w:rsidRPr="00997CA2">
        <w:rPr>
          <w:rFonts w:cs="Times New Roman"/>
        </w:rPr>
        <w:t xml:space="preserve">any </w:t>
      </w:r>
      <w:r w:rsidRPr="00997CA2">
        <w:rPr>
          <w:rFonts w:cs="Times New Roman"/>
          <w:spacing w:val="-1"/>
        </w:rPr>
        <w:t>time</w:t>
      </w:r>
      <w:r w:rsidRPr="00997CA2">
        <w:rPr>
          <w:rFonts w:cs="Times New Roman"/>
          <w:spacing w:val="55"/>
        </w:rPr>
        <w:t xml:space="preserve"> </w:t>
      </w:r>
      <w:r w:rsidRPr="00997CA2">
        <w:rPr>
          <w:rFonts w:cs="Times New Roman"/>
          <w:spacing w:val="-1"/>
        </w:rPr>
        <w:t>otherwise</w:t>
      </w:r>
      <w:r w:rsidRPr="00997CA2">
        <w:rPr>
          <w:rFonts w:cs="Times New Roman"/>
        </w:rPr>
        <w:t xml:space="preserve"> </w:t>
      </w:r>
      <w:r w:rsidRPr="00997CA2">
        <w:rPr>
          <w:rFonts w:cs="Times New Roman"/>
          <w:spacing w:val="-1"/>
        </w:rPr>
        <w:t>entitled</w:t>
      </w:r>
      <w:r w:rsidRPr="00997CA2">
        <w:rPr>
          <w:rFonts w:cs="Times New Roman"/>
        </w:rPr>
        <w:t xml:space="preserve"> </w:t>
      </w:r>
      <w:r w:rsidRPr="00997CA2">
        <w:rPr>
          <w:rFonts w:cs="Times New Roman"/>
          <w:spacing w:val="-1"/>
        </w:rPr>
        <w:t>(whether</w:t>
      </w:r>
      <w:r w:rsidRPr="00997CA2">
        <w:rPr>
          <w:rFonts w:cs="Times New Roman"/>
        </w:rPr>
        <w:t xml:space="preserve"> by</w:t>
      </w:r>
      <w:r w:rsidRPr="00997CA2">
        <w:rPr>
          <w:rFonts w:cs="Times New Roman"/>
          <w:spacing w:val="-3"/>
        </w:rPr>
        <w:t xml:space="preserve"> </w:t>
      </w:r>
      <w:r w:rsidRPr="00997CA2">
        <w:rPr>
          <w:rFonts w:cs="Times New Roman"/>
          <w:spacing w:val="-1"/>
        </w:rPr>
        <w:t>operation</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law,</w:t>
      </w:r>
      <w:r w:rsidRPr="00997CA2">
        <w:rPr>
          <w:rFonts w:cs="Times New Roman"/>
        </w:rPr>
        <w:t xml:space="preserve"> </w:t>
      </w:r>
      <w:r w:rsidRPr="00997CA2">
        <w:rPr>
          <w:rFonts w:cs="Times New Roman"/>
          <w:spacing w:val="-1"/>
        </w:rPr>
        <w:t>contract</w:t>
      </w:r>
      <w:r w:rsidRPr="00997CA2">
        <w:rPr>
          <w:rFonts w:cs="Times New Roman"/>
          <w:spacing w:val="-2"/>
        </w:rPr>
        <w:t xml:space="preserve"> </w:t>
      </w:r>
      <w:r w:rsidRPr="00997CA2">
        <w:rPr>
          <w:rFonts w:cs="Times New Roman"/>
        </w:rPr>
        <w:t xml:space="preserve">or </w:t>
      </w:r>
      <w:r w:rsidRPr="00997CA2">
        <w:rPr>
          <w:rFonts w:cs="Times New Roman"/>
          <w:spacing w:val="-1"/>
        </w:rPr>
        <w:t>otherwise).</w:t>
      </w:r>
      <w:r w:rsidRPr="00997CA2">
        <w:rPr>
          <w:rFonts w:cs="Times New Roman"/>
          <w:spacing w:val="-3"/>
        </w:rPr>
        <w:t xml:space="preserve"> </w:t>
      </w:r>
      <w:r w:rsidRPr="00997CA2">
        <w:rPr>
          <w:rFonts w:cs="Times New Roman"/>
          <w:spacing w:val="-1"/>
        </w:rPr>
        <w:t>Notwithstanding</w:t>
      </w:r>
      <w:r w:rsidRPr="00997CA2">
        <w:rPr>
          <w:rFonts w:cs="Times New Roman"/>
          <w:spacing w:val="-3"/>
        </w:rPr>
        <w:t xml:space="preserve"> </w:t>
      </w:r>
      <w:r w:rsidRPr="00997CA2">
        <w:rPr>
          <w:rFonts w:cs="Times New Roman"/>
        </w:rPr>
        <w:t xml:space="preserve">any </w:t>
      </w:r>
      <w:r w:rsidRPr="00997CA2">
        <w:rPr>
          <w:rFonts w:cs="Times New Roman"/>
          <w:spacing w:val="-1"/>
        </w:rPr>
        <w:t>provisi</w:t>
      </w:r>
      <w:r w:rsidRPr="00997CA2">
        <w:rPr>
          <w:rFonts w:cs="Times New Roman"/>
        </w:rPr>
        <w:t>on to</w:t>
      </w:r>
      <w:r w:rsidRPr="00997CA2">
        <w:rPr>
          <w:rFonts w:cs="Times New Roman"/>
          <w:spacing w:val="-3"/>
        </w:rPr>
        <w:t xml:space="preserve"> </w:t>
      </w:r>
      <w:r w:rsidRPr="00997CA2">
        <w:rPr>
          <w:rFonts w:cs="Times New Roman"/>
          <w:spacing w:val="-1"/>
        </w:rPr>
        <w:t>the</w:t>
      </w:r>
      <w:r w:rsidRPr="00997CA2">
        <w:rPr>
          <w:rFonts w:cs="Times New Roman"/>
        </w:rPr>
        <w:t xml:space="preserve"> </w:t>
      </w:r>
      <w:r w:rsidRPr="00997CA2">
        <w:rPr>
          <w:rFonts w:cs="Times New Roman"/>
          <w:spacing w:val="-1"/>
        </w:rPr>
        <w:t>contrary</w:t>
      </w:r>
      <w:r w:rsidRPr="00997CA2">
        <w:rPr>
          <w:rFonts w:cs="Times New Roman"/>
          <w:spacing w:val="-3"/>
        </w:rPr>
        <w:t xml:space="preserve"> </w:t>
      </w:r>
      <w:r w:rsidRPr="00997CA2">
        <w:rPr>
          <w:rFonts w:cs="Times New Roman"/>
          <w:spacing w:val="-1"/>
        </w:rPr>
        <w:t>contained</w:t>
      </w:r>
      <w:r w:rsidRPr="00997CA2">
        <w:rPr>
          <w:rFonts w:cs="Times New Roman"/>
          <w:spacing w:val="-2"/>
        </w:rPr>
        <w:t xml:space="preserve"> </w:t>
      </w:r>
      <w:r w:rsidRPr="00997CA2">
        <w:rPr>
          <w:rFonts w:cs="Times New Roman"/>
        </w:rPr>
        <w:t>in</w:t>
      </w:r>
      <w:r w:rsidRPr="00997CA2">
        <w:rPr>
          <w:rFonts w:cs="Times New Roman"/>
          <w:spacing w:val="-3"/>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shall</w:t>
      </w:r>
      <w:r w:rsidRPr="00997CA2">
        <w:rPr>
          <w:rFonts w:cs="Times New Roman"/>
          <w:spacing w:val="-2"/>
        </w:rPr>
        <w:t xml:space="preserve"> </w:t>
      </w:r>
      <w:r w:rsidRPr="00997CA2">
        <w:rPr>
          <w:rFonts w:cs="Times New Roman"/>
        </w:rPr>
        <w:t>not</w:t>
      </w:r>
      <w:r w:rsidRPr="00997CA2">
        <w:rPr>
          <w:rFonts w:cs="Times New Roman"/>
          <w:spacing w:val="-2"/>
        </w:rPr>
        <w:t xml:space="preserve"> </w:t>
      </w:r>
      <w:r w:rsidRPr="00997CA2">
        <w:rPr>
          <w:rFonts w:cs="Times New Roman"/>
        </w:rPr>
        <w:t xml:space="preserve">be </w:t>
      </w:r>
      <w:r w:rsidRPr="00997CA2">
        <w:rPr>
          <w:rFonts w:cs="Times New Roman"/>
          <w:spacing w:val="-1"/>
        </w:rPr>
        <w:t>required</w:t>
      </w:r>
      <w:r w:rsidRPr="00997CA2">
        <w:rPr>
          <w:rFonts w:cs="Times New Roman"/>
        </w:rPr>
        <w:t xml:space="preserve"> to pay</w:t>
      </w:r>
      <w:r w:rsidRPr="00997CA2">
        <w:rPr>
          <w:rFonts w:cs="Times New Roman"/>
          <w:spacing w:val="11"/>
        </w:rPr>
        <w:t xml:space="preserve"> </w:t>
      </w:r>
      <w:r w:rsidRPr="00997CA2">
        <w:rPr>
          <w:rFonts w:cs="Times New Roman"/>
        </w:rPr>
        <w:t>to the</w:t>
      </w:r>
      <w:r w:rsidRPr="00997CA2">
        <w:rPr>
          <w:rFonts w:cs="Times New Roman"/>
          <w:spacing w:val="-2"/>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spacing w:val="-1"/>
        </w:rPr>
        <w:t>until</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receives</w:t>
      </w:r>
      <w:r w:rsidRPr="00997CA2">
        <w:rPr>
          <w:rFonts w:cs="Times New Roman"/>
        </w:rPr>
        <w:t xml:space="preserve"> </w:t>
      </w:r>
      <w:r w:rsidRPr="00997CA2">
        <w:rPr>
          <w:rFonts w:cs="Times New Roman"/>
          <w:spacing w:val="-1"/>
        </w:rPr>
        <w:t>confirmation</w:t>
      </w:r>
      <w:r w:rsidRPr="00997CA2">
        <w:rPr>
          <w:rFonts w:cs="Times New Roman"/>
          <w:spacing w:val="75"/>
        </w:rPr>
        <w:t xml:space="preserve"> </w:t>
      </w:r>
      <w:r w:rsidRPr="00997CA2">
        <w:rPr>
          <w:rFonts w:cs="Times New Roman"/>
          <w:spacing w:val="-1"/>
        </w:rPr>
        <w:t>satisfactory</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it</w:t>
      </w:r>
      <w:r w:rsidRPr="00997CA2">
        <w:rPr>
          <w:rFonts w:cs="Times New Roman"/>
          <w:spacing w:val="-2"/>
        </w:rPr>
        <w:t xml:space="preserve"> </w:t>
      </w:r>
      <w:r w:rsidRPr="00997CA2">
        <w:rPr>
          <w:rFonts w:cs="Times New Roman"/>
        </w:rPr>
        <w:t>in</w:t>
      </w:r>
      <w:r w:rsidRPr="00997CA2">
        <w:rPr>
          <w:rFonts w:cs="Times New Roman"/>
          <w:spacing w:val="-3"/>
        </w:rPr>
        <w:t xml:space="preserve"> </w:t>
      </w:r>
      <w:r w:rsidRPr="00997CA2">
        <w:rPr>
          <w:rFonts w:cs="Times New Roman"/>
        </w:rPr>
        <w:t>its</w:t>
      </w:r>
      <w:r w:rsidRPr="00997CA2">
        <w:rPr>
          <w:rFonts w:cs="Times New Roman"/>
          <w:spacing w:val="-2"/>
        </w:rPr>
        <w:t xml:space="preserve"> </w:t>
      </w:r>
      <w:r w:rsidRPr="00997CA2">
        <w:rPr>
          <w:rFonts w:cs="Times New Roman"/>
          <w:spacing w:val="-1"/>
        </w:rPr>
        <w:t>reasonable</w:t>
      </w:r>
      <w:r w:rsidRPr="00997CA2">
        <w:rPr>
          <w:rFonts w:cs="Times New Roman"/>
        </w:rPr>
        <w:t xml:space="preserve"> </w:t>
      </w:r>
      <w:r w:rsidRPr="00997CA2">
        <w:rPr>
          <w:rFonts w:cs="Times New Roman"/>
          <w:spacing w:val="-1"/>
        </w:rPr>
        <w:t>discretion</w:t>
      </w:r>
      <w:r w:rsidRPr="00997CA2">
        <w:rPr>
          <w:rFonts w:cs="Times New Roman"/>
        </w:rPr>
        <w:t xml:space="preserve"> </w:t>
      </w:r>
      <w:r w:rsidRPr="00997CA2">
        <w:rPr>
          <w:rFonts w:cs="Times New Roman"/>
          <w:spacing w:val="-1"/>
        </w:rPr>
        <w:t>(which</w:t>
      </w:r>
      <w:r w:rsidRPr="00997CA2">
        <w:rPr>
          <w:rFonts w:cs="Times New Roman"/>
        </w:rPr>
        <w:t xml:space="preserve"> </w:t>
      </w:r>
      <w:r w:rsidRPr="00997CA2">
        <w:rPr>
          <w:rFonts w:cs="Times New Roman"/>
          <w:spacing w:val="-2"/>
        </w:rPr>
        <w:t xml:space="preserve">may </w:t>
      </w:r>
      <w:r w:rsidRPr="00997CA2">
        <w:rPr>
          <w:rFonts w:cs="Times New Roman"/>
        </w:rPr>
        <w:t>include</w:t>
      </w:r>
      <w:r w:rsidRPr="00997CA2">
        <w:rPr>
          <w:rFonts w:cs="Times New Roman"/>
          <w:spacing w:val="-2"/>
        </w:rPr>
        <w:t xml:space="preserve"> </w:t>
      </w:r>
      <w:r w:rsidRPr="00997CA2">
        <w:rPr>
          <w:rFonts w:cs="Times New Roman"/>
        </w:rPr>
        <w:t xml:space="preserve">an </w:t>
      </w:r>
      <w:r w:rsidRPr="00997CA2">
        <w:rPr>
          <w:rFonts w:cs="Times New Roman"/>
          <w:spacing w:val="-1"/>
        </w:rPr>
        <w:t>opinion</w:t>
      </w:r>
      <w:r w:rsidRPr="00997CA2">
        <w:rPr>
          <w:rFonts w:cs="Times New Roman"/>
        </w:rPr>
        <w:t xml:space="preserve"> of</w:t>
      </w:r>
      <w:r w:rsidRPr="00997CA2">
        <w:rPr>
          <w:rFonts w:cs="Times New Roman"/>
          <w:spacing w:val="-2"/>
        </w:rPr>
        <w:t xml:space="preserve"> </w:t>
      </w:r>
      <w:r w:rsidRPr="00997CA2">
        <w:rPr>
          <w:rFonts w:cs="Times New Roman"/>
          <w:spacing w:val="-1"/>
        </w:rPr>
        <w:t>its</w:t>
      </w:r>
      <w:r w:rsidRPr="00997CA2">
        <w:rPr>
          <w:rFonts w:cs="Times New Roman"/>
        </w:rPr>
        <w:t xml:space="preserve"> </w:t>
      </w:r>
      <w:r w:rsidRPr="00997CA2">
        <w:rPr>
          <w:rFonts w:cs="Times New Roman"/>
          <w:spacing w:val="-1"/>
        </w:rPr>
        <w:t>counsel)</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obligations</w:t>
      </w:r>
      <w:r w:rsidRPr="00997CA2">
        <w:rPr>
          <w:rFonts w:cs="Times New Roman"/>
          <w:spacing w:val="-2"/>
        </w:rPr>
        <w:t xml:space="preserve"> </w:t>
      </w:r>
      <w:r w:rsidRPr="00997CA2">
        <w:rPr>
          <w:rFonts w:cs="Times New Roman"/>
        </w:rPr>
        <w:t>of</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kind</w:t>
      </w:r>
      <w:r w:rsidRPr="00997CA2">
        <w:rPr>
          <w:rFonts w:cs="Times New Roman"/>
        </w:rPr>
        <w:t xml:space="preserve"> </w:t>
      </w:r>
      <w:r w:rsidRPr="00997CA2">
        <w:rPr>
          <w:rFonts w:cs="Times New Roman"/>
          <w:spacing w:val="-1"/>
        </w:rPr>
        <w:t>whatsoever</w:t>
      </w:r>
      <w:r w:rsidRPr="00997CA2">
        <w:rPr>
          <w:rFonts w:cs="Times New Roman"/>
          <w:spacing w:val="-2"/>
        </w:rPr>
        <w:t xml:space="preserve"> </w:t>
      </w:r>
      <w:r w:rsidRPr="00997CA2">
        <w:rPr>
          <w:rFonts w:cs="Times New Roman"/>
        </w:rPr>
        <w:t>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2"/>
        </w:rPr>
        <w:t>to</w:t>
      </w:r>
      <w:r w:rsidRPr="00997CA2">
        <w:rPr>
          <w:rFonts w:cs="Times New Roman"/>
        </w:rPr>
        <w:t xml:space="preserve"> </w:t>
      </w:r>
      <w:r w:rsidRPr="00997CA2">
        <w:rPr>
          <w:rFonts w:cs="Times New Roman"/>
          <w:spacing w:val="-2"/>
        </w:rPr>
        <w:t>make</w:t>
      </w:r>
      <w:r w:rsidRPr="00997CA2">
        <w:rPr>
          <w:rFonts w:cs="Times New Roman"/>
        </w:rPr>
        <w:t xml:space="preserve"> any</w:t>
      </w:r>
      <w:r w:rsidRPr="00997CA2">
        <w:rPr>
          <w:rFonts w:cs="Times New Roman"/>
          <w:spacing w:val="-3"/>
        </w:rPr>
        <w:t xml:space="preserve"> </w:t>
      </w:r>
      <w:r w:rsidRPr="00997CA2">
        <w:rPr>
          <w:rFonts w:cs="Times New Roman"/>
          <w:spacing w:val="-1"/>
        </w:rPr>
        <w:t>payments</w:t>
      </w:r>
      <w:r w:rsidRPr="00997CA2">
        <w:rPr>
          <w:rFonts w:cs="Times New Roman"/>
        </w:rPr>
        <w:t xml:space="preserve"> to </w:t>
      </w:r>
      <w:r w:rsidRPr="00997CA2">
        <w:rPr>
          <w:rFonts w:cs="Times New Roman"/>
          <w:spacing w:val="-1"/>
        </w:rPr>
        <w:t>the</w:t>
      </w:r>
      <w:r w:rsidRPr="00997CA2">
        <w:rPr>
          <w:rFonts w:cs="Times New Roman"/>
          <w:spacing w:val="55"/>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under</w:t>
      </w:r>
      <w:r w:rsidRPr="00997CA2">
        <w:rPr>
          <w:rFonts w:cs="Times New Roman"/>
        </w:rPr>
        <w:t xml:space="preserve"> </w:t>
      </w:r>
      <w:r w:rsidRPr="00997CA2">
        <w:rPr>
          <w:rFonts w:cs="Times New Roman"/>
          <w:spacing w:val="-1"/>
        </w:rPr>
        <w:t>this</w:t>
      </w:r>
      <w:r w:rsidRPr="00997CA2">
        <w:rPr>
          <w:rFonts w:cs="Times New Roman"/>
          <w:spacing w:val="2"/>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otherwise</w:t>
      </w:r>
      <w:r w:rsidRPr="00997CA2">
        <w:rPr>
          <w:rFonts w:cs="Times New Roman"/>
          <w:spacing w:val="2"/>
        </w:rPr>
        <w:t xml:space="preserve"> </w:t>
      </w:r>
      <w:r w:rsidRPr="00997CA2">
        <w:rPr>
          <w:rFonts w:cs="Times New Roman"/>
          <w:spacing w:val="-1"/>
        </w:rPr>
        <w:t>which</w:t>
      </w:r>
      <w:r w:rsidRPr="00997CA2">
        <w:rPr>
          <w:rFonts w:cs="Times New Roman"/>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and</w:t>
      </w:r>
      <w:r w:rsidRPr="00997CA2">
        <w:rPr>
          <w:rFonts w:cs="Times New Roman"/>
          <w:spacing w:val="-3"/>
        </w:rPr>
        <w:t xml:space="preserve"> </w:t>
      </w:r>
      <w:r w:rsidRPr="00997CA2">
        <w:rPr>
          <w:rFonts w:cs="Times New Roman"/>
          <w:spacing w:val="-1"/>
        </w:rPr>
        <w:t>payable</w:t>
      </w:r>
      <w:r w:rsidRPr="00997CA2">
        <w:rPr>
          <w:rFonts w:cs="Times New Roman"/>
        </w:rPr>
        <w:t xml:space="preserve"> </w:t>
      </w:r>
      <w:r w:rsidRPr="00997CA2">
        <w:rPr>
          <w:rFonts w:cs="Times New Roman"/>
          <w:spacing w:val="-1"/>
        </w:rPr>
        <w:t>as</w:t>
      </w:r>
      <w:r w:rsidRPr="00997CA2">
        <w:rPr>
          <w:rFonts w:cs="Times New Roman"/>
        </w:rPr>
        <w:t xml:space="preserve"> of</w:t>
      </w:r>
      <w:r w:rsidRPr="00997CA2">
        <w:rPr>
          <w:rFonts w:cs="Times New Roman"/>
          <w:spacing w:val="-2"/>
        </w:rPr>
        <w:t xml:space="preserve"> </w:t>
      </w:r>
      <w:r w:rsidRPr="00997CA2">
        <w:rPr>
          <w:rFonts w:cs="Times New Roman"/>
        </w:rPr>
        <w:t xml:space="preserve">the </w:t>
      </w:r>
      <w:r w:rsidRPr="00997CA2">
        <w:rPr>
          <w:rFonts w:cs="Times New Roman"/>
          <w:spacing w:val="-1"/>
        </w:rPr>
        <w:t>Early</w:t>
      </w:r>
      <w:r w:rsidRPr="00997CA2">
        <w:rPr>
          <w:rFonts w:cs="Times New Roman"/>
          <w:spacing w:val="53"/>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Date</w:t>
      </w:r>
      <w:r w:rsidRPr="00997CA2">
        <w:rPr>
          <w:rFonts w:cs="Times New Roman"/>
        </w:rPr>
        <w:t xml:space="preserve"> </w:t>
      </w:r>
      <w:r w:rsidRPr="00997CA2">
        <w:rPr>
          <w:rFonts w:cs="Times New Roman"/>
          <w:spacing w:val="-1"/>
        </w:rPr>
        <w:t>have</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fully</w:t>
      </w:r>
      <w:r w:rsidRPr="00997CA2">
        <w:rPr>
          <w:rFonts w:cs="Times New Roman"/>
          <w:spacing w:val="-3"/>
        </w:rPr>
        <w:t xml:space="preserve"> </w:t>
      </w:r>
      <w:r w:rsidRPr="00997CA2">
        <w:rPr>
          <w:rFonts w:cs="Times New Roman"/>
        </w:rPr>
        <w:t xml:space="preserve">and </w:t>
      </w:r>
      <w:r w:rsidRPr="00997CA2">
        <w:rPr>
          <w:rFonts w:cs="Times New Roman"/>
          <w:spacing w:val="-1"/>
        </w:rPr>
        <w:t>finally</w:t>
      </w:r>
      <w:r w:rsidRPr="00997CA2">
        <w:rPr>
          <w:rFonts w:cs="Times New Roman"/>
          <w:spacing w:val="-3"/>
        </w:rPr>
        <w:t xml:space="preserve"> </w:t>
      </w:r>
      <w:r w:rsidRPr="00997CA2">
        <w:rPr>
          <w:rFonts w:cs="Times New Roman"/>
          <w:spacing w:val="-1"/>
        </w:rPr>
        <w:t>performed.”</w:t>
      </w:r>
    </w:p>
    <w:p w:rsidR="001E0C95" w:rsidRPr="00997CA2" w:rsidRDefault="001E0C95" w:rsidP="008E45C7">
      <w:pPr>
        <w:jc w:val="both"/>
        <w:rPr>
          <w:rFonts w:cs="Times New Roman"/>
        </w:rPr>
      </w:pPr>
    </w:p>
    <w:p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rsidR="00260E52" w:rsidRDefault="00260E52" w:rsidP="00260E52">
      <w:pPr>
        <w:pStyle w:val="BodyText"/>
        <w:spacing w:before="72"/>
        <w:ind w:left="1440"/>
        <w:rPr>
          <w:rFonts w:cs="Times New Roman"/>
        </w:rPr>
      </w:pPr>
    </w:p>
    <w:p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rsidR="00DB548B" w:rsidRDefault="00DB548B" w:rsidP="00A96633">
      <w:pPr>
        <w:pStyle w:val="Heading2"/>
        <w:ind w:left="1440" w:right="17"/>
        <w:jc w:val="center"/>
        <w:rPr>
          <w:spacing w:val="-2"/>
        </w:rPr>
      </w:pPr>
    </w:p>
    <w:p w:rsidR="00DB548B" w:rsidRPr="00DB548B" w:rsidRDefault="00DB548B" w:rsidP="00DB548B">
      <w:pPr>
        <w:pStyle w:val="BodyText"/>
        <w:ind w:left="1440" w:right="114" w:firstLine="719"/>
        <w:jc w:val="both"/>
        <w:rPr>
          <w:spacing w:val="-2"/>
        </w:rPr>
      </w:pPr>
      <w:r w:rsidRPr="00DB548B">
        <w:rPr>
          <w:spacing w:val="-2"/>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 obligations of the Claiming Party will, to the extent </w:t>
      </w:r>
      <w:r w:rsidR="0004088D">
        <w:rPr>
          <w:spacing w:val="-2"/>
        </w:rPr>
        <w:t>it is</w:t>
      </w:r>
      <w:r w:rsidRPr="00DB548B">
        <w:rPr>
          <w:spacing w:val="-2"/>
        </w:rPr>
        <w:t xml:space="preserv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w:t>
      </w:r>
    </w:p>
    <w:p w:rsidR="00DB548B" w:rsidRPr="00DB548B" w:rsidRDefault="00DB548B" w:rsidP="00DB548B">
      <w:pPr>
        <w:pStyle w:val="BodyText"/>
        <w:ind w:left="1440" w:right="114" w:firstLine="719"/>
        <w:jc w:val="both"/>
        <w:rPr>
          <w:spacing w:val="-2"/>
        </w:rPr>
      </w:pPr>
    </w:p>
    <w:p w:rsidR="00DB548B" w:rsidRPr="00DB548B" w:rsidRDefault="00DB548B" w:rsidP="00DB548B">
      <w:pPr>
        <w:pStyle w:val="BodyText"/>
        <w:ind w:left="1440" w:right="114" w:firstLine="719"/>
        <w:jc w:val="both"/>
        <w:rPr>
          <w:spacing w:val="-2"/>
        </w:rPr>
      </w:pPr>
      <w:r w:rsidRPr="00DB548B">
        <w:rPr>
          <w:spacing w:val="-2"/>
        </w:rPr>
        <w:t>“Force Majeure” means an event or circumstance which materially adversely affects the ability of a Party to perform its obligations under one or more Transactions,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With respect to Unit Specific RECs, Force Majeure includes acts of God (such as tornadoes, fires, explosions, earthquakes and floods), war, hostilities, riots and acts or threats of terrorism (any such event, an “External Event”) that disrupt the operation of the specified Renewable Energy Facility. Force Majeure may include the failure or disruption in Deliveries of any Certification Authority that is not the Claiming Party. In the case of a Party’s obligation to make payments hereunder, Force Majeure will be only an event or act of a Governmental Authority that on any day disables the banking system through which a Party makes such payments.</w:t>
      </w:r>
    </w:p>
    <w:p w:rsidR="00DB548B" w:rsidRPr="00DB548B" w:rsidRDefault="00DB548B" w:rsidP="00DB548B">
      <w:pPr>
        <w:pStyle w:val="BodyText"/>
        <w:ind w:left="1440" w:right="114" w:firstLine="719"/>
        <w:jc w:val="both"/>
        <w:rPr>
          <w:spacing w:val="-2"/>
        </w:rPr>
      </w:pPr>
    </w:p>
    <w:p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 curtailments made by the Regional Transmission Organization responsible for the operation of the transmission system to which the Project is interconnected; (v) </w:t>
      </w:r>
      <w:r w:rsidR="00E1465C">
        <w:rPr>
          <w:spacing w:val="-2"/>
        </w:rPr>
        <w:t xml:space="preserve">insufficiency or </w:t>
      </w:r>
      <w:r w:rsidR="00E1465C" w:rsidRPr="00E1465C">
        <w:rPr>
          <w:spacing w:val="-2"/>
        </w:rPr>
        <w:t xml:space="preserve">unavailability of wind or </w:t>
      </w:r>
      <w:r w:rsidR="0041396E" w:rsidRPr="00720220">
        <w:rPr>
          <w:spacing w:val="-2"/>
        </w:rPr>
        <w:t>insolation</w:t>
      </w:r>
      <w:r w:rsidR="00E1465C" w:rsidRPr="00E1465C">
        <w:rPr>
          <w:spacing w:val="-2"/>
        </w:rPr>
        <w:t xml:space="preserve">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rsidR="00260E52" w:rsidRPr="00260E52" w:rsidRDefault="00260E52" w:rsidP="00260E52">
      <w:pPr>
        <w:pStyle w:val="BodyText"/>
        <w:spacing w:before="72"/>
        <w:ind w:left="1440"/>
        <w:rPr>
          <w:rFonts w:cs="Times New Roman"/>
        </w:rPr>
      </w:pPr>
    </w:p>
    <w:p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rsidR="001E0C95" w:rsidRPr="00997CA2" w:rsidRDefault="001E0C95" w:rsidP="0082399C">
      <w:pPr>
        <w:spacing w:before="9"/>
        <w:ind w:left="1440" w:hanging="720"/>
        <w:jc w:val="both"/>
        <w:rPr>
          <w:rFonts w:cs="Times New Roman"/>
        </w:rPr>
      </w:pPr>
    </w:p>
    <w:p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rsidR="0082399C" w:rsidRDefault="0082399C" w:rsidP="0082399C">
      <w:pPr>
        <w:pStyle w:val="BodyText"/>
        <w:ind w:left="1440"/>
        <w:rPr>
          <w:rFonts w:cs="Times New Roman"/>
          <w:spacing w:val="-1"/>
        </w:rPr>
      </w:pPr>
    </w:p>
    <w:p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rsidR="001E0C95" w:rsidRPr="00997CA2" w:rsidRDefault="001E0C95" w:rsidP="0082399C">
      <w:pPr>
        <w:spacing w:before="11"/>
        <w:ind w:left="1440" w:hanging="720"/>
        <w:jc w:val="both"/>
        <w:rPr>
          <w:rFonts w:cs="Times New Roman"/>
        </w:rPr>
      </w:pPr>
    </w:p>
    <w:p w:rsidR="002F5C73" w:rsidRPr="00997CA2" w:rsidRDefault="00972CCB" w:rsidP="006E6D6B">
      <w:pPr>
        <w:pStyle w:val="BodyText"/>
        <w:ind w:left="1440"/>
        <w:rPr>
          <w:rFonts w:cs="Times New Roman"/>
          <w:spacing w:val="-1"/>
        </w:rPr>
      </w:pPr>
      <w:r w:rsidRPr="00997CA2">
        <w:rPr>
          <w:rFonts w:cs="Times New Roman"/>
          <w:spacing w:val="-1"/>
        </w:rPr>
        <w:t>Section</w:t>
      </w:r>
      <w:r w:rsidRPr="00997CA2">
        <w:rPr>
          <w:rFonts w:cs="Times New Roman"/>
          <w:spacing w:val="-3"/>
        </w:rPr>
        <w:t xml:space="preserve"> </w:t>
      </w:r>
      <w:r w:rsidRPr="00997CA2">
        <w:rPr>
          <w:rFonts w:cs="Times New Roman"/>
        </w:rPr>
        <w:t>9.2</w:t>
      </w:r>
      <w:r w:rsidR="001E2B41">
        <w:rPr>
          <w:rFonts w:eastAsiaTheme="minorEastAsia" w:cs="Times New Roman" w:hint="eastAsia"/>
          <w:lang w:eastAsia="ko-KR"/>
        </w:rPr>
        <w:t xml:space="preserve"> is amended by adding </w:t>
      </w:r>
      <w:r w:rsidRPr="00997CA2">
        <w:rPr>
          <w:rFonts w:cs="Times New Roman"/>
        </w:rPr>
        <w:t xml:space="preserve">the </w:t>
      </w:r>
      <w:r w:rsidRPr="00997CA2">
        <w:rPr>
          <w:rFonts w:cs="Times New Roman"/>
          <w:spacing w:val="-1"/>
        </w:rPr>
        <w:t>phrase</w:t>
      </w:r>
      <w:r w:rsidRPr="00997CA2">
        <w:rPr>
          <w:rFonts w:cs="Times New Roman"/>
        </w:rPr>
        <w:t xml:space="preserve"> </w:t>
      </w:r>
      <w:r w:rsidRPr="00997CA2">
        <w:rPr>
          <w:rFonts w:cs="Times New Roman"/>
          <w:spacing w:val="-1"/>
        </w:rPr>
        <w:t>“,</w:t>
      </w:r>
      <w:r w:rsidRPr="00997CA2">
        <w:rPr>
          <w:rFonts w:cs="Times New Roman"/>
        </w:rP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997CA2">
        <w:rPr>
          <w:rFonts w:cs="Times New Roman"/>
        </w:rPr>
        <w:t xml:space="preserv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first</w:t>
      </w:r>
      <w:r w:rsidRPr="00997CA2">
        <w:rPr>
          <w:rFonts w:cs="Times New Roman"/>
          <w:spacing w:val="1"/>
        </w:rPr>
        <w:t xml:space="preserve"> </w:t>
      </w:r>
      <w:r w:rsidRPr="00997CA2">
        <w:rPr>
          <w:rFonts w:cs="Times New Roman"/>
          <w:spacing w:val="-1"/>
        </w:rPr>
        <w:t>sentence</w:t>
      </w:r>
      <w:r w:rsidRPr="00997CA2">
        <w:rPr>
          <w:rFonts w:cs="Times New Roman"/>
          <w:spacing w:val="-2"/>
        </w:rPr>
        <w:t xml:space="preserve"> </w:t>
      </w:r>
      <w:r w:rsidRPr="00997CA2">
        <w:rPr>
          <w:rFonts w:cs="Times New Roman"/>
          <w:spacing w:val="-1"/>
        </w:rPr>
        <w:t>immediately</w:t>
      </w:r>
      <w:r w:rsidRPr="00997CA2">
        <w:rPr>
          <w:rFonts w:cs="Times New Roman"/>
          <w:spacing w:val="-3"/>
        </w:rPr>
        <w:t xml:space="preserve"> </w:t>
      </w:r>
      <w:r w:rsidRPr="00997CA2">
        <w:rPr>
          <w:rFonts w:cs="Times New Roman"/>
          <w:spacing w:val="-1"/>
        </w:rPr>
        <w:t>after</w:t>
      </w:r>
      <w:r w:rsidRPr="00997CA2">
        <w:rPr>
          <w:rFonts w:cs="Times New Roman"/>
          <w:spacing w:val="-2"/>
        </w:rPr>
        <w:t xml:space="preserve"> </w:t>
      </w:r>
      <w:r w:rsidRPr="00997CA2">
        <w:rPr>
          <w:rFonts w:cs="Times New Roman"/>
          <w:spacing w:val="-1"/>
        </w:rPr>
        <w:t>the</w:t>
      </w:r>
      <w:r w:rsidRPr="00997CA2">
        <w:rPr>
          <w:rFonts w:cs="Times New Roman"/>
        </w:rPr>
        <w:t xml:space="preserve"> word</w:t>
      </w:r>
      <w:r w:rsidRPr="00997CA2">
        <w:rPr>
          <w:rFonts w:cs="Times New Roman"/>
          <w:spacing w:val="49"/>
        </w:rPr>
        <w:t xml:space="preserve"> </w:t>
      </w:r>
      <w:r w:rsidRPr="00997CA2">
        <w:rPr>
          <w:rFonts w:cs="Times New Roman"/>
          <w:spacing w:val="-1"/>
        </w:rPr>
        <w:t>“withheld.”</w:t>
      </w:r>
    </w:p>
    <w:p w:rsidR="001E2B41" w:rsidRDefault="001E2B41" w:rsidP="001A5F3D">
      <w:pPr>
        <w:pStyle w:val="BodyText"/>
        <w:ind w:left="1440"/>
        <w:rPr>
          <w:rFonts w:eastAsiaTheme="minorEastAsia" w:cs="Times New Roman"/>
          <w:spacing w:val="-1"/>
          <w:lang w:eastAsia="ko-KR"/>
        </w:rPr>
      </w:pPr>
    </w:p>
    <w:p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rsidR="000E253C" w:rsidRDefault="000E253C" w:rsidP="000E253C">
      <w:pPr>
        <w:pStyle w:val="BodyText"/>
        <w:spacing w:before="72" w:after="240"/>
        <w:ind w:left="2160"/>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facsimile or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or fax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rsidR="001E0C95" w:rsidRPr="00997CA2" w:rsidRDefault="00241F43" w:rsidP="000E253C">
      <w:pPr>
        <w:pStyle w:val="BodyText"/>
        <w:spacing w:before="72" w:after="240"/>
        <w:ind w:left="1440"/>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Pr="00997CA2">
        <w:rPr>
          <w:rFonts w:cs="Times New Roman"/>
          <w:spacing w:val="-1"/>
        </w:rPr>
        <w:t>Add</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end of</w:t>
      </w:r>
      <w:r w:rsidRPr="00997CA2">
        <w:rPr>
          <w:rFonts w:cs="Times New Roman"/>
          <w:spacing w:val="3"/>
        </w:rPr>
        <w:t xml:space="preserve"> </w:t>
      </w:r>
      <w:r w:rsidRPr="00997CA2">
        <w:rPr>
          <w:rFonts w:cs="Times New Roman"/>
          <w:spacing w:val="-1"/>
        </w:rPr>
        <w:t xml:space="preserve">Section </w:t>
      </w:r>
      <w:r w:rsidRPr="00997CA2">
        <w:rPr>
          <w:rFonts w:cs="Times New Roman"/>
        </w:rPr>
        <w:t>9.7:</w:t>
      </w:r>
    </w:p>
    <w:p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immediate</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rsidR="001E0C95" w:rsidRPr="00997CA2" w:rsidRDefault="001E0C95" w:rsidP="008E45C7">
      <w:pPr>
        <w:spacing w:before="11"/>
        <w:jc w:val="both"/>
        <w:rPr>
          <w:rFonts w:cs="Times New Roman"/>
        </w:rPr>
      </w:pPr>
    </w:p>
    <w:p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580B23" w:rsidRPr="00997CA2" w:rsidRDefault="00580B23" w:rsidP="00580B23">
      <w:pPr>
        <w:pStyle w:val="BodyText"/>
        <w:tabs>
          <w:tab w:val="left" w:pos="821"/>
        </w:tabs>
        <w:ind w:left="990"/>
        <w:jc w:val="both"/>
        <w:rPr>
          <w:rFonts w:cs="Times New Roman"/>
        </w:rPr>
      </w:pPr>
    </w:p>
    <w:p w:rsidR="000F3313" w:rsidRPr="00997CA2" w:rsidRDefault="003C1E18" w:rsidP="0082399C">
      <w:pPr>
        <w:pStyle w:val="BodyText"/>
        <w:ind w:left="720" w:firstLine="719"/>
        <w:jc w:val="both"/>
        <w:rPr>
          <w:rFonts w:cs="Times New Roman"/>
        </w:rPr>
      </w:pPr>
      <w:r w:rsidRPr="00997CA2">
        <w:rPr>
          <w:rFonts w:cs="Times New Roman"/>
        </w:rPr>
        <w:t>A</w:t>
      </w:r>
      <w:r w:rsidR="000F3313" w:rsidRPr="00997CA2">
        <w:rPr>
          <w:rFonts w:cs="Times New Roman"/>
        </w:rPr>
        <w:t xml:space="preserve"> new </w:t>
      </w:r>
      <w:r w:rsidR="00257C35">
        <w:rPr>
          <w:rFonts w:cs="Times New Roman"/>
        </w:rPr>
        <w:t>section</w:t>
      </w:r>
      <w:r w:rsidRPr="00997CA2">
        <w:rPr>
          <w:rFonts w:cs="Times New Roman"/>
        </w:rPr>
        <w:t xml:space="preserve"> is added to the end of </w:t>
      </w:r>
      <w:r w:rsidR="00D62D7E">
        <w:rPr>
          <w:rFonts w:cs="Times New Roman"/>
        </w:rPr>
        <w:t>Article</w:t>
      </w:r>
      <w:r w:rsidR="00D62D7E" w:rsidRPr="00997CA2">
        <w:rPr>
          <w:rFonts w:cs="Times New Roman"/>
        </w:rPr>
        <w:t xml:space="preserve"> </w:t>
      </w:r>
      <w:r w:rsidRPr="00997CA2">
        <w:rPr>
          <w:rFonts w:cs="Times New Roman"/>
        </w:rPr>
        <w:t xml:space="preserve">9 </w:t>
      </w:r>
      <w:r w:rsidR="00643D54" w:rsidRPr="00997CA2">
        <w:rPr>
          <w:rFonts w:cs="Times New Roman"/>
        </w:rPr>
        <w:t>as follows</w:t>
      </w:r>
      <w:r w:rsidR="000F3313" w:rsidRPr="00997CA2">
        <w:rPr>
          <w:rFonts w:cs="Times New Roman"/>
        </w:rPr>
        <w:t>:</w:t>
      </w:r>
    </w:p>
    <w:p w:rsidR="000F3313" w:rsidRPr="00997CA2" w:rsidRDefault="000F3313" w:rsidP="008E45C7">
      <w:pPr>
        <w:pStyle w:val="BodyText"/>
        <w:ind w:firstLine="719"/>
        <w:jc w:val="both"/>
        <w:rPr>
          <w:rFonts w:cs="Times New Roman"/>
        </w:rPr>
      </w:pPr>
    </w:p>
    <w:p w:rsidR="001E0C95" w:rsidRPr="00997CA2" w:rsidRDefault="00972CCB" w:rsidP="0082399C">
      <w:pPr>
        <w:pStyle w:val="BodyText"/>
        <w:ind w:left="2160"/>
        <w:jc w:val="both"/>
        <w:rPr>
          <w:rFonts w:cs="Times New Roman"/>
        </w:rPr>
      </w:pPr>
      <w:r w:rsidRPr="00997CA2">
        <w:rPr>
          <w:rFonts w:cs="Times New Roman"/>
        </w:rPr>
        <w:t>“9.9</w:t>
      </w:r>
      <w:r w:rsidRPr="00997CA2">
        <w:rPr>
          <w:rFonts w:cs="Times New Roman"/>
          <w:spacing w:val="10"/>
        </w:rPr>
        <w:t xml:space="preserve"> </w:t>
      </w:r>
      <w:r w:rsidRPr="00DE12DF">
        <w:rPr>
          <w:spacing w:val="-1"/>
          <w:u w:val="single"/>
        </w:rPr>
        <w:t>Waiver</w:t>
      </w:r>
      <w:r w:rsidRPr="00DE12DF">
        <w:rPr>
          <w:spacing w:val="34"/>
          <w:u w:val="single"/>
        </w:rPr>
        <w:t xml:space="preserve"> </w:t>
      </w:r>
      <w:r w:rsidRPr="00DE12DF">
        <w:rPr>
          <w:spacing w:val="-2"/>
          <w:u w:val="single"/>
        </w:rPr>
        <w:t>of</w:t>
      </w:r>
      <w:r w:rsidRPr="00DE12DF">
        <w:rPr>
          <w:spacing w:val="34"/>
          <w:u w:val="single"/>
        </w:rPr>
        <w:t xml:space="preserve"> </w:t>
      </w:r>
      <w:r w:rsidRPr="00DE12DF">
        <w:rPr>
          <w:spacing w:val="-1"/>
          <w:u w:val="single"/>
        </w:rPr>
        <w:t>Immunities</w:t>
      </w:r>
      <w:r w:rsidRPr="00997CA2">
        <w:rPr>
          <w:rFonts w:cs="Times New Roman"/>
          <w:spacing w:val="-1"/>
        </w:rPr>
        <w:t>.</w:t>
      </w:r>
      <w:r w:rsidRPr="00997CA2">
        <w:rPr>
          <w:rFonts w:cs="Times New Roman"/>
          <w:spacing w:val="33"/>
        </w:rPr>
        <w:t xml:space="preserve"> </w:t>
      </w:r>
      <w:r w:rsidRPr="00997CA2">
        <w:rPr>
          <w:rFonts w:cs="Times New Roman"/>
          <w:spacing w:val="-1"/>
        </w:rPr>
        <w:t>Each</w:t>
      </w:r>
      <w:r w:rsidRPr="00997CA2">
        <w:rPr>
          <w:rFonts w:cs="Times New Roman"/>
          <w:spacing w:val="34"/>
        </w:rPr>
        <w:t xml:space="preserve"> </w:t>
      </w:r>
      <w:r w:rsidR="00D62D7E">
        <w:rPr>
          <w:rFonts w:cs="Times New Roman"/>
          <w:spacing w:val="-1"/>
        </w:rPr>
        <w:t>P</w:t>
      </w:r>
      <w:r w:rsidRPr="00997CA2">
        <w:rPr>
          <w:rFonts w:cs="Times New Roman"/>
          <w:spacing w:val="-1"/>
        </w:rPr>
        <w:t>arty</w:t>
      </w:r>
      <w:r w:rsidRPr="00997CA2">
        <w:rPr>
          <w:rFonts w:cs="Times New Roman"/>
          <w:spacing w:val="31"/>
        </w:rPr>
        <w:t xml:space="preserve"> </w:t>
      </w:r>
      <w:r w:rsidRPr="00997CA2">
        <w:rPr>
          <w:rFonts w:cs="Times New Roman"/>
          <w:spacing w:val="-1"/>
        </w:rPr>
        <w:t>irrevocably</w:t>
      </w:r>
      <w:r w:rsidRPr="00997CA2">
        <w:rPr>
          <w:rFonts w:cs="Times New Roman"/>
          <w:spacing w:val="31"/>
        </w:rPr>
        <w:t xml:space="preserve"> </w:t>
      </w:r>
      <w:r w:rsidRPr="00997CA2">
        <w:rPr>
          <w:rFonts w:cs="Times New Roman"/>
          <w:spacing w:val="-1"/>
        </w:rPr>
        <w:t>waives,</w:t>
      </w:r>
      <w:r w:rsidRPr="00997CA2">
        <w:rPr>
          <w:rFonts w:cs="Times New Roman"/>
          <w:spacing w:val="31"/>
        </w:rPr>
        <w:t xml:space="preserve"> </w:t>
      </w:r>
      <w:r w:rsidRPr="00997CA2">
        <w:rPr>
          <w:rFonts w:cs="Times New Roman"/>
        </w:rPr>
        <w:t>to</w:t>
      </w:r>
      <w:r w:rsidRPr="00997CA2">
        <w:rPr>
          <w:rFonts w:cs="Times New Roman"/>
          <w:spacing w:val="31"/>
        </w:rPr>
        <w:t xml:space="preserve"> </w:t>
      </w:r>
      <w:r w:rsidRPr="00997CA2">
        <w:rPr>
          <w:rFonts w:cs="Times New Roman"/>
        </w:rPr>
        <w:t>the</w:t>
      </w:r>
      <w:r w:rsidRPr="00997CA2">
        <w:rPr>
          <w:rFonts w:cs="Times New Roman"/>
          <w:spacing w:val="31"/>
        </w:rPr>
        <w:t xml:space="preserve"> </w:t>
      </w:r>
      <w:r w:rsidRPr="00997CA2">
        <w:rPr>
          <w:rFonts w:cs="Times New Roman"/>
          <w:spacing w:val="-1"/>
        </w:rPr>
        <w:t>fullest</w:t>
      </w:r>
      <w:r w:rsidRPr="00997CA2">
        <w:rPr>
          <w:rFonts w:cs="Times New Roman"/>
          <w:spacing w:val="34"/>
        </w:rPr>
        <w:t xml:space="preserve"> </w:t>
      </w:r>
      <w:r w:rsidRPr="00997CA2">
        <w:rPr>
          <w:rFonts w:cs="Times New Roman"/>
          <w:spacing w:val="-1"/>
        </w:rPr>
        <w:t>extent</w:t>
      </w:r>
      <w:r w:rsidRPr="00997CA2">
        <w:rPr>
          <w:rFonts w:cs="Times New Roman"/>
          <w:spacing w:val="32"/>
        </w:rPr>
        <w:t xml:space="preserve"> </w:t>
      </w:r>
      <w:r w:rsidRPr="00997CA2">
        <w:rPr>
          <w:rFonts w:cs="Times New Roman"/>
          <w:spacing w:val="-1"/>
        </w:rPr>
        <w:t>permitted</w:t>
      </w:r>
      <w:r w:rsidRPr="00997CA2">
        <w:rPr>
          <w:rFonts w:cs="Times New Roman"/>
          <w:spacing w:val="31"/>
        </w:rPr>
        <w:t xml:space="preserve"> </w:t>
      </w:r>
      <w:r w:rsidRPr="00997CA2">
        <w:rPr>
          <w:rFonts w:cs="Times New Roman"/>
        </w:rPr>
        <w:t>by</w:t>
      </w:r>
      <w:r w:rsidRPr="00997CA2">
        <w:rPr>
          <w:rFonts w:cs="Times New Roman"/>
          <w:spacing w:val="35"/>
        </w:rPr>
        <w:t xml:space="preserve"> </w:t>
      </w:r>
      <w:r w:rsidRPr="00997CA2">
        <w:rPr>
          <w:rFonts w:cs="Times New Roman"/>
          <w:spacing w:val="-1"/>
        </w:rPr>
        <w:t>Applicable</w:t>
      </w:r>
      <w:r w:rsidRPr="00997CA2">
        <w:rPr>
          <w:rFonts w:cs="Times New Roman"/>
          <w:spacing w:val="24"/>
        </w:rPr>
        <w:t xml:space="preserve"> </w:t>
      </w:r>
      <w:r w:rsidRPr="00997CA2">
        <w:rPr>
          <w:rFonts w:cs="Times New Roman"/>
          <w:spacing w:val="-1"/>
        </w:rPr>
        <w:t>Law,</w:t>
      </w:r>
      <w:r w:rsidRPr="00997CA2">
        <w:rPr>
          <w:rFonts w:cs="Times New Roman"/>
          <w:spacing w:val="24"/>
        </w:rPr>
        <w:t xml:space="preserve"> </w:t>
      </w:r>
      <w:r w:rsidRPr="00997CA2">
        <w:rPr>
          <w:rFonts w:cs="Times New Roman"/>
          <w:spacing w:val="-1"/>
        </w:rPr>
        <w:t>with</w:t>
      </w:r>
      <w:r w:rsidRPr="00997CA2">
        <w:rPr>
          <w:rFonts w:cs="Times New Roman"/>
          <w:spacing w:val="21"/>
        </w:rPr>
        <w:t xml:space="preserve"> </w:t>
      </w:r>
      <w:r w:rsidRPr="00997CA2">
        <w:rPr>
          <w:rFonts w:cs="Times New Roman"/>
          <w:spacing w:val="-1"/>
        </w:rPr>
        <w:t>respect</w:t>
      </w:r>
      <w:r w:rsidRPr="00997CA2">
        <w:rPr>
          <w:rFonts w:cs="Times New Roman"/>
          <w:spacing w:val="22"/>
        </w:rPr>
        <w:t xml:space="preserve"> </w:t>
      </w:r>
      <w:r w:rsidRPr="00997CA2">
        <w:rPr>
          <w:rFonts w:cs="Times New Roman"/>
        </w:rPr>
        <w:t>to</w:t>
      </w:r>
      <w:r w:rsidRPr="00997CA2">
        <w:rPr>
          <w:rFonts w:cs="Times New Roman"/>
          <w:spacing w:val="24"/>
        </w:rPr>
        <w:t xml:space="preserve"> </w:t>
      </w:r>
      <w:r w:rsidRPr="00997CA2">
        <w:rPr>
          <w:rFonts w:cs="Times New Roman"/>
          <w:spacing w:val="-1"/>
        </w:rPr>
        <w:t>itself</w:t>
      </w:r>
      <w:r w:rsidRPr="00997CA2">
        <w:rPr>
          <w:rFonts w:cs="Times New Roman"/>
          <w:spacing w:val="24"/>
        </w:rPr>
        <w:t xml:space="preserve"> </w:t>
      </w:r>
      <w:r w:rsidRPr="00997CA2">
        <w:rPr>
          <w:rFonts w:cs="Times New Roman"/>
        </w:rPr>
        <w:t>and</w:t>
      </w:r>
      <w:r w:rsidRPr="00997CA2">
        <w:rPr>
          <w:rFonts w:cs="Times New Roman"/>
          <w:spacing w:val="21"/>
        </w:rPr>
        <w:t xml:space="preserve"> </w:t>
      </w:r>
      <w:r w:rsidRPr="00997CA2">
        <w:rPr>
          <w:rFonts w:cs="Times New Roman"/>
          <w:spacing w:val="-1"/>
        </w:rPr>
        <w:t>its</w:t>
      </w:r>
      <w:r w:rsidRPr="00997CA2">
        <w:rPr>
          <w:rFonts w:cs="Times New Roman"/>
          <w:spacing w:val="24"/>
        </w:rPr>
        <w:t xml:space="preserve"> </w:t>
      </w:r>
      <w:r w:rsidRPr="00997CA2">
        <w:rPr>
          <w:rFonts w:cs="Times New Roman"/>
          <w:spacing w:val="-1"/>
        </w:rPr>
        <w:t>revenues</w:t>
      </w:r>
      <w:r w:rsidRPr="00997CA2">
        <w:rPr>
          <w:rFonts w:cs="Times New Roman"/>
          <w:spacing w:val="24"/>
        </w:rPr>
        <w:t xml:space="preserve"> </w:t>
      </w:r>
      <w:r w:rsidRPr="00997CA2">
        <w:rPr>
          <w:rFonts w:cs="Times New Roman"/>
        </w:rPr>
        <w:t>and</w:t>
      </w:r>
      <w:r w:rsidRPr="00997CA2">
        <w:rPr>
          <w:rFonts w:cs="Times New Roman"/>
          <w:spacing w:val="21"/>
        </w:rPr>
        <w:t xml:space="preserve"> </w:t>
      </w:r>
      <w:r w:rsidRPr="00997CA2">
        <w:rPr>
          <w:rFonts w:cs="Times New Roman"/>
          <w:spacing w:val="-1"/>
        </w:rPr>
        <w:t>assets</w:t>
      </w:r>
      <w:r w:rsidRPr="00997CA2">
        <w:rPr>
          <w:rFonts w:cs="Times New Roman"/>
          <w:spacing w:val="22"/>
        </w:rPr>
        <w:t xml:space="preserve"> </w:t>
      </w:r>
      <w:r w:rsidRPr="00997CA2">
        <w:rPr>
          <w:rFonts w:cs="Times New Roman"/>
          <w:spacing w:val="-1"/>
        </w:rPr>
        <w:t>(irrespective</w:t>
      </w:r>
      <w:r w:rsidRPr="00997CA2">
        <w:rPr>
          <w:rFonts w:cs="Times New Roman"/>
          <w:spacing w:val="24"/>
        </w:rPr>
        <w:t xml:space="preserve"> </w:t>
      </w:r>
      <w:r w:rsidRPr="00997CA2">
        <w:rPr>
          <w:rFonts w:cs="Times New Roman"/>
        </w:rPr>
        <w:t>of</w:t>
      </w:r>
      <w:r w:rsidRPr="00997CA2">
        <w:rPr>
          <w:rFonts w:cs="Times New Roman"/>
          <w:spacing w:val="24"/>
        </w:rPr>
        <w:t xml:space="preserve"> </w:t>
      </w:r>
      <w:r w:rsidRPr="00997CA2">
        <w:rPr>
          <w:rFonts w:cs="Times New Roman"/>
          <w:spacing w:val="-1"/>
        </w:rPr>
        <w:t>their</w:t>
      </w:r>
      <w:r w:rsidRPr="00997CA2">
        <w:rPr>
          <w:rFonts w:cs="Times New Roman"/>
          <w:spacing w:val="24"/>
        </w:rPr>
        <w:t xml:space="preserve"> </w:t>
      </w:r>
      <w:r w:rsidRPr="00997CA2">
        <w:rPr>
          <w:rFonts w:cs="Times New Roman"/>
          <w:spacing w:val="-1"/>
        </w:rPr>
        <w:t>use</w:t>
      </w:r>
      <w:r w:rsidRPr="00997CA2">
        <w:rPr>
          <w:rFonts w:cs="Times New Roman"/>
          <w:spacing w:val="24"/>
        </w:rPr>
        <w:t xml:space="preserve"> </w:t>
      </w:r>
      <w:r w:rsidRPr="00997CA2">
        <w:rPr>
          <w:rFonts w:cs="Times New Roman"/>
        </w:rPr>
        <w:t>or</w:t>
      </w:r>
      <w:r w:rsidRPr="00997CA2">
        <w:rPr>
          <w:rFonts w:cs="Times New Roman"/>
          <w:spacing w:val="22"/>
        </w:rPr>
        <w:t xml:space="preserve"> </w:t>
      </w:r>
      <w:r w:rsidRPr="00997CA2">
        <w:rPr>
          <w:rFonts w:cs="Times New Roman"/>
          <w:spacing w:val="-1"/>
        </w:rPr>
        <w:t>intended</w:t>
      </w:r>
      <w:r w:rsidRPr="00997CA2">
        <w:rPr>
          <w:rFonts w:cs="Times New Roman"/>
          <w:spacing w:val="49"/>
        </w:rPr>
        <w:t xml:space="preserve"> </w:t>
      </w:r>
      <w:r w:rsidRPr="00997CA2">
        <w:rPr>
          <w:rFonts w:cs="Times New Roman"/>
        </w:rPr>
        <w:t>use),</w:t>
      </w:r>
      <w:r w:rsidRPr="00997CA2">
        <w:rPr>
          <w:rFonts w:cs="Times New Roman"/>
          <w:spacing w:val="2"/>
        </w:rPr>
        <w:t xml:space="preserve"> </w:t>
      </w:r>
      <w:r w:rsidRPr="00997CA2">
        <w:rPr>
          <w:rFonts w:cs="Times New Roman"/>
          <w:spacing w:val="-1"/>
        </w:rPr>
        <w:t>all</w:t>
      </w:r>
      <w:r w:rsidRPr="00997CA2">
        <w:rPr>
          <w:rFonts w:cs="Times New Roman"/>
          <w:spacing w:val="3"/>
        </w:rPr>
        <w:t xml:space="preserve"> </w:t>
      </w:r>
      <w:r w:rsidRPr="00997CA2">
        <w:rPr>
          <w:rFonts w:cs="Times New Roman"/>
          <w:spacing w:val="-1"/>
        </w:rPr>
        <w:t>immunity</w:t>
      </w:r>
      <w:r w:rsidRPr="00997CA2">
        <w:rPr>
          <w:rFonts w:cs="Times New Roman"/>
          <w:spacing w:val="2"/>
        </w:rPr>
        <w:t xml:space="preserve"> </w:t>
      </w:r>
      <w:r w:rsidRPr="00997CA2">
        <w:rPr>
          <w:rFonts w:cs="Times New Roman"/>
        </w:rPr>
        <w:t>on</w:t>
      </w:r>
      <w:r w:rsidRPr="00997CA2">
        <w:rPr>
          <w:rFonts w:cs="Times New Roman"/>
          <w:spacing w:val="4"/>
        </w:rPr>
        <w:t xml:space="preserve"> </w:t>
      </w:r>
      <w:r w:rsidRPr="00997CA2">
        <w:rPr>
          <w:rFonts w:cs="Times New Roman"/>
        </w:rPr>
        <w:t>the</w:t>
      </w:r>
      <w:r w:rsidRPr="00997CA2">
        <w:rPr>
          <w:rFonts w:cs="Times New Roman"/>
          <w:spacing w:val="5"/>
        </w:rPr>
        <w:t xml:space="preserve"> </w:t>
      </w:r>
      <w:r w:rsidRPr="00997CA2">
        <w:rPr>
          <w:rFonts w:cs="Times New Roman"/>
          <w:spacing w:val="-1"/>
        </w:rPr>
        <w:t>grounds</w:t>
      </w:r>
      <w:r w:rsidRPr="00997CA2">
        <w:rPr>
          <w:rFonts w:cs="Times New Roman"/>
          <w:spacing w:val="2"/>
        </w:rPr>
        <w:t xml:space="preserve"> </w:t>
      </w:r>
      <w:r w:rsidRPr="00997CA2">
        <w:rPr>
          <w:rFonts w:cs="Times New Roman"/>
        </w:rPr>
        <w:t>of</w:t>
      </w:r>
      <w:r w:rsidRPr="00997CA2">
        <w:rPr>
          <w:rFonts w:cs="Times New Roman"/>
          <w:spacing w:val="3"/>
        </w:rPr>
        <w:t xml:space="preserve"> </w:t>
      </w:r>
      <w:r w:rsidRPr="00997CA2">
        <w:rPr>
          <w:rFonts w:cs="Times New Roman"/>
          <w:spacing w:val="-1"/>
        </w:rPr>
        <w:t>sovereignty</w:t>
      </w:r>
      <w:r w:rsidRPr="00997CA2">
        <w:rPr>
          <w:rFonts w:cs="Times New Roman"/>
          <w:spacing w:val="2"/>
        </w:rPr>
        <w:t xml:space="preserve"> </w:t>
      </w:r>
      <w:r w:rsidRPr="00997CA2">
        <w:rPr>
          <w:rFonts w:cs="Times New Roman"/>
        </w:rPr>
        <w:t>or</w:t>
      </w:r>
      <w:r w:rsidRPr="00997CA2">
        <w:rPr>
          <w:rFonts w:cs="Times New Roman"/>
          <w:spacing w:val="5"/>
        </w:rPr>
        <w:t xml:space="preserve"> </w:t>
      </w:r>
      <w:r w:rsidRPr="00997CA2">
        <w:rPr>
          <w:rFonts w:cs="Times New Roman"/>
          <w:spacing w:val="-1"/>
        </w:rPr>
        <w:t>other</w:t>
      </w:r>
      <w:r w:rsidRPr="00997CA2">
        <w:rPr>
          <w:rFonts w:cs="Times New Roman"/>
          <w:spacing w:val="5"/>
        </w:rPr>
        <w:t xml:space="preserve"> </w:t>
      </w:r>
      <w:r w:rsidRPr="00997CA2">
        <w:rPr>
          <w:rFonts w:cs="Times New Roman"/>
          <w:spacing w:val="-1"/>
        </w:rPr>
        <w:t>similar</w:t>
      </w:r>
      <w:r w:rsidRPr="00997CA2">
        <w:rPr>
          <w:rFonts w:cs="Times New Roman"/>
          <w:spacing w:val="3"/>
        </w:rPr>
        <w:t xml:space="preserve"> </w:t>
      </w:r>
      <w:r w:rsidRPr="00997CA2">
        <w:rPr>
          <w:rFonts w:cs="Times New Roman"/>
          <w:spacing w:val="-1"/>
        </w:rPr>
        <w:t>grounds</w:t>
      </w:r>
      <w:r w:rsidRPr="00997CA2">
        <w:rPr>
          <w:rFonts w:cs="Times New Roman"/>
          <w:spacing w:val="2"/>
        </w:rPr>
        <w:t xml:space="preserve"> </w:t>
      </w:r>
      <w:r w:rsidRPr="00997CA2">
        <w:rPr>
          <w:rFonts w:cs="Times New Roman"/>
          <w:spacing w:val="-1"/>
        </w:rPr>
        <w:t>from</w:t>
      </w:r>
      <w:r w:rsidRPr="00997CA2">
        <w:rPr>
          <w:rFonts w:cs="Times New Roman"/>
          <w:spacing w:val="1"/>
        </w:rPr>
        <w:t xml:space="preserve"> </w:t>
      </w:r>
      <w:r w:rsidRPr="00997CA2">
        <w:rPr>
          <w:rFonts w:cs="Times New Roman"/>
        </w:rPr>
        <w:t>(a)</w:t>
      </w:r>
      <w:r w:rsidRPr="00997CA2">
        <w:rPr>
          <w:rFonts w:cs="Times New Roman"/>
          <w:spacing w:val="5"/>
        </w:rPr>
        <w:t xml:space="preserve"> </w:t>
      </w:r>
      <w:r w:rsidRPr="00997CA2">
        <w:rPr>
          <w:rFonts w:cs="Times New Roman"/>
          <w:spacing w:val="-1"/>
        </w:rPr>
        <w:t>suit,</w:t>
      </w:r>
      <w:r w:rsidRPr="00997CA2">
        <w:rPr>
          <w:rFonts w:cs="Times New Roman"/>
          <w:spacing w:val="2"/>
        </w:rPr>
        <w:t xml:space="preserve"> </w:t>
      </w:r>
      <w:r w:rsidRPr="00997CA2">
        <w:rPr>
          <w:rFonts w:cs="Times New Roman"/>
          <w:spacing w:val="-1"/>
        </w:rPr>
        <w:t>(b)</w:t>
      </w:r>
      <w:r w:rsidRPr="00997CA2">
        <w:rPr>
          <w:rFonts w:cs="Times New Roman"/>
          <w:spacing w:val="3"/>
        </w:rPr>
        <w:t xml:space="preserve"> </w:t>
      </w:r>
      <w:r w:rsidRPr="00997CA2">
        <w:rPr>
          <w:rFonts w:cs="Times New Roman"/>
          <w:spacing w:val="-1"/>
        </w:rPr>
        <w:t>jurisdiction</w:t>
      </w:r>
      <w:r w:rsidRPr="00997CA2">
        <w:rPr>
          <w:rFonts w:cs="Times New Roman"/>
          <w:spacing w:val="2"/>
        </w:rPr>
        <w:t xml:space="preserve"> </w:t>
      </w:r>
      <w:r w:rsidRPr="00997CA2">
        <w:rPr>
          <w:rFonts w:cs="Times New Roman"/>
          <w:spacing w:val="-2"/>
        </w:rPr>
        <w:t>of</w:t>
      </w:r>
      <w:r w:rsidRPr="00997CA2">
        <w:rPr>
          <w:rFonts w:cs="Times New Roman"/>
          <w:spacing w:val="71"/>
        </w:rPr>
        <w:t xml:space="preserve"> </w:t>
      </w:r>
      <w:r w:rsidRPr="00997CA2">
        <w:rPr>
          <w:rFonts w:cs="Times New Roman"/>
        </w:rPr>
        <w:t>any</w:t>
      </w:r>
      <w:r w:rsidRPr="00997CA2">
        <w:rPr>
          <w:rFonts w:cs="Times New Roman"/>
          <w:spacing w:val="9"/>
        </w:rPr>
        <w:t xml:space="preserve"> </w:t>
      </w:r>
      <w:r w:rsidRPr="00997CA2">
        <w:rPr>
          <w:rFonts w:cs="Times New Roman"/>
        </w:rPr>
        <w:t>court,</w:t>
      </w:r>
      <w:r w:rsidRPr="00997CA2">
        <w:rPr>
          <w:rFonts w:cs="Times New Roman"/>
          <w:spacing w:val="9"/>
        </w:rPr>
        <w:t xml:space="preserve"> </w:t>
      </w:r>
      <w:r w:rsidRPr="00997CA2">
        <w:rPr>
          <w:rFonts w:cs="Times New Roman"/>
          <w:spacing w:val="-1"/>
        </w:rPr>
        <w:t>(c)</w:t>
      </w:r>
      <w:r w:rsidRPr="00997CA2">
        <w:rPr>
          <w:rFonts w:cs="Times New Roman"/>
          <w:spacing w:val="12"/>
        </w:rPr>
        <w:t xml:space="preserve"> </w:t>
      </w:r>
      <w:r w:rsidRPr="00997CA2">
        <w:rPr>
          <w:rFonts w:cs="Times New Roman"/>
          <w:spacing w:val="-1"/>
        </w:rPr>
        <w:t>relief</w:t>
      </w:r>
      <w:r w:rsidRPr="00997CA2">
        <w:rPr>
          <w:rFonts w:cs="Times New Roman"/>
          <w:spacing w:val="13"/>
        </w:rPr>
        <w:t xml:space="preserve"> </w:t>
      </w:r>
      <w:r w:rsidRPr="00997CA2">
        <w:rPr>
          <w:rFonts w:cs="Times New Roman"/>
        </w:rPr>
        <w:t>by</w:t>
      </w:r>
      <w:r w:rsidRPr="00997CA2">
        <w:rPr>
          <w:rFonts w:cs="Times New Roman"/>
          <w:spacing w:val="9"/>
        </w:rPr>
        <w:t xml:space="preserve"> </w:t>
      </w:r>
      <w:r w:rsidRPr="00997CA2">
        <w:rPr>
          <w:rFonts w:cs="Times New Roman"/>
          <w:spacing w:val="-1"/>
        </w:rPr>
        <w:t>way</w:t>
      </w:r>
      <w:r w:rsidRPr="00997CA2">
        <w:rPr>
          <w:rFonts w:cs="Times New Roman"/>
          <w:spacing w:val="9"/>
        </w:rPr>
        <w:t xml:space="preserve"> </w:t>
      </w:r>
      <w:r w:rsidRPr="00997CA2">
        <w:rPr>
          <w:rFonts w:cs="Times New Roman"/>
        </w:rPr>
        <w:t>of</w:t>
      </w:r>
      <w:r w:rsidRPr="00997CA2">
        <w:rPr>
          <w:rFonts w:cs="Times New Roman"/>
          <w:spacing w:val="12"/>
        </w:rPr>
        <w:t xml:space="preserve"> </w:t>
      </w:r>
      <w:r w:rsidRPr="00997CA2">
        <w:rPr>
          <w:rFonts w:cs="Times New Roman"/>
          <w:spacing w:val="-1"/>
        </w:rPr>
        <w:t>injunction,</w:t>
      </w:r>
      <w:r w:rsidRPr="00997CA2">
        <w:rPr>
          <w:rFonts w:cs="Times New Roman"/>
          <w:spacing w:val="11"/>
        </w:rPr>
        <w:t xml:space="preserve"> </w:t>
      </w:r>
      <w:r w:rsidRPr="00997CA2">
        <w:rPr>
          <w:rFonts w:cs="Times New Roman"/>
          <w:spacing w:val="-1"/>
        </w:rPr>
        <w:t>order</w:t>
      </w:r>
      <w:r w:rsidRPr="00997CA2">
        <w:rPr>
          <w:rFonts w:cs="Times New Roman"/>
          <w:spacing w:val="10"/>
        </w:rPr>
        <w:t xml:space="preserve"> </w:t>
      </w:r>
      <w:r w:rsidRPr="00997CA2">
        <w:rPr>
          <w:rFonts w:cs="Times New Roman"/>
        </w:rPr>
        <w:t>for</w:t>
      </w:r>
      <w:r w:rsidRPr="00997CA2">
        <w:rPr>
          <w:rFonts w:cs="Times New Roman"/>
          <w:spacing w:val="10"/>
        </w:rPr>
        <w:t xml:space="preserve"> </w:t>
      </w:r>
      <w:r w:rsidRPr="00997CA2">
        <w:rPr>
          <w:rFonts w:cs="Times New Roman"/>
          <w:spacing w:val="-1"/>
        </w:rPr>
        <w:t>specific</w:t>
      </w:r>
      <w:r w:rsidRPr="00997CA2">
        <w:rPr>
          <w:rFonts w:cs="Times New Roman"/>
          <w:spacing w:val="9"/>
        </w:rPr>
        <w:t xml:space="preserve"> </w:t>
      </w:r>
      <w:r w:rsidRPr="00997CA2">
        <w:rPr>
          <w:rFonts w:cs="Times New Roman"/>
          <w:spacing w:val="-1"/>
        </w:rPr>
        <w:t>performance</w:t>
      </w:r>
      <w:r w:rsidRPr="00997CA2">
        <w:rPr>
          <w:rFonts w:cs="Times New Roman"/>
          <w:spacing w:val="12"/>
        </w:rPr>
        <w:t xml:space="preserve"> </w:t>
      </w:r>
      <w:r w:rsidRPr="00997CA2">
        <w:rPr>
          <w:rFonts w:cs="Times New Roman"/>
          <w:spacing w:val="-2"/>
        </w:rPr>
        <w:t>or</w:t>
      </w:r>
      <w:r w:rsidRPr="00997CA2">
        <w:rPr>
          <w:rFonts w:cs="Times New Roman"/>
          <w:spacing w:val="12"/>
        </w:rPr>
        <w:t xml:space="preserve"> </w:t>
      </w:r>
      <w:r w:rsidRPr="00997CA2">
        <w:rPr>
          <w:rFonts w:cs="Times New Roman"/>
          <w:spacing w:val="-1"/>
        </w:rPr>
        <w:t>for</w:t>
      </w:r>
      <w:r w:rsidRPr="00997CA2">
        <w:rPr>
          <w:rFonts w:cs="Times New Roman"/>
          <w:spacing w:val="12"/>
        </w:rPr>
        <w:t xml:space="preserve"> </w:t>
      </w:r>
      <w:r w:rsidRPr="00997CA2">
        <w:rPr>
          <w:rFonts w:cs="Times New Roman"/>
          <w:spacing w:val="-1"/>
        </w:rPr>
        <w:t>recovery</w:t>
      </w:r>
      <w:r w:rsidRPr="00997CA2">
        <w:rPr>
          <w:rFonts w:cs="Times New Roman"/>
          <w:spacing w:val="9"/>
        </w:rPr>
        <w:t xml:space="preserve"> </w:t>
      </w:r>
      <w:r w:rsidRPr="00997CA2">
        <w:rPr>
          <w:rFonts w:cs="Times New Roman"/>
        </w:rPr>
        <w:t>of</w:t>
      </w:r>
      <w:r w:rsidRPr="00997CA2">
        <w:rPr>
          <w:rFonts w:cs="Times New Roman"/>
          <w:spacing w:val="12"/>
        </w:rPr>
        <w:t xml:space="preserve"> </w:t>
      </w:r>
      <w:r w:rsidRPr="00997CA2">
        <w:rPr>
          <w:rFonts w:cs="Times New Roman"/>
          <w:spacing w:val="-1"/>
        </w:rPr>
        <w:t>property,</w:t>
      </w:r>
      <w:r w:rsidRPr="00997CA2">
        <w:rPr>
          <w:rFonts w:cs="Times New Roman"/>
          <w:spacing w:val="11"/>
        </w:rPr>
        <w:t xml:space="preserve"> </w:t>
      </w:r>
      <w:r w:rsidRPr="00997CA2">
        <w:rPr>
          <w:rFonts w:cs="Times New Roman"/>
        </w:rPr>
        <w:t>(d)</w:t>
      </w:r>
      <w:r w:rsidRPr="00997CA2">
        <w:rPr>
          <w:rFonts w:cs="Times New Roman"/>
          <w:spacing w:val="55"/>
        </w:rPr>
        <w:t xml:space="preserve"> </w:t>
      </w:r>
      <w:r w:rsidRPr="00997CA2">
        <w:rPr>
          <w:rFonts w:cs="Times New Roman"/>
          <w:spacing w:val="-1"/>
        </w:rPr>
        <w:t>attachment</w:t>
      </w:r>
      <w:r w:rsidRPr="00997CA2">
        <w:rPr>
          <w:rFonts w:cs="Times New Roman"/>
          <w:spacing w:val="41"/>
        </w:rPr>
        <w:t xml:space="preserve"> </w:t>
      </w:r>
      <w:r w:rsidRPr="00997CA2">
        <w:rPr>
          <w:rFonts w:cs="Times New Roman"/>
        </w:rPr>
        <w:t>of</w:t>
      </w:r>
      <w:r w:rsidRPr="00997CA2">
        <w:rPr>
          <w:rFonts w:cs="Times New Roman"/>
          <w:spacing w:val="41"/>
        </w:rPr>
        <w:t xml:space="preserve"> </w:t>
      </w:r>
      <w:r w:rsidRPr="00997CA2">
        <w:rPr>
          <w:rFonts w:cs="Times New Roman"/>
          <w:spacing w:val="-1"/>
        </w:rPr>
        <w:t>its</w:t>
      </w:r>
      <w:r w:rsidRPr="00997CA2">
        <w:rPr>
          <w:rFonts w:cs="Times New Roman"/>
          <w:spacing w:val="41"/>
        </w:rPr>
        <w:t xml:space="preserve"> </w:t>
      </w:r>
      <w:r w:rsidRPr="00997CA2">
        <w:rPr>
          <w:rFonts w:cs="Times New Roman"/>
          <w:spacing w:val="-1"/>
        </w:rPr>
        <w:t>assets</w:t>
      </w:r>
      <w:r w:rsidRPr="00997CA2">
        <w:rPr>
          <w:rFonts w:cs="Times New Roman"/>
          <w:spacing w:val="41"/>
        </w:rPr>
        <w:t xml:space="preserve"> </w:t>
      </w:r>
      <w:r w:rsidRPr="00997CA2">
        <w:rPr>
          <w:rFonts w:cs="Times New Roman"/>
          <w:spacing w:val="-1"/>
        </w:rPr>
        <w:t>(whether</w:t>
      </w:r>
      <w:r w:rsidRPr="00997CA2">
        <w:rPr>
          <w:rFonts w:cs="Times New Roman"/>
          <w:spacing w:val="41"/>
        </w:rPr>
        <w:t xml:space="preserve"> </w:t>
      </w:r>
      <w:r w:rsidRPr="00997CA2">
        <w:rPr>
          <w:rFonts w:cs="Times New Roman"/>
          <w:spacing w:val="-1"/>
        </w:rPr>
        <w:t>before</w:t>
      </w:r>
      <w:r w:rsidRPr="00997CA2">
        <w:rPr>
          <w:rFonts w:cs="Times New Roman"/>
          <w:spacing w:val="41"/>
        </w:rPr>
        <w:t xml:space="preserve"> </w:t>
      </w:r>
      <w:r w:rsidRPr="00997CA2">
        <w:rPr>
          <w:rFonts w:cs="Times New Roman"/>
        </w:rPr>
        <w:t>or</w:t>
      </w:r>
      <w:r w:rsidRPr="00997CA2">
        <w:rPr>
          <w:rFonts w:cs="Times New Roman"/>
          <w:spacing w:val="41"/>
        </w:rPr>
        <w:t xml:space="preserve"> </w:t>
      </w:r>
      <w:r w:rsidRPr="00997CA2">
        <w:rPr>
          <w:rFonts w:cs="Times New Roman"/>
          <w:spacing w:val="-1"/>
        </w:rPr>
        <w:t>after</w:t>
      </w:r>
      <w:r w:rsidRPr="00997CA2">
        <w:rPr>
          <w:rFonts w:cs="Times New Roman"/>
          <w:spacing w:val="39"/>
        </w:rPr>
        <w:t xml:space="preserve"> </w:t>
      </w:r>
      <w:r w:rsidRPr="00997CA2">
        <w:rPr>
          <w:rFonts w:cs="Times New Roman"/>
          <w:spacing w:val="-1"/>
        </w:rPr>
        <w:t>judgment)</w:t>
      </w:r>
      <w:r w:rsidRPr="00997CA2">
        <w:rPr>
          <w:rFonts w:cs="Times New Roman"/>
          <w:spacing w:val="41"/>
        </w:rPr>
        <w:t xml:space="preserve"> </w:t>
      </w:r>
      <w:r w:rsidRPr="00997CA2">
        <w:rPr>
          <w:rFonts w:cs="Times New Roman"/>
          <w:spacing w:val="2"/>
        </w:rPr>
        <w:t>and</w:t>
      </w:r>
      <w:r w:rsidRPr="00997CA2">
        <w:rPr>
          <w:rFonts w:cs="Times New Roman"/>
          <w:spacing w:val="40"/>
        </w:rPr>
        <w:t xml:space="preserve"> </w:t>
      </w:r>
      <w:r w:rsidRPr="00997CA2">
        <w:rPr>
          <w:rFonts w:cs="Times New Roman"/>
        </w:rPr>
        <w:t>(e)</w:t>
      </w:r>
      <w:r w:rsidRPr="00997CA2">
        <w:rPr>
          <w:rFonts w:cs="Times New Roman"/>
          <w:spacing w:val="41"/>
        </w:rPr>
        <w:t xml:space="preserve"> </w:t>
      </w:r>
      <w:r w:rsidRPr="00997CA2">
        <w:rPr>
          <w:rFonts w:cs="Times New Roman"/>
          <w:spacing w:val="-1"/>
        </w:rPr>
        <w:t>execution</w:t>
      </w:r>
      <w:r w:rsidRPr="00997CA2">
        <w:rPr>
          <w:rFonts w:cs="Times New Roman"/>
          <w:spacing w:val="38"/>
        </w:rPr>
        <w:t xml:space="preserve"> </w:t>
      </w:r>
      <w:r w:rsidRPr="00997CA2">
        <w:rPr>
          <w:rFonts w:cs="Times New Roman"/>
        </w:rPr>
        <w:t>or</w:t>
      </w:r>
      <w:r w:rsidRPr="00997CA2">
        <w:rPr>
          <w:rFonts w:cs="Times New Roman"/>
          <w:spacing w:val="41"/>
        </w:rPr>
        <w:t xml:space="preserve"> </w:t>
      </w:r>
      <w:r w:rsidRPr="00997CA2">
        <w:rPr>
          <w:rFonts w:cs="Times New Roman"/>
          <w:spacing w:val="-1"/>
        </w:rPr>
        <w:t>enforcement</w:t>
      </w:r>
      <w:r w:rsidRPr="00997CA2">
        <w:rPr>
          <w:rFonts w:cs="Times New Roman"/>
          <w:spacing w:val="41"/>
        </w:rPr>
        <w:t xml:space="preserve"> </w:t>
      </w:r>
      <w:r w:rsidRPr="00997CA2">
        <w:rPr>
          <w:rFonts w:cs="Times New Roman"/>
        </w:rPr>
        <w:t>of</w:t>
      </w:r>
      <w:r w:rsidRPr="00997CA2">
        <w:rPr>
          <w:rFonts w:cs="Times New Roman"/>
          <w:spacing w:val="41"/>
        </w:rPr>
        <w:t xml:space="preserve"> </w:t>
      </w:r>
      <w:r w:rsidRPr="00997CA2">
        <w:rPr>
          <w:rFonts w:cs="Times New Roman"/>
        </w:rPr>
        <w:t>any</w:t>
      </w:r>
      <w:r w:rsidRPr="00997CA2">
        <w:rPr>
          <w:rFonts w:cs="Times New Roman"/>
          <w:spacing w:val="61"/>
        </w:rPr>
        <w:t xml:space="preserve"> </w:t>
      </w:r>
      <w:r w:rsidRPr="00997CA2">
        <w:rPr>
          <w:rFonts w:cs="Times New Roman"/>
          <w:spacing w:val="-1"/>
        </w:rPr>
        <w:t>judgment</w:t>
      </w:r>
      <w:r w:rsidRPr="00997CA2">
        <w:rPr>
          <w:rFonts w:cs="Times New Roman"/>
          <w:spacing w:val="3"/>
        </w:rPr>
        <w:t xml:space="preserve"> </w:t>
      </w:r>
      <w:r w:rsidRPr="00997CA2">
        <w:rPr>
          <w:rFonts w:cs="Times New Roman"/>
        </w:rPr>
        <w:t>to</w:t>
      </w:r>
      <w:r w:rsidRPr="00997CA2">
        <w:rPr>
          <w:rFonts w:cs="Times New Roman"/>
          <w:spacing w:val="2"/>
        </w:rPr>
        <w:t xml:space="preserve"> </w:t>
      </w:r>
      <w:r w:rsidRPr="00997CA2">
        <w:rPr>
          <w:rFonts w:cs="Times New Roman"/>
          <w:spacing w:val="-1"/>
        </w:rPr>
        <w:t>which</w:t>
      </w:r>
      <w:r w:rsidRPr="00997CA2">
        <w:rPr>
          <w:rFonts w:cs="Times New Roman"/>
        </w:rPr>
        <w:t xml:space="preserve"> </w:t>
      </w:r>
      <w:r w:rsidRPr="00997CA2">
        <w:rPr>
          <w:rFonts w:cs="Times New Roman"/>
          <w:spacing w:val="-1"/>
        </w:rPr>
        <w:t>it</w:t>
      </w:r>
      <w:r w:rsidRPr="00997CA2">
        <w:rPr>
          <w:rFonts w:cs="Times New Roman"/>
          <w:spacing w:val="3"/>
        </w:rPr>
        <w:t xml:space="preserve"> </w:t>
      </w:r>
      <w:r w:rsidRPr="00997CA2">
        <w:rPr>
          <w:rFonts w:cs="Times New Roman"/>
          <w:spacing w:val="-2"/>
        </w:rPr>
        <w:t>or</w:t>
      </w:r>
      <w:r w:rsidRPr="00997CA2">
        <w:rPr>
          <w:rFonts w:cs="Times New Roman"/>
        </w:rPr>
        <w:t xml:space="preserve"> its </w:t>
      </w:r>
      <w:r w:rsidRPr="00997CA2">
        <w:rPr>
          <w:rFonts w:cs="Times New Roman"/>
          <w:spacing w:val="-1"/>
        </w:rPr>
        <w:t>revenues</w:t>
      </w:r>
      <w:r w:rsidRPr="00997CA2">
        <w:rPr>
          <w:rFonts w:cs="Times New Roman"/>
        </w:rPr>
        <w:t xml:space="preserve"> or</w:t>
      </w:r>
      <w:r w:rsidRPr="00997CA2">
        <w:rPr>
          <w:rFonts w:cs="Times New Roman"/>
          <w:spacing w:val="1"/>
        </w:rPr>
        <w:t xml:space="preserve"> </w:t>
      </w:r>
      <w:r w:rsidRPr="00997CA2">
        <w:rPr>
          <w:rFonts w:cs="Times New Roman"/>
          <w:spacing w:val="-1"/>
        </w:rPr>
        <w:t>assets</w:t>
      </w:r>
      <w:r w:rsidRPr="00997CA2">
        <w:rPr>
          <w:rFonts w:cs="Times New Roman"/>
          <w:spacing w:val="3"/>
        </w:rPr>
        <w:t xml:space="preserve"> </w:t>
      </w:r>
      <w:r w:rsidRPr="00997CA2">
        <w:rPr>
          <w:rFonts w:cs="Times New Roman"/>
          <w:spacing w:val="-2"/>
        </w:rPr>
        <w:t>might</w:t>
      </w:r>
      <w:r w:rsidRPr="00997CA2">
        <w:rPr>
          <w:rFonts w:cs="Times New Roman"/>
          <w:spacing w:val="3"/>
        </w:rPr>
        <w:t xml:space="preserve"> </w:t>
      </w:r>
      <w:r w:rsidRPr="00997CA2">
        <w:rPr>
          <w:rFonts w:cs="Times New Roman"/>
          <w:spacing w:val="-1"/>
        </w:rPr>
        <w:t>otherwise</w:t>
      </w:r>
      <w:r w:rsidRPr="00997CA2">
        <w:rPr>
          <w:rFonts w:cs="Times New Roman"/>
        </w:rPr>
        <w:t xml:space="preserve"> be </w:t>
      </w:r>
      <w:r w:rsidRPr="00997CA2">
        <w:rPr>
          <w:rFonts w:cs="Times New Roman"/>
          <w:spacing w:val="-1"/>
        </w:rPr>
        <w:t>entitled</w:t>
      </w:r>
      <w:r w:rsidRPr="00997CA2">
        <w:rPr>
          <w:rFonts w:cs="Times New Roman"/>
          <w:spacing w:val="53"/>
        </w:rPr>
        <w:t xml:space="preserve"> </w:t>
      </w:r>
      <w:r w:rsidRPr="00997CA2">
        <w:rPr>
          <w:rFonts w:cs="Times New Roman"/>
        </w:rPr>
        <w:t>in</w:t>
      </w:r>
      <w:r w:rsidRPr="00997CA2">
        <w:rPr>
          <w:rFonts w:cs="Times New Roman"/>
          <w:spacing w:val="2"/>
        </w:rPr>
        <w:t xml:space="preserve"> </w:t>
      </w:r>
      <w:r w:rsidRPr="00997CA2">
        <w:rPr>
          <w:rFonts w:cs="Times New Roman"/>
          <w:spacing w:val="-1"/>
        </w:rPr>
        <w:t>any</w:t>
      </w:r>
      <w:r w:rsidRPr="00997CA2">
        <w:rPr>
          <w:rFonts w:cs="Times New Roman"/>
          <w:spacing w:val="2"/>
        </w:rPr>
        <w:t xml:space="preserve"> </w:t>
      </w:r>
      <w:r w:rsidRPr="00997CA2">
        <w:rPr>
          <w:rFonts w:cs="Times New Roman"/>
          <w:spacing w:val="-1"/>
        </w:rPr>
        <w:t>suit,</w:t>
      </w:r>
      <w:r w:rsidRPr="00997CA2">
        <w:rPr>
          <w:rFonts w:cs="Times New Roman"/>
        </w:rPr>
        <w:t xml:space="preserve"> </w:t>
      </w:r>
      <w:r w:rsidRPr="00997CA2">
        <w:rPr>
          <w:rFonts w:cs="Times New Roman"/>
          <w:spacing w:val="-1"/>
        </w:rPr>
        <w:t>action</w:t>
      </w:r>
      <w:r w:rsidRPr="00997CA2">
        <w:rPr>
          <w:rFonts w:cs="Times New Roman"/>
        </w:rPr>
        <w:t xml:space="preserve">  </w:t>
      </w:r>
      <w:r w:rsidRPr="00997CA2">
        <w:rPr>
          <w:rFonts w:cs="Times New Roman"/>
          <w:spacing w:val="-2"/>
        </w:rPr>
        <w:t>or</w:t>
      </w:r>
      <w:r w:rsidRPr="00997CA2">
        <w:rPr>
          <w:rFonts w:cs="Times New Roman"/>
          <w:spacing w:val="51"/>
        </w:rPr>
        <w:t xml:space="preserve"> </w:t>
      </w:r>
      <w:r w:rsidRPr="00997CA2">
        <w:rPr>
          <w:rFonts w:cs="Times New Roman"/>
          <w:spacing w:val="-1"/>
        </w:rPr>
        <w:t>proceedings</w:t>
      </w:r>
      <w:r w:rsidRPr="00997CA2">
        <w:rPr>
          <w:rFonts w:cs="Times New Roman"/>
        </w:rPr>
        <w:t xml:space="preserve"> </w:t>
      </w:r>
      <w:r w:rsidRPr="00997CA2">
        <w:rPr>
          <w:rFonts w:cs="Times New Roman"/>
          <w:spacing w:val="-1"/>
        </w:rPr>
        <w:t>relating</w:t>
      </w:r>
      <w:r w:rsidRPr="00997CA2">
        <w:rPr>
          <w:rFonts w:cs="Times New Roman"/>
          <w:spacing w:val="-3"/>
        </w:rPr>
        <w:t xml:space="preserve"> </w:t>
      </w:r>
      <w:r w:rsidRPr="00997CA2">
        <w:rPr>
          <w:rFonts w:cs="Times New Roman"/>
        </w:rPr>
        <w:t>hereto</w:t>
      </w:r>
      <w:r w:rsidRPr="00997CA2">
        <w:rPr>
          <w:rFonts w:cs="Times New Roman"/>
          <w:spacing w:val="-3"/>
        </w:rPr>
        <w:t xml:space="preserve"> </w:t>
      </w:r>
      <w:r w:rsidRPr="00997CA2">
        <w:rPr>
          <w:rFonts w:cs="Times New Roman"/>
        </w:rPr>
        <w:t xml:space="preserve">in the </w:t>
      </w:r>
      <w:r w:rsidRPr="00997CA2">
        <w:rPr>
          <w:rFonts w:cs="Times New Roman"/>
          <w:spacing w:val="-1"/>
        </w:rPr>
        <w:t>courts</w:t>
      </w:r>
      <w:r w:rsidRPr="00997CA2">
        <w:rPr>
          <w:rFonts w:cs="Times New Roman"/>
        </w:rPr>
        <w:t xml:space="preserve"> of</w:t>
      </w:r>
      <w:r w:rsidRPr="00997CA2">
        <w:rPr>
          <w:rFonts w:cs="Times New Roman"/>
          <w:spacing w:val="1"/>
        </w:rPr>
        <w:t xml:space="preserve"> </w:t>
      </w:r>
      <w:r w:rsidRPr="00997CA2">
        <w:rPr>
          <w:rFonts w:cs="Times New Roman"/>
          <w:spacing w:val="-1"/>
        </w:rPr>
        <w:t>any</w:t>
      </w:r>
      <w:r w:rsidRPr="00997CA2">
        <w:rPr>
          <w:rFonts w:cs="Times New Roman"/>
          <w:spacing w:val="-3"/>
        </w:rPr>
        <w:t xml:space="preserve"> </w:t>
      </w:r>
      <w:r w:rsidRPr="00997CA2">
        <w:rPr>
          <w:rFonts w:cs="Times New Roman"/>
          <w:spacing w:val="-1"/>
        </w:rPr>
        <w:t>jurisdiction</w:t>
      </w:r>
      <w:r w:rsidRPr="00997CA2">
        <w:rPr>
          <w:rFonts w:cs="Times New Roman"/>
        </w:rPr>
        <w:t xml:space="preserve"> </w:t>
      </w:r>
      <w:r w:rsidRPr="00997CA2">
        <w:rPr>
          <w:rFonts w:cs="Times New Roman"/>
          <w:spacing w:val="-1"/>
        </w:rPr>
        <w:t>and</w:t>
      </w:r>
      <w:r w:rsidRPr="00997CA2">
        <w:rPr>
          <w:rFonts w:cs="Times New Roman"/>
        </w:rPr>
        <w:t xml:space="preserve"> </w:t>
      </w:r>
      <w:r w:rsidRPr="00997CA2">
        <w:rPr>
          <w:rFonts w:cs="Times New Roman"/>
          <w:spacing w:val="-1"/>
        </w:rPr>
        <w:t>irrevocably</w:t>
      </w:r>
      <w:r w:rsidRPr="00997CA2">
        <w:rPr>
          <w:rFonts w:cs="Times New Roman"/>
          <w:spacing w:val="-3"/>
        </w:rPr>
        <w:t xml:space="preserve"> </w:t>
      </w:r>
      <w:r w:rsidRPr="00997CA2">
        <w:rPr>
          <w:rFonts w:cs="Times New Roman"/>
          <w:spacing w:val="-1"/>
        </w:rPr>
        <w:t>agrees,</w:t>
      </w:r>
      <w:r w:rsidRPr="00997CA2">
        <w:rPr>
          <w:rFonts w:cs="Times New Roman"/>
          <w:spacing w:val="-2"/>
        </w:rPr>
        <w:t xml:space="preserve"> </w:t>
      </w:r>
      <w:r w:rsidRPr="00997CA2">
        <w:rPr>
          <w:rFonts w:cs="Times New Roman"/>
        </w:rPr>
        <w:t xml:space="preserve">to the </w:t>
      </w:r>
      <w:r w:rsidRPr="00997CA2">
        <w:rPr>
          <w:rFonts w:cs="Times New Roman"/>
          <w:spacing w:val="-1"/>
        </w:rPr>
        <w:t>extent</w:t>
      </w:r>
      <w:r w:rsidRPr="00997CA2">
        <w:rPr>
          <w:rFonts w:cs="Times New Roman"/>
          <w:spacing w:val="1"/>
        </w:rPr>
        <w:t xml:space="preserve"> </w:t>
      </w:r>
      <w:r w:rsidRPr="00997CA2">
        <w:rPr>
          <w:rFonts w:cs="Times New Roman"/>
          <w:spacing w:val="-1"/>
        </w:rPr>
        <w:t>permitted</w:t>
      </w:r>
      <w:r w:rsidRPr="00997CA2">
        <w:rPr>
          <w:rFonts w:cs="Times New Roman"/>
          <w:spacing w:val="73"/>
        </w:rPr>
        <w:t xml:space="preserve"> </w:t>
      </w:r>
      <w:r w:rsidRPr="00997CA2">
        <w:rPr>
          <w:rFonts w:cs="Times New Roman"/>
        </w:rPr>
        <w:t>by</w:t>
      </w:r>
      <w:r w:rsidRPr="00997CA2">
        <w:rPr>
          <w:rFonts w:cs="Times New Roman"/>
          <w:spacing w:val="11"/>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Law,</w:t>
      </w:r>
      <w:r w:rsidRPr="00997CA2">
        <w:rPr>
          <w:rFonts w:cs="Times New Roman"/>
          <w:spacing w:val="14"/>
        </w:rPr>
        <w:t xml:space="preserve"> </w:t>
      </w:r>
      <w:r w:rsidRPr="00997CA2">
        <w:rPr>
          <w:rFonts w:cs="Times New Roman"/>
          <w:spacing w:val="-1"/>
        </w:rPr>
        <w:t>that</w:t>
      </w:r>
      <w:r w:rsidRPr="00997CA2">
        <w:rPr>
          <w:rFonts w:cs="Times New Roman"/>
          <w:spacing w:val="15"/>
        </w:rPr>
        <w:t xml:space="preserve"> </w:t>
      </w:r>
      <w:r w:rsidRPr="00997CA2">
        <w:rPr>
          <w:rFonts w:cs="Times New Roman"/>
        </w:rPr>
        <w:t>it</w:t>
      </w:r>
      <w:r w:rsidRPr="00997CA2">
        <w:rPr>
          <w:rFonts w:cs="Times New Roman"/>
          <w:spacing w:val="12"/>
        </w:rPr>
        <w:t xml:space="preserve"> </w:t>
      </w:r>
      <w:r w:rsidRPr="00997CA2">
        <w:rPr>
          <w:rFonts w:cs="Times New Roman"/>
          <w:spacing w:val="-1"/>
        </w:rPr>
        <w:t>will</w:t>
      </w:r>
      <w:r w:rsidRPr="00997CA2">
        <w:rPr>
          <w:rFonts w:cs="Times New Roman"/>
          <w:spacing w:val="15"/>
        </w:rPr>
        <w:t xml:space="preserve"> </w:t>
      </w:r>
      <w:r w:rsidRPr="00997CA2">
        <w:rPr>
          <w:rFonts w:cs="Times New Roman"/>
          <w:spacing w:val="-1"/>
        </w:rPr>
        <w:t>not</w:t>
      </w:r>
      <w:r w:rsidRPr="00997CA2">
        <w:rPr>
          <w:rFonts w:cs="Times New Roman"/>
          <w:spacing w:val="15"/>
        </w:rPr>
        <w:t xml:space="preserve"> </w:t>
      </w:r>
      <w:r w:rsidRPr="00997CA2">
        <w:rPr>
          <w:rFonts w:cs="Times New Roman"/>
          <w:spacing w:val="-1"/>
        </w:rPr>
        <w:t>claim</w:t>
      </w:r>
      <w:r w:rsidRPr="00997CA2">
        <w:rPr>
          <w:rFonts w:cs="Times New Roman"/>
          <w:spacing w:val="10"/>
        </w:rPr>
        <w:t xml:space="preserve"> </w:t>
      </w:r>
      <w:r w:rsidRPr="00997CA2">
        <w:rPr>
          <w:rFonts w:cs="Times New Roman"/>
        </w:rPr>
        <w:t>any</w:t>
      </w:r>
      <w:r w:rsidRPr="00997CA2">
        <w:rPr>
          <w:rFonts w:cs="Times New Roman"/>
          <w:spacing w:val="12"/>
        </w:rPr>
        <w:t xml:space="preserve"> </w:t>
      </w:r>
      <w:r w:rsidRPr="00997CA2">
        <w:rPr>
          <w:rFonts w:cs="Times New Roman"/>
        </w:rPr>
        <w:t>such</w:t>
      </w:r>
      <w:r w:rsidRPr="00997CA2">
        <w:rPr>
          <w:rFonts w:cs="Times New Roman"/>
          <w:spacing w:val="14"/>
        </w:rPr>
        <w:t xml:space="preserve"> </w:t>
      </w:r>
      <w:r w:rsidRPr="00997CA2">
        <w:rPr>
          <w:rFonts w:cs="Times New Roman"/>
          <w:spacing w:val="-1"/>
        </w:rPr>
        <w:t>immunity</w:t>
      </w:r>
      <w:r w:rsidRPr="00997CA2">
        <w:rPr>
          <w:rFonts w:cs="Times New Roman"/>
          <w:spacing w:val="11"/>
        </w:rPr>
        <w:t xml:space="preserve"> </w:t>
      </w:r>
      <w:r w:rsidRPr="00997CA2">
        <w:rPr>
          <w:rFonts w:cs="Times New Roman"/>
        </w:rPr>
        <w:t>in</w:t>
      </w:r>
      <w:r w:rsidRPr="00997CA2">
        <w:rPr>
          <w:rFonts w:cs="Times New Roman"/>
          <w:spacing w:val="14"/>
        </w:rPr>
        <w:t xml:space="preserve"> </w:t>
      </w:r>
      <w:r w:rsidRPr="00997CA2">
        <w:rPr>
          <w:rFonts w:cs="Times New Roman"/>
        </w:rPr>
        <w:t>any</w:t>
      </w:r>
      <w:r w:rsidRPr="00997CA2">
        <w:rPr>
          <w:rFonts w:cs="Times New Roman"/>
          <w:spacing w:val="29"/>
        </w:rPr>
        <w:t xml:space="preserve"> </w:t>
      </w:r>
      <w:r w:rsidRPr="00997CA2">
        <w:rPr>
          <w:rFonts w:cs="Times New Roman"/>
        </w:rPr>
        <w:t>suit,</w:t>
      </w:r>
      <w:r w:rsidRPr="00997CA2">
        <w:rPr>
          <w:rFonts w:cs="Times New Roman"/>
          <w:spacing w:val="14"/>
        </w:rPr>
        <w:t xml:space="preserve"> </w:t>
      </w:r>
      <w:r w:rsidRPr="00997CA2">
        <w:rPr>
          <w:rFonts w:cs="Times New Roman"/>
          <w:spacing w:val="-1"/>
        </w:rPr>
        <w:t>action</w:t>
      </w:r>
      <w:r w:rsidRPr="00997CA2">
        <w:rPr>
          <w:rFonts w:cs="Times New Roman"/>
          <w:spacing w:val="11"/>
        </w:rPr>
        <w:t xml:space="preserve"> </w:t>
      </w:r>
      <w:r w:rsidRPr="00997CA2">
        <w:rPr>
          <w:rFonts w:cs="Times New Roman"/>
        </w:rPr>
        <w:t>or</w:t>
      </w:r>
      <w:r w:rsidRPr="00997CA2">
        <w:rPr>
          <w:rFonts w:cs="Times New Roman"/>
          <w:spacing w:val="15"/>
        </w:rPr>
        <w:t xml:space="preserve"> </w:t>
      </w:r>
      <w:r w:rsidRPr="00997CA2">
        <w:rPr>
          <w:rFonts w:cs="Times New Roman"/>
          <w:spacing w:val="-1"/>
        </w:rPr>
        <w:t>proceedings</w:t>
      </w:r>
      <w:r w:rsidRPr="00997CA2">
        <w:rPr>
          <w:rFonts w:cs="Times New Roman"/>
          <w:spacing w:val="15"/>
        </w:rPr>
        <w:t xml:space="preserve"> </w:t>
      </w:r>
      <w:r w:rsidRPr="00997CA2">
        <w:rPr>
          <w:rFonts w:cs="Times New Roman"/>
          <w:spacing w:val="-1"/>
        </w:rPr>
        <w:t>relating</w:t>
      </w:r>
      <w:r w:rsidRPr="00997CA2">
        <w:rPr>
          <w:rFonts w:cs="Times New Roman"/>
          <w:spacing w:val="69"/>
        </w:rPr>
        <w:t xml:space="preserve"> </w:t>
      </w:r>
      <w:r w:rsidRPr="00997CA2">
        <w:rPr>
          <w:rFonts w:cs="Times New Roman"/>
          <w:spacing w:val="-1"/>
        </w:rPr>
        <w:t>hereto.”</w:t>
      </w:r>
    </w:p>
    <w:p w:rsidR="001E0C95" w:rsidRPr="00997CA2" w:rsidRDefault="001E0C95">
      <w:pPr>
        <w:spacing w:before="11"/>
        <w:rPr>
          <w:rFonts w:cs="Times New Roman"/>
        </w:rPr>
      </w:pPr>
    </w:p>
    <w:p w:rsidR="001E0C95" w:rsidRPr="00DE12DF"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rsidR="001E0C95" w:rsidRPr="00997CA2" w:rsidRDefault="001E0C95">
      <w:pPr>
        <w:spacing w:before="11"/>
        <w:rPr>
          <w:rFonts w:cs="Times New Roman"/>
        </w:rPr>
      </w:pPr>
    </w:p>
    <w:p w:rsidR="001E0C95" w:rsidRPr="003C2F93" w:rsidRDefault="00972CCB" w:rsidP="00FB09D7">
      <w:pPr>
        <w:ind w:left="1432"/>
        <w:sectPr w:rsidR="001E0C95" w:rsidRPr="003C2F93" w:rsidSect="00956F8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325" w:bottom="1152" w:left="1339"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rsidR="001E0C95" w:rsidRPr="003C2F93" w:rsidRDefault="001E0C95">
      <w:pPr>
        <w:rPr>
          <w:sz w:val="20"/>
        </w:rPr>
      </w:pPr>
    </w:p>
    <w:p w:rsidR="001E0C95" w:rsidRDefault="00972CCB" w:rsidP="00FB09D7">
      <w:pPr>
        <w:pStyle w:val="BodyText"/>
        <w:ind w:left="120" w:right="128"/>
      </w:pPr>
      <w:r>
        <w:rPr>
          <w:spacing w:val="-1"/>
        </w:rPr>
        <w:t>IN</w:t>
      </w:r>
      <w:r>
        <w:rPr>
          <w:spacing w:val="20"/>
        </w:rPr>
        <w:t xml:space="preserve"> </w:t>
      </w:r>
      <w:r>
        <w:rPr>
          <w:spacing w:val="-1"/>
        </w:rPr>
        <w:t>WITNESS</w:t>
      </w:r>
      <w:r>
        <w:rPr>
          <w:spacing w:val="21"/>
        </w:rPr>
        <w:t xml:space="preserve"> </w:t>
      </w:r>
      <w:r>
        <w:rPr>
          <w:spacing w:val="-1"/>
        </w:rPr>
        <w:t>WHEREOF,</w:t>
      </w:r>
      <w:r>
        <w:rPr>
          <w:spacing w:val="21"/>
        </w:rPr>
        <w:t xml:space="preserve"> </w:t>
      </w:r>
      <w:r>
        <w:t>the</w:t>
      </w:r>
      <w:r>
        <w:rPr>
          <w:spacing w:val="21"/>
        </w:rPr>
        <w:t xml:space="preserve"> </w:t>
      </w:r>
      <w:r>
        <w:rPr>
          <w:spacing w:val="-1"/>
        </w:rPr>
        <w:t>Parties</w:t>
      </w:r>
      <w:r>
        <w:rPr>
          <w:spacing w:val="22"/>
        </w:rPr>
        <w:t xml:space="preserve"> </w:t>
      </w:r>
      <w:r>
        <w:rPr>
          <w:spacing w:val="-2"/>
        </w:rPr>
        <w:t>have</w:t>
      </w:r>
      <w:r>
        <w:rPr>
          <w:spacing w:val="21"/>
        </w:rPr>
        <w:t xml:space="preserve"> </w:t>
      </w:r>
      <w:r>
        <w:rPr>
          <w:spacing w:val="-1"/>
        </w:rPr>
        <w:t>caused</w:t>
      </w:r>
      <w:r>
        <w:rPr>
          <w:spacing w:val="21"/>
        </w:rPr>
        <w:t xml:space="preserve"> </w:t>
      </w:r>
      <w:r>
        <w:rPr>
          <w:spacing w:val="-1"/>
        </w:rPr>
        <w:t>this</w:t>
      </w:r>
      <w:r>
        <w:rPr>
          <w:spacing w:val="22"/>
        </w:rPr>
        <w:t xml:space="preserve"> </w:t>
      </w:r>
      <w:r>
        <w:rPr>
          <w:spacing w:val="-1"/>
        </w:rPr>
        <w:t>REC</w:t>
      </w:r>
      <w:r>
        <w:rPr>
          <w:spacing w:val="20"/>
        </w:rPr>
        <w:t xml:space="preserve"> </w:t>
      </w:r>
      <w:r>
        <w:rPr>
          <w:spacing w:val="-1"/>
        </w:rPr>
        <w:t>Contract</w:t>
      </w:r>
      <w:r>
        <w:rPr>
          <w:spacing w:val="22"/>
        </w:rPr>
        <w:t xml:space="preserve"> </w:t>
      </w:r>
      <w:r>
        <w:t>to</w:t>
      </w:r>
      <w:r>
        <w:rPr>
          <w:spacing w:val="21"/>
        </w:rPr>
        <w:t xml:space="preserve"> </w:t>
      </w:r>
      <w:r>
        <w:rPr>
          <w:spacing w:val="-2"/>
        </w:rPr>
        <w:t>be</w:t>
      </w:r>
      <w:r>
        <w:rPr>
          <w:spacing w:val="21"/>
        </w:rPr>
        <w:t xml:space="preserve"> </w:t>
      </w:r>
      <w:r>
        <w:rPr>
          <w:spacing w:val="-1"/>
        </w:rPr>
        <w:t>executed</w:t>
      </w:r>
      <w:r>
        <w:rPr>
          <w:spacing w:val="21"/>
        </w:rPr>
        <w:t xml:space="preserve"> </w:t>
      </w:r>
      <w:r>
        <w:t>as</w:t>
      </w:r>
      <w:r>
        <w:rPr>
          <w:spacing w:val="22"/>
        </w:rPr>
        <w:t xml:space="preserve"> </w:t>
      </w:r>
      <w:r>
        <w:rPr>
          <w:spacing w:val="-2"/>
        </w:rPr>
        <w:t>of</w:t>
      </w:r>
      <w:r>
        <w:rPr>
          <w:spacing w:val="22"/>
        </w:rPr>
        <w:t xml:space="preserve"> </w:t>
      </w:r>
      <w:r>
        <w:rPr>
          <w:spacing w:val="-1"/>
        </w:rPr>
        <w:t>the</w:t>
      </w:r>
      <w:r>
        <w:rPr>
          <w:spacing w:val="57"/>
        </w:rPr>
        <w:t xml:space="preserve"> </w:t>
      </w:r>
      <w:r>
        <w:t>date</w:t>
      </w:r>
      <w:r>
        <w:rPr>
          <w:spacing w:val="-2"/>
        </w:rPr>
        <w:t xml:space="preserve"> </w:t>
      </w:r>
      <w:r>
        <w:rPr>
          <w:spacing w:val="-1"/>
        </w:rPr>
        <w:t>first</w:t>
      </w:r>
      <w:r>
        <w:rPr>
          <w:spacing w:val="1"/>
        </w:rPr>
        <w:t xml:space="preserve"> </w:t>
      </w:r>
      <w:r>
        <w:rPr>
          <w:spacing w:val="-1"/>
        </w:rPr>
        <w:t>written</w:t>
      </w:r>
      <w:r>
        <w:rPr>
          <w:spacing w:val="-2"/>
        </w:rPr>
        <w:t xml:space="preserve"> </w:t>
      </w:r>
      <w:r>
        <w:rPr>
          <w:spacing w:val="-1"/>
        </w:rPr>
        <w:t>above.</w:t>
      </w:r>
    </w:p>
    <w:p w:rsidR="001E0C95" w:rsidRPr="003C2F93" w:rsidRDefault="001E0C95">
      <w:pPr>
        <w:spacing w:before="6"/>
        <w:rPr>
          <w:sz w:val="14"/>
        </w:rPr>
      </w:pPr>
    </w:p>
    <w:p w:rsidR="00AE565C" w:rsidRDefault="0027189B">
      <w:pPr>
        <w:pStyle w:val="Heading2"/>
        <w:spacing w:before="72" w:line="245" w:lineRule="auto"/>
        <w:ind w:left="5161" w:right="128"/>
        <w:rPr>
          <w:spacing w:val="-3"/>
        </w:rPr>
      </w:pPr>
      <w:r>
        <w:rPr>
          <w:noProof/>
          <w:lang w:eastAsia="ko-KR"/>
        </w:rPr>
        <mc:AlternateContent>
          <mc:Choice Requires="wpg">
            <w:drawing>
              <wp:anchor distT="0" distB="0" distL="114300" distR="114300" simplePos="0" relativeHeight="251603968" behindDoc="0" locked="0" layoutInCell="1" allowOverlap="1" wp14:anchorId="3079049D" wp14:editId="2DB2DA58">
                <wp:simplePos x="0" y="0"/>
                <wp:positionH relativeFrom="page">
                  <wp:posOffset>914400</wp:posOffset>
                </wp:positionH>
                <wp:positionV relativeFrom="paragraph">
                  <wp:posOffset>203835</wp:posOffset>
                </wp:positionV>
                <wp:extent cx="2235835" cy="1270"/>
                <wp:effectExtent l="0" t="0" r="12065" b="1778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7J8MA&#10;AADcAAAADwAAAGRycy9kb3ducmV2LnhtbESPQUvDQBSE74L/YXlCb3aTHqrEbosGhFIP0rR4fuw+&#10;s8Hs25C3Num/dwXB4zAz3zCb3Rx6daFRusgGymUBithG13Fr4Hx6vX8EJQnZYR+ZDFxJYLe9vdlg&#10;5eLER7o0qVUZwlKhAZ/SUGkt1lNAWcaBOHufcQyYshxb7UacMjz0elUUax2w47zgcaDak/1qvoOB&#10;+hyPPkkjtS0Pbx+HdzsNL2LM4m5+fgKVaE7/4b/23hl4WJX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7J8MAAADcAAAADwAAAAAAAAAAAAAAAACYAgAAZHJzL2Rv&#10;d25yZXYueG1sUEsFBgAAAAAEAAQA9QAAAIgD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rsidR="001E0C95" w:rsidRDefault="001E0C95">
      <w:pPr>
        <w:pStyle w:val="Heading2"/>
        <w:spacing w:before="72" w:line="245" w:lineRule="auto"/>
        <w:ind w:left="5161" w:right="128"/>
        <w:rPr>
          <w:b w:val="0"/>
          <w:bCs w:val="0"/>
        </w:rPr>
      </w:pPr>
    </w:p>
    <w:p w:rsidR="001E0C95" w:rsidRPr="003C2F93" w:rsidRDefault="00AE565C" w:rsidP="00AE565C">
      <w:pPr>
        <w:ind w:firstLine="720"/>
        <w:rPr>
          <w:sz w:val="20"/>
        </w:rPr>
        <w:sectPr w:rsidR="001E0C95" w:rsidRPr="003C2F93">
          <w:pgSz w:w="12240" w:h="15840"/>
          <w:pgMar w:top="560" w:right="1340" w:bottom="940" w:left="1320" w:header="373" w:footer="749" w:gutter="0"/>
          <w:cols w:space="720"/>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rsidR="001E0C95" w:rsidRPr="003C2F93" w:rsidRDefault="001E0C95">
      <w:pPr>
        <w:spacing w:before="9"/>
        <w:rPr>
          <w:b/>
          <w:sz w:val="21"/>
        </w:rPr>
      </w:pPr>
    </w:p>
    <w:p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rsidR="001E0C95" w:rsidRPr="003C2F93" w:rsidRDefault="00972CCB">
      <w:pPr>
        <w:spacing w:before="9"/>
        <w:rPr>
          <w:sz w:val="21"/>
        </w:rPr>
      </w:pPr>
      <w:r>
        <w:br w:type="column"/>
      </w:r>
    </w:p>
    <w:p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rsidR="001E0C95" w:rsidRPr="003C2F93" w:rsidRDefault="001E0C95">
      <w:pPr>
        <w:spacing w:before="8"/>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rsidR="001E0C95" w:rsidRPr="003C2F93" w:rsidRDefault="001E0C95">
      <w:pPr>
        <w:spacing w:before="6"/>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rsidR="001E0C95" w:rsidRDefault="00972CCB">
      <w:pPr>
        <w:pStyle w:val="BodyText"/>
        <w:tabs>
          <w:tab w:val="left" w:pos="4226"/>
        </w:tabs>
        <w:spacing w:before="72"/>
        <w:ind w:left="120"/>
      </w:pPr>
      <w:r>
        <w:br w:type="column"/>
      </w:r>
      <w:r>
        <w:rPr>
          <w:spacing w:val="-1"/>
        </w:rPr>
        <w:t xml:space="preserve">Title: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rsidR="001E0C95" w:rsidRDefault="00972CCB" w:rsidP="007F63C6">
      <w:pPr>
        <w:pStyle w:val="Heading2"/>
        <w:spacing w:before="146" w:line="466" w:lineRule="auto"/>
        <w:jc w:val="center"/>
        <w:rPr>
          <w:b w:val="0"/>
          <w:bCs w:val="0"/>
        </w:rPr>
      </w:pPr>
      <w:r w:rsidRPr="004A29EF">
        <w:rPr>
          <w:spacing w:val="-1"/>
        </w:rPr>
        <w:t>EXHIBIT</w:t>
      </w:r>
      <w:r w:rsidRPr="004A29EF">
        <w:t xml:space="preserve"> A</w:t>
      </w:r>
      <w:r w:rsidR="007F63C6">
        <w:t xml:space="preserve"> (Ameren Illinois Company)</w:t>
      </w:r>
    </w:p>
    <w:p w:rsidR="000E253C" w:rsidRDefault="000E253C" w:rsidP="000E253C">
      <w:pPr>
        <w:spacing w:after="240"/>
        <w:jc w:val="center"/>
        <w:rPr>
          <w:b/>
          <w:bCs/>
          <w:color w:val="000000"/>
        </w:rPr>
      </w:pPr>
      <w:r>
        <w:rPr>
          <w:b/>
          <w:bCs/>
          <w:color w:val="000000"/>
        </w:rPr>
        <w:t>Form of Guaranty</w:t>
      </w:r>
    </w:p>
    <w:p w:rsidR="001E0C95" w:rsidRPr="003C2F93" w:rsidRDefault="001E0C95" w:rsidP="008E45C7">
      <w:pPr>
        <w:tabs>
          <w:tab w:val="left" w:pos="7200"/>
        </w:tabs>
        <w:spacing w:before="8"/>
        <w:rPr>
          <w:sz w:val="14"/>
        </w:rPr>
      </w:pPr>
    </w:p>
    <w:p w:rsidR="001E0C95" w:rsidRDefault="001E0C95" w:rsidP="00BE3C16">
      <w:pPr>
        <w:tabs>
          <w:tab w:val="left" w:pos="7200"/>
        </w:tabs>
        <w:spacing w:line="20" w:lineRule="atLeast"/>
        <w:ind w:left="416"/>
        <w:rPr>
          <w:rFonts w:eastAsia="Times New Roman" w:cs="Times New Roman"/>
          <w:sz w:val="2"/>
          <w:szCs w:val="2"/>
        </w:rPr>
      </w:pPr>
    </w:p>
    <w:p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991E3C" w:rsidRPr="007F63C6" w:rsidRDefault="00991E3C" w:rsidP="00991E3C">
      <w:pPr>
        <w:spacing w:after="240"/>
        <w:jc w:val="both"/>
        <w:rPr>
          <w:color w:val="000000"/>
          <w:sz w:val="20"/>
        </w:rPr>
      </w:pPr>
      <w:r w:rsidRPr="007F63C6">
        <w:rPr>
          <w:color w:val="000000"/>
          <w:sz w:val="20"/>
        </w:rPr>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7F63C6" w:rsidRDefault="00991E3C" w:rsidP="00991E3C">
      <w:pPr>
        <w:spacing w:after="240"/>
        <w:jc w:val="both"/>
        <w:rPr>
          <w:color w:val="000000"/>
          <w:sz w:val="20"/>
        </w:rPr>
      </w:pPr>
      <w:r w:rsidRPr="007F63C6">
        <w:rPr>
          <w:color w:val="000000"/>
          <w:sz w:val="20"/>
        </w:rPr>
        <w:t>If to the Guarantor:</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If to the Guaranteed Party:</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991E3C" w:rsidRPr="007F63C6" w:rsidRDefault="00991E3C" w:rsidP="00991E3C">
      <w:pPr>
        <w:spacing w:after="240"/>
        <w:jc w:val="both"/>
        <w:rPr>
          <w:color w:val="000000"/>
          <w:sz w:val="20"/>
        </w:rPr>
      </w:pPr>
      <w:r w:rsidRPr="007F63C6">
        <w:rPr>
          <w:color w:val="000000"/>
          <w:sz w:val="20"/>
        </w:rPr>
        <w:t>IN WITNESS WHEREOF, the Guarantor has caused this Guaranty to be executed and delivered as of the date first written above to be effective as of the earliest effective date of any of the Agreement.</w:t>
      </w:r>
    </w:p>
    <w:p w:rsidR="00991E3C" w:rsidRPr="007F63C6" w:rsidRDefault="00991E3C" w:rsidP="00991E3C">
      <w:pPr>
        <w:spacing w:after="240"/>
        <w:jc w:val="both"/>
        <w:rPr>
          <w:color w:val="000000"/>
          <w:sz w:val="20"/>
        </w:rPr>
      </w:pPr>
      <w:r w:rsidRPr="007F63C6">
        <w:rPr>
          <w:color w:val="000000"/>
          <w:sz w:val="20"/>
        </w:rPr>
        <w:t>[GUARANTOR]</w:t>
      </w:r>
    </w:p>
    <w:p w:rsidR="00991E3C" w:rsidRPr="007F63C6" w:rsidRDefault="00991E3C" w:rsidP="00991E3C">
      <w:pPr>
        <w:spacing w:after="240"/>
        <w:jc w:val="both"/>
        <w:rPr>
          <w:color w:val="000000"/>
          <w:sz w:val="20"/>
        </w:rPr>
      </w:pPr>
    </w:p>
    <w:p w:rsidR="00991E3C" w:rsidRPr="007F63C6" w:rsidRDefault="00991E3C" w:rsidP="00991E3C">
      <w:pPr>
        <w:spacing w:after="240"/>
        <w:jc w:val="both"/>
        <w:rPr>
          <w:color w:val="000000"/>
          <w:sz w:val="20"/>
        </w:rPr>
      </w:pPr>
      <w:r w:rsidRPr="007F63C6">
        <w:rPr>
          <w:color w:val="000000"/>
          <w:sz w:val="20"/>
        </w:rPr>
        <w:t>By:_____________________________</w:t>
      </w:r>
    </w:p>
    <w:p w:rsidR="00991E3C" w:rsidRPr="007F63C6" w:rsidRDefault="00991E3C" w:rsidP="00991E3C">
      <w:pPr>
        <w:spacing w:after="240"/>
        <w:rPr>
          <w:color w:val="000000"/>
          <w:sz w:val="20"/>
        </w:rPr>
      </w:pPr>
      <w:r w:rsidRPr="007F63C6">
        <w:rPr>
          <w:color w:val="000000"/>
          <w:sz w:val="20"/>
        </w:rPr>
        <w:t>Title:</w:t>
      </w:r>
    </w:p>
    <w:p w:rsidR="00991E3C" w:rsidRPr="007F63C6" w:rsidRDefault="00991E3C">
      <w:pPr>
        <w:rPr>
          <w:sz w:val="16"/>
        </w:rPr>
      </w:pPr>
      <w:r w:rsidRPr="007F63C6">
        <w:rPr>
          <w:sz w:val="16"/>
        </w:rPr>
        <w:br w:type="page"/>
      </w:r>
    </w:p>
    <w:p w:rsidR="007F63C6" w:rsidRPr="007F63C6" w:rsidRDefault="007F63C6" w:rsidP="007F63C6">
      <w:pPr>
        <w:tabs>
          <w:tab w:val="left" w:pos="7200"/>
        </w:tabs>
        <w:jc w:val="center"/>
        <w:rPr>
          <w:b/>
          <w:highlight w:val="cyan"/>
        </w:rPr>
      </w:pPr>
      <w:r w:rsidRPr="007F63C6">
        <w:rPr>
          <w:b/>
          <w:spacing w:val="-1"/>
        </w:rPr>
        <w:t>EXHIBIT</w:t>
      </w:r>
      <w:r w:rsidRPr="007F63C6">
        <w:rPr>
          <w:b/>
        </w:rPr>
        <w:t xml:space="preserve"> A (</w:t>
      </w:r>
      <w:r>
        <w:rPr>
          <w:b/>
        </w:rPr>
        <w:t xml:space="preserve">Commonwealth Edison </w:t>
      </w:r>
      <w:r w:rsidRPr="007F63C6">
        <w:rPr>
          <w:b/>
        </w:rPr>
        <w:t>Company)</w:t>
      </w:r>
    </w:p>
    <w:p w:rsidR="007F63C6" w:rsidRDefault="007F63C6" w:rsidP="00991E3C">
      <w:pPr>
        <w:tabs>
          <w:tab w:val="left" w:pos="7200"/>
        </w:tabs>
        <w:rPr>
          <w:highlight w:val="cyan"/>
        </w:rPr>
      </w:pPr>
    </w:p>
    <w:p w:rsidR="00803B81" w:rsidRDefault="00803B81" w:rsidP="00803B81">
      <w:pPr>
        <w:spacing w:after="240"/>
        <w:jc w:val="center"/>
        <w:rPr>
          <w:b/>
          <w:bCs/>
          <w:color w:val="000000"/>
        </w:rPr>
      </w:pPr>
      <w:r>
        <w:rPr>
          <w:b/>
          <w:bCs/>
          <w:color w:val="000000"/>
        </w:rPr>
        <w:t>Form of Guaranty</w:t>
      </w:r>
    </w:p>
    <w:p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a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Pr="001A2885">
        <w:rPr>
          <w:spacing w:val="3"/>
        </w:rPr>
        <w:t>Seller’s Exposure Amounts less the value of other liquid securities posted by t</w:t>
      </w:r>
      <w:r w:rsidR="000E66A5">
        <w:rPr>
          <w:spacing w:val="3"/>
        </w:rPr>
        <w:t>he Seller under the Agreement</w:t>
      </w:r>
      <w:r w:rsidRPr="001A2885">
        <w:rPr>
          <w:spacing w:val="3"/>
        </w:rPr>
        <w:t xml:space="preserve">.] </w:t>
      </w:r>
    </w:p>
    <w:p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1A2885">
        <w:rPr>
          <w:spacing w:val="5"/>
        </w:rPr>
        <w:t xml:space="preserve">telefacsimile (effective upon receipt of evidence, including telefacsimile evidence, </w:t>
      </w:r>
      <w:r w:rsidRPr="001A2885">
        <w:t>that telefacsimile was received)</w:t>
      </w:r>
    </w:p>
    <w:p w:rsidR="00271517" w:rsidRPr="001A2885" w:rsidRDefault="00271517" w:rsidP="00271517">
      <w:pPr>
        <w:pStyle w:val="Style2"/>
        <w:adjustRightInd/>
        <w:spacing w:before="480"/>
        <w:ind w:left="720" w:right="6050"/>
      </w:pPr>
      <w:r w:rsidRPr="001A2885">
        <w:rPr>
          <w:spacing w:val="-1"/>
        </w:rPr>
        <w:t xml:space="preserve">If to the Guarantor: </w:t>
      </w:r>
      <w:r w:rsidRPr="001A2885">
        <w:t>[To be completed]</w:t>
      </w:r>
    </w:p>
    <w:p w:rsidR="00271517" w:rsidRPr="001A2885" w:rsidRDefault="00271517" w:rsidP="00271517">
      <w:pPr>
        <w:pStyle w:val="Style2"/>
        <w:adjustRightInd/>
        <w:spacing w:before="840"/>
        <w:ind w:left="720" w:right="5330"/>
      </w:pPr>
      <w:r w:rsidRPr="001A2885">
        <w:rPr>
          <w:spacing w:val="-1"/>
        </w:rPr>
        <w:t xml:space="preserve">If to the Guaranteed Party: </w:t>
      </w:r>
      <w:r w:rsidRPr="001A2885">
        <w:t>[To be completed]</w:t>
      </w:r>
    </w:p>
    <w:p w:rsidR="00271517" w:rsidRPr="001A2885" w:rsidRDefault="00271517" w:rsidP="00271517">
      <w:pPr>
        <w:pStyle w:val="Style2"/>
        <w:adjustRightInd/>
        <w:spacing w:before="252"/>
        <w:ind w:left="360"/>
      </w:pPr>
    </w:p>
    <w:p w:rsidR="00271517" w:rsidRPr="001A2885" w:rsidRDefault="00271517" w:rsidP="00271517">
      <w:pPr>
        <w:pStyle w:val="Style2"/>
        <w:adjustRightInd/>
        <w:spacing w:before="252"/>
        <w:ind w:left="360"/>
      </w:pPr>
    </w:p>
    <w:p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whether express or implied, the Guarantor shall in no event be required to pay or be liable to the Guaranteed Party for any consequential, indirect or punitive damages, opportunity costs or lost profits.</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rsidR="000E66A5" w:rsidRDefault="000E66A5" w:rsidP="000E66A5">
      <w:pPr>
        <w:rPr>
          <w:rFonts w:cs="Times New Roman"/>
          <w:sz w:val="20"/>
          <w:szCs w:val="20"/>
        </w:rPr>
      </w:pPr>
    </w:p>
    <w:p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rsidR="000E66A5" w:rsidRPr="000E66A5" w:rsidRDefault="000E66A5" w:rsidP="000E66A5">
      <w:pPr>
        <w:pStyle w:val="Style2"/>
        <w:adjustRightInd/>
        <w:spacing w:before="252"/>
      </w:pPr>
      <w:r w:rsidRPr="000E66A5">
        <w:t>Accepted and Agreed to:</w:t>
      </w:r>
    </w:p>
    <w:p w:rsidR="000E66A5" w:rsidRPr="000E66A5" w:rsidRDefault="000E66A5" w:rsidP="000E66A5">
      <w:pPr>
        <w:pStyle w:val="Style2"/>
        <w:adjustRightInd/>
        <w:spacing w:before="240" w:line="297" w:lineRule="auto"/>
      </w:pPr>
      <w:r w:rsidRPr="000E66A5">
        <w:t>[GUARANTOR]</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adjustRightInd/>
        <w:spacing w:before="600" w:line="300" w:lineRule="auto"/>
      </w:pPr>
      <w:r w:rsidRPr="000E66A5">
        <w:t>Acknowledged and Accepted:</w:t>
      </w:r>
    </w:p>
    <w:p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tabs>
          <w:tab w:val="left" w:leader="underscore" w:pos="3474"/>
        </w:tabs>
        <w:adjustRightInd/>
        <w:spacing w:before="180"/>
        <w:ind w:right="5112"/>
        <w:rPr>
          <w:spacing w:val="2"/>
        </w:rPr>
      </w:pPr>
    </w:p>
    <w:p w:rsidR="000E66A5" w:rsidRDefault="000E66A5" w:rsidP="000E66A5">
      <w:pPr>
        <w:rPr>
          <w:sz w:val="18"/>
        </w:rPr>
      </w:pPr>
      <w:r>
        <w:rPr>
          <w:sz w:val="18"/>
        </w:rPr>
        <w:br w:type="page"/>
      </w:r>
    </w:p>
    <w:p w:rsidR="000E66A5" w:rsidRDefault="000E66A5">
      <w:pPr>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A (</w:t>
      </w:r>
      <w:r>
        <w:rPr>
          <w:b/>
        </w:rPr>
        <w:t xml:space="preserve">Commonwealth Edison </w:t>
      </w:r>
      <w:r w:rsidRPr="007F63C6">
        <w:rPr>
          <w:b/>
        </w:rPr>
        <w:t>Company)</w:t>
      </w:r>
    </w:p>
    <w:p w:rsidR="00E314B0" w:rsidRDefault="000E66A5" w:rsidP="000E66A5">
      <w:pPr>
        <w:jc w:val="center"/>
        <w:rPr>
          <w:b/>
        </w:rPr>
      </w:pPr>
      <w:r>
        <w:rPr>
          <w:b/>
        </w:rPr>
        <w:t>Schedule 1 – Foreign Guarantor Requirement</w:t>
      </w:r>
    </w:p>
    <w:p w:rsidR="00E314B0" w:rsidRDefault="00E314B0" w:rsidP="000E66A5">
      <w:pPr>
        <w:jc w:val="center"/>
        <w:rPr>
          <w:b/>
        </w:rPr>
      </w:pPr>
    </w:p>
    <w:p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which evidence has been satisfactorily identified or certified to counsel, of such corporate, regulatory and governmental authorizations or approvals.</w:t>
      </w:r>
    </w:p>
    <w:p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rsidR="00E314B0" w:rsidRPr="003A1893" w:rsidRDefault="00E314B0" w:rsidP="00E314B0">
      <w:pPr>
        <w:pStyle w:val="BodyIndent5"/>
        <w:ind w:firstLine="720"/>
        <w:rPr>
          <w:sz w:val="20"/>
          <w:szCs w:val="22"/>
        </w:rPr>
      </w:pPr>
      <w:r w:rsidRPr="003A1893">
        <w:rPr>
          <w:sz w:val="20"/>
          <w:szCs w:val="22"/>
        </w:rPr>
        <w:t>[Concluding paragraphs and signature]</w:t>
      </w:r>
    </w:p>
    <w:p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rsidR="00271517" w:rsidRDefault="00271517" w:rsidP="00271517">
      <w:pPr>
        <w:widowControl/>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A (</w:t>
      </w:r>
      <w:r>
        <w:rPr>
          <w:b/>
        </w:rPr>
        <w:t xml:space="preserve">MidAmerican Energy </w:t>
      </w:r>
      <w:r w:rsidRPr="007F63C6">
        <w:rPr>
          <w:b/>
        </w:rPr>
        <w:t>Company)</w:t>
      </w:r>
    </w:p>
    <w:p w:rsidR="000E66A5" w:rsidRDefault="000E66A5" w:rsidP="00271517">
      <w:pPr>
        <w:widowControl/>
        <w:rPr>
          <w:rStyle w:val="CharacterStyle3"/>
          <w:rFonts w:ascii="Times New Roman" w:hAnsi="Times New Roman" w:cs="Times New Roman"/>
          <w:sz w:val="20"/>
          <w:szCs w:val="20"/>
        </w:rPr>
      </w:pPr>
    </w:p>
    <w:p w:rsidR="00803B81" w:rsidRDefault="00803B81" w:rsidP="00803B81">
      <w:pPr>
        <w:spacing w:after="240"/>
        <w:jc w:val="center"/>
        <w:rPr>
          <w:b/>
          <w:bCs/>
          <w:color w:val="000000"/>
        </w:rPr>
      </w:pPr>
      <w:r>
        <w:rPr>
          <w:b/>
          <w:bCs/>
          <w:color w:val="000000"/>
        </w:rPr>
        <w:t>Form of Guaranty</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[GUARANTOR]</w:t>
      </w:r>
    </w:p>
    <w:p w:rsidR="00991E3C" w:rsidRPr="00502BFF" w:rsidRDefault="00991E3C"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rsidR="00991E3C" w:rsidRPr="005D4A19" w:rsidRDefault="00991E3C" w:rsidP="00991E3C">
      <w:pPr>
        <w:tabs>
          <w:tab w:val="left" w:pos="720"/>
          <w:tab w:val="left" w:pos="4320"/>
          <w:tab w:val="left" w:pos="5040"/>
        </w:tabs>
        <w:autoSpaceDE w:val="0"/>
        <w:autoSpaceDN w:val="0"/>
        <w:adjustRightInd w:val="0"/>
        <w:rPr>
          <w:b/>
          <w:sz w:val="20"/>
          <w:szCs w:val="20"/>
        </w:rPr>
      </w:pPr>
    </w:p>
    <w:p w:rsidR="00991E3C" w:rsidRDefault="00991E3C" w:rsidP="008E45C7">
      <w:pPr>
        <w:tabs>
          <w:tab w:val="left" w:pos="7200"/>
        </w:tabs>
        <w:rPr>
          <w:sz w:val="18"/>
        </w:rPr>
      </w:pPr>
    </w:p>
    <w:p w:rsidR="00991E3C" w:rsidRPr="00D46D26" w:rsidRDefault="00991E3C" w:rsidP="008E45C7">
      <w:pPr>
        <w:tabs>
          <w:tab w:val="left" w:pos="7200"/>
        </w:tabs>
        <w:rPr>
          <w:sz w:val="18"/>
        </w:rPr>
        <w:sectPr w:rsidR="00991E3C" w:rsidRPr="00D46D26" w:rsidSect="00FF11C7">
          <w:headerReference w:type="default" r:id="rId17"/>
          <w:footerReference w:type="default" r:id="rId18"/>
          <w:pgSz w:w="12240" w:h="15840"/>
          <w:pgMar w:top="1008" w:right="1325" w:bottom="1152" w:left="1339" w:header="432" w:footer="720" w:gutter="0"/>
          <w:pgNumType w:start="1" w:chapStyle="1"/>
          <w:cols w:space="720"/>
          <w:docGrid w:linePitch="299"/>
        </w:sectPr>
      </w:pPr>
    </w:p>
    <w:p w:rsidR="001E0C95" w:rsidRDefault="00972CCB">
      <w:pPr>
        <w:pStyle w:val="Heading2"/>
        <w:spacing w:before="72"/>
        <w:ind w:left="3635" w:right="3633"/>
        <w:jc w:val="center"/>
        <w:rPr>
          <w:b w:val="0"/>
          <w:bCs w:val="0"/>
        </w:rPr>
      </w:pPr>
      <w:r>
        <w:rPr>
          <w:spacing w:val="-1"/>
        </w:rPr>
        <w:t>EXHIBIT</w:t>
      </w:r>
      <w:r>
        <w:t xml:space="preserve"> </w:t>
      </w:r>
      <w:r w:rsidR="002A43C3">
        <w:t>B</w:t>
      </w:r>
    </w:p>
    <w:p w:rsidR="001E0C95" w:rsidRPr="003C2F93" w:rsidRDefault="001E0C95">
      <w:pPr>
        <w:spacing w:before="9"/>
        <w:rPr>
          <w:b/>
          <w:sz w:val="20"/>
        </w:rPr>
      </w:pPr>
    </w:p>
    <w:p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09018F" w:rsidRPr="00982FB0" w:rsidRDefault="0009018F" w:rsidP="00AE716B">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09018F" w:rsidRPr="00982FB0" w:rsidRDefault="0009018F" w:rsidP="0009018F">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09018F">
      <w:pPr>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09018F">
      <w:pPr>
        <w:autoSpaceDE w:val="0"/>
        <w:autoSpaceDN w:val="0"/>
        <w:adjustRightInd w:val="0"/>
        <w:spacing w:before="29"/>
        <w:ind w:left="140" w:right="79" w:firstLine="720"/>
        <w:jc w:val="both"/>
        <w:rPr>
          <w:sz w:val="20"/>
          <w:szCs w:val="20"/>
        </w:rPr>
      </w:pPr>
    </w:p>
    <w:p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09018F" w:rsidRPr="00982FB0" w:rsidRDefault="0009018F" w:rsidP="00AE716B">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09018F" w:rsidRPr="00982FB0" w:rsidRDefault="0009018F" w:rsidP="00AE716B">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09018F" w:rsidRPr="00982FB0" w:rsidRDefault="0009018F" w:rsidP="0009018F">
      <w:pPr>
        <w:pStyle w:val="BodyText"/>
        <w:jc w:val="both"/>
        <w:rPr>
          <w:sz w:val="20"/>
          <w:szCs w:val="20"/>
        </w:rPr>
      </w:pPr>
    </w:p>
    <w:p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09018F" w:rsidRDefault="0009018F" w:rsidP="0009018F">
      <w:pPr>
        <w:rPr>
          <w:b/>
          <w:sz w:val="20"/>
          <w:szCs w:val="20"/>
        </w:rPr>
      </w:pPr>
      <w:r>
        <w:rPr>
          <w:b/>
          <w:sz w:val="20"/>
          <w:szCs w:val="20"/>
        </w:rPr>
        <w:br w:type="page"/>
      </w:r>
    </w:p>
    <w:p w:rsidR="0009018F" w:rsidRDefault="0009018F" w:rsidP="0009018F">
      <w:pPr>
        <w:autoSpaceDE w:val="0"/>
        <w:autoSpaceDN w:val="0"/>
        <w:adjustRightInd w:val="0"/>
        <w:spacing w:line="200" w:lineRule="exact"/>
        <w:rPr>
          <w:szCs w:val="20"/>
        </w:rPr>
      </w:pPr>
    </w:p>
    <w:p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autoSpaceDE w:val="0"/>
        <w:autoSpaceDN w:val="0"/>
        <w:adjustRightInd w:val="0"/>
        <w:spacing w:line="200" w:lineRule="exact"/>
        <w:rPr>
          <w:sz w:val="20"/>
          <w:szCs w:val="20"/>
        </w:rPr>
      </w:pPr>
    </w:p>
    <w:p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09018F" w:rsidRPr="00982FB0" w:rsidRDefault="0009018F" w:rsidP="0041354F">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09018F" w:rsidRPr="00982FB0" w:rsidRDefault="0009018F" w:rsidP="0060769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60769F">
      <w:pPr>
        <w:pStyle w:val="BodyText"/>
        <w:spacing w:after="240"/>
        <w:ind w:firstLine="720"/>
        <w:jc w:val="both"/>
        <w:rPr>
          <w:sz w:val="20"/>
          <w:szCs w:val="20"/>
        </w:rPr>
      </w:pPr>
      <w:r w:rsidRPr="00982FB0">
        <w:rPr>
          <w:sz w:val="20"/>
          <w:szCs w:val="20"/>
        </w:rPr>
        <w:t>This Letter of Credit shall expire on ________________.</w:t>
      </w:r>
    </w:p>
    <w:p w:rsidR="0009018F" w:rsidRPr="00982FB0" w:rsidRDefault="0009018F" w:rsidP="0060769F">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60769F">
      <w:pPr>
        <w:pStyle w:val="BodyText"/>
        <w:spacing w:after="240"/>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or better by Standard and Poor’s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09018F" w:rsidRPr="00982FB0" w:rsidRDefault="0009018F" w:rsidP="0060769F">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rPr>
          <w:position w:val="-1"/>
          <w:sz w:val="20"/>
          <w:szCs w:val="20"/>
        </w:rPr>
      </w:pPr>
      <w:r>
        <w:rPr>
          <w:position w:val="-1"/>
          <w:sz w:val="20"/>
          <w:szCs w:val="20"/>
        </w:rPr>
        <w:br w:type="page"/>
      </w:r>
    </w:p>
    <w:p w:rsidR="0009018F" w:rsidRPr="00982FB0" w:rsidRDefault="0009018F" w:rsidP="0009018F">
      <w:pPr>
        <w:autoSpaceDE w:val="0"/>
        <w:autoSpaceDN w:val="0"/>
        <w:adjustRightInd w:val="0"/>
        <w:spacing w:line="271" w:lineRule="exact"/>
        <w:ind w:right="-76"/>
        <w:rPr>
          <w:position w:val="-1"/>
          <w:sz w:val="20"/>
          <w:szCs w:val="20"/>
        </w:rPr>
      </w:pPr>
    </w:p>
    <w:p w:rsidR="0009018F" w:rsidRDefault="0009018F" w:rsidP="0009018F">
      <w:pPr>
        <w:rPr>
          <w:b/>
          <w:sz w:val="20"/>
          <w:szCs w:val="20"/>
        </w:rPr>
      </w:pPr>
    </w:p>
    <w:p w:rsidR="0009018F" w:rsidRDefault="0009018F" w:rsidP="0009018F">
      <w:pPr>
        <w:ind w:left="720" w:hanging="720"/>
        <w:jc w:val="center"/>
        <w:rPr>
          <w:b/>
          <w:sz w:val="20"/>
          <w:szCs w:val="20"/>
          <w:u w:val="single"/>
        </w:rPr>
      </w:pPr>
      <w:r>
        <w:rPr>
          <w:b/>
          <w:sz w:val="20"/>
          <w:szCs w:val="20"/>
          <w:u w:val="single"/>
        </w:rPr>
        <w:t xml:space="preserve">Schedule 1 to Exhibit </w:t>
      </w:r>
      <w:r w:rsidR="002A43C3">
        <w:rPr>
          <w:b/>
          <w:sz w:val="20"/>
          <w:szCs w:val="20"/>
          <w:u w:val="single"/>
        </w:rPr>
        <w:t>B</w:t>
      </w:r>
    </w:p>
    <w:p w:rsidR="0009018F" w:rsidRDefault="0009018F" w:rsidP="0009018F">
      <w:pPr>
        <w:ind w:left="720" w:hanging="720"/>
        <w:jc w:val="center"/>
        <w:rPr>
          <w:b/>
          <w:sz w:val="20"/>
          <w:szCs w:val="20"/>
          <w:u w:val="single"/>
        </w:rPr>
      </w:pPr>
    </w:p>
    <w:p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rsidR="0009018F" w:rsidRDefault="0009018F" w:rsidP="0009018F">
      <w:pPr>
        <w:autoSpaceDE w:val="0"/>
        <w:autoSpaceDN w:val="0"/>
        <w:adjustRightInd w:val="0"/>
        <w:spacing w:before="3" w:line="120" w:lineRule="exact"/>
        <w:rPr>
          <w:sz w:val="12"/>
          <w:szCs w:val="12"/>
        </w:rPr>
      </w:pPr>
    </w:p>
    <w:p w:rsidR="0009018F" w:rsidRDefault="0009018F" w:rsidP="0009018F">
      <w:pPr>
        <w:autoSpaceDE w:val="0"/>
        <w:autoSpaceDN w:val="0"/>
        <w:adjustRightInd w:val="0"/>
        <w:spacing w:line="200" w:lineRule="exact"/>
        <w:rPr>
          <w:sz w:val="20"/>
          <w:szCs w:val="20"/>
        </w:rPr>
      </w:pPr>
    </w:p>
    <w:p w:rsidR="0009018F" w:rsidRDefault="0009018F" w:rsidP="0009018F">
      <w:pPr>
        <w:autoSpaceDE w:val="0"/>
        <w:autoSpaceDN w:val="0"/>
        <w:adjustRightInd w:val="0"/>
        <w:spacing w:line="200" w:lineRule="exact"/>
        <w:rPr>
          <w:sz w:val="20"/>
          <w:szCs w:val="20"/>
        </w:rPr>
      </w:pPr>
    </w:p>
    <w:p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rsidR="0009018F" w:rsidRPr="007E28BE" w:rsidRDefault="0009018F" w:rsidP="0009018F">
      <w:pPr>
        <w:autoSpaceDE w:val="0"/>
        <w:autoSpaceDN w:val="0"/>
        <w:adjustRightInd w:val="0"/>
        <w:spacing w:before="10" w:line="240" w:lineRule="exact"/>
        <w:rPr>
          <w:sz w:val="20"/>
          <w:szCs w:val="20"/>
        </w:rPr>
      </w:pPr>
    </w:p>
    <w:p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27189B" w:rsidP="0009018F">
      <w:pPr>
        <w:tabs>
          <w:tab w:val="left" w:pos="2300"/>
          <w:tab w:val="left" w:pos="4880"/>
          <w:tab w:val="left" w:pos="8640"/>
        </w:tabs>
        <w:autoSpaceDE w:val="0"/>
        <w:autoSpaceDN w:val="0"/>
        <w:adjustRightInd w:val="0"/>
        <w:spacing w:line="271" w:lineRule="exact"/>
        <w:ind w:left="1580" w:right="-20" w:hanging="1580"/>
        <w:rPr>
          <w:sz w:val="20"/>
          <w:szCs w:val="20"/>
        </w:rPr>
      </w:pPr>
      <w:r w:rsidRPr="007E28BE">
        <w:rPr>
          <w:noProof/>
          <w:sz w:val="20"/>
          <w:szCs w:val="20"/>
          <w:lang w:eastAsia="ko-KR"/>
        </w:rPr>
        <mc:AlternateContent>
          <mc:Choice Requires="wps">
            <w:drawing>
              <wp:anchor distT="4294967295" distB="4294967295" distL="114300" distR="114300" simplePos="0" relativeHeight="251665408" behindDoc="1" locked="0" layoutInCell="0" allowOverlap="1" wp14:anchorId="155CDDD3" wp14:editId="26B6A95E">
                <wp:simplePos x="0" y="0"/>
                <wp:positionH relativeFrom="page">
                  <wp:posOffset>2514600</wp:posOffset>
                </wp:positionH>
                <wp:positionV relativeFrom="paragraph">
                  <wp:posOffset>347344</wp:posOffset>
                </wp:positionV>
                <wp:extent cx="4114800" cy="0"/>
                <wp:effectExtent l="0" t="0" r="19050" b="1905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1" o:spid="_x0000_s1026" style="position:absolute;margin-left:198pt;margin-top:27.35pt;width:324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rsidR="0009018F" w:rsidRPr="007E28BE" w:rsidRDefault="0009018F" w:rsidP="0009018F">
      <w:pPr>
        <w:autoSpaceDE w:val="0"/>
        <w:autoSpaceDN w:val="0"/>
        <w:adjustRightInd w:val="0"/>
        <w:spacing w:before="3" w:line="110" w:lineRule="exact"/>
        <w:ind w:hanging="1580"/>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rsidR="0009018F" w:rsidRPr="007E28BE" w:rsidRDefault="0009018F" w:rsidP="0009018F">
      <w:pPr>
        <w:autoSpaceDE w:val="0"/>
        <w:autoSpaceDN w:val="0"/>
        <w:adjustRightInd w:val="0"/>
        <w:spacing w:before="3" w:line="12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27189B" w:rsidP="0009018F">
      <w:pPr>
        <w:autoSpaceDE w:val="0"/>
        <w:autoSpaceDN w:val="0"/>
        <w:adjustRightInd w:val="0"/>
        <w:spacing w:before="29" w:line="271" w:lineRule="exact"/>
        <w:ind w:left="3383" w:right="3365" w:hanging="1580"/>
        <w:jc w:val="center"/>
        <w:rPr>
          <w:sz w:val="20"/>
          <w:szCs w:val="20"/>
        </w:rPr>
      </w:pPr>
      <w:r w:rsidRPr="007E28BE">
        <w:rPr>
          <w:noProof/>
          <w:sz w:val="20"/>
          <w:szCs w:val="20"/>
          <w:lang w:eastAsia="ko-KR"/>
        </w:rPr>
        <mc:AlternateContent>
          <mc:Choice Requires="wps">
            <w:drawing>
              <wp:anchor distT="4294967295" distB="4294967295" distL="114300" distR="114300" simplePos="0" relativeHeight="251666432" behindDoc="1" locked="0" layoutInCell="0" allowOverlap="1" wp14:anchorId="488C3A17" wp14:editId="469D4E03">
                <wp:simplePos x="0" y="0"/>
                <wp:positionH relativeFrom="page">
                  <wp:posOffset>2057400</wp:posOffset>
                </wp:positionH>
                <wp:positionV relativeFrom="paragraph">
                  <wp:posOffset>15239</wp:posOffset>
                </wp:positionV>
                <wp:extent cx="4572000" cy="0"/>
                <wp:effectExtent l="0" t="0" r="19050" b="1905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0" o:spid="_x0000_s1026" style="position:absolute;margin-left:162pt;margin-top:1.2pt;width:5in;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rsidR="0009018F" w:rsidRPr="007E28BE" w:rsidRDefault="0009018F" w:rsidP="0009018F">
      <w:pPr>
        <w:autoSpaceDE w:val="0"/>
        <w:autoSpaceDN w:val="0"/>
        <w:adjustRightInd w:val="0"/>
        <w:spacing w:before="12" w:line="240" w:lineRule="exact"/>
        <w:ind w:hanging="1580"/>
        <w:rPr>
          <w:sz w:val="20"/>
          <w:szCs w:val="20"/>
        </w:rPr>
      </w:pPr>
    </w:p>
    <w:p w:rsidR="0009018F" w:rsidRPr="007E28BE" w:rsidRDefault="0027189B" w:rsidP="0009018F">
      <w:pPr>
        <w:autoSpaceDE w:val="0"/>
        <w:autoSpaceDN w:val="0"/>
        <w:adjustRightInd w:val="0"/>
        <w:spacing w:before="29"/>
        <w:ind w:left="3949" w:right="3931" w:hanging="1580"/>
        <w:jc w:val="center"/>
        <w:rPr>
          <w:sz w:val="20"/>
          <w:szCs w:val="20"/>
        </w:rPr>
      </w:pPr>
      <w:r w:rsidRPr="007E28BE">
        <w:rPr>
          <w:noProof/>
          <w:sz w:val="20"/>
          <w:szCs w:val="20"/>
          <w:lang w:eastAsia="ko-KR"/>
        </w:rPr>
        <mc:AlternateContent>
          <mc:Choice Requires="wps">
            <w:drawing>
              <wp:anchor distT="4294967295" distB="4294967295" distL="114300" distR="114300" simplePos="0" relativeHeight="251667456" behindDoc="1" locked="0" layoutInCell="0" allowOverlap="1" wp14:anchorId="1BC691C6" wp14:editId="2BD313C0">
                <wp:simplePos x="0" y="0"/>
                <wp:positionH relativeFrom="page">
                  <wp:posOffset>2057400</wp:posOffset>
                </wp:positionH>
                <wp:positionV relativeFrom="paragraph">
                  <wp:posOffset>15239</wp:posOffset>
                </wp:positionV>
                <wp:extent cx="4572000" cy="0"/>
                <wp:effectExtent l="0" t="0" r="19050" b="1905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9" o:spid="_x0000_s1026" style="position:absolute;margin-left:162pt;margin-top:1.2pt;width:5in;height:0;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rsidR="001144C0" w:rsidRPr="007E28BE" w:rsidRDefault="001144C0" w:rsidP="001144C0">
      <w:pPr>
        <w:pStyle w:val="BodyText"/>
        <w:ind w:left="0"/>
        <w:jc w:val="both"/>
        <w:rPr>
          <w:sz w:val="20"/>
          <w:szCs w:val="20"/>
        </w:rPr>
      </w:pPr>
    </w:p>
    <w:p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rsidR="001144C0" w:rsidRPr="007E28BE" w:rsidRDefault="001144C0" w:rsidP="001144C0">
      <w:pPr>
        <w:pStyle w:val="BodyText"/>
        <w:ind w:left="0"/>
        <w:jc w:val="both"/>
        <w:rPr>
          <w:sz w:val="20"/>
          <w:szCs w:val="20"/>
        </w:rPr>
      </w:pPr>
    </w:p>
    <w:p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rsidR="0009018F" w:rsidRPr="007E28BE" w:rsidRDefault="0027189B" w:rsidP="0009018F">
      <w:pPr>
        <w:pStyle w:val="BodyTextContinued"/>
        <w:rPr>
          <w:sz w:val="20"/>
        </w:rPr>
      </w:pPr>
      <w:r w:rsidRPr="007E28BE">
        <w:rPr>
          <w:noProof/>
          <w:sz w:val="20"/>
          <w:lang w:eastAsia="ko-KR"/>
        </w:rPr>
        <mc:AlternateContent>
          <mc:Choice Requires="wps">
            <w:drawing>
              <wp:anchor distT="4294967295" distB="4294967295" distL="114300" distR="114300" simplePos="0" relativeHeight="251668480" behindDoc="1" locked="0" layoutInCell="0" allowOverlap="1" wp14:anchorId="5BA976C7" wp14:editId="0F3E9BD2">
                <wp:simplePos x="0" y="0"/>
                <wp:positionH relativeFrom="page">
                  <wp:posOffset>1600200</wp:posOffset>
                </wp:positionH>
                <wp:positionV relativeFrom="paragraph">
                  <wp:posOffset>347344</wp:posOffset>
                </wp:positionV>
                <wp:extent cx="1828800" cy="0"/>
                <wp:effectExtent l="0" t="0" r="19050" b="1905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8" o:spid="_x0000_s1026" style="position:absolute;margin-left:126pt;margin-top:27.35pt;width:2in;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sidRPr="007E28BE">
        <w:rPr>
          <w:noProof/>
          <w:sz w:val="20"/>
          <w:lang w:eastAsia="ko-KR"/>
        </w:rPr>
        <mc:AlternateContent>
          <mc:Choice Requires="wps">
            <w:drawing>
              <wp:anchor distT="4294967295" distB="4294967295" distL="114300" distR="114300" simplePos="0" relativeHeight="251669504" behindDoc="1" locked="0" layoutInCell="0" allowOverlap="1" wp14:anchorId="6FEC6D80" wp14:editId="5C31B9C4">
                <wp:simplePos x="0" y="0"/>
                <wp:positionH relativeFrom="page">
                  <wp:posOffset>1600200</wp:posOffset>
                </wp:positionH>
                <wp:positionV relativeFrom="paragraph">
                  <wp:posOffset>522604</wp:posOffset>
                </wp:positionV>
                <wp:extent cx="1828800" cy="0"/>
                <wp:effectExtent l="0" t="0" r="19050" b="1905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7" o:spid="_x0000_s1026" style="position:absolute;margin-left:126pt;margin-top:41.15pt;width:2in;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rsidR="0009018F" w:rsidRPr="007E28BE" w:rsidRDefault="0009018F" w:rsidP="0009018F">
      <w:pPr>
        <w:pStyle w:val="BodyTextContinued"/>
        <w:rPr>
          <w:sz w:val="20"/>
        </w:rPr>
      </w:pPr>
    </w:p>
    <w:p w:rsidR="0009018F" w:rsidRPr="007E28BE" w:rsidRDefault="0009018F" w:rsidP="0009018F">
      <w:pPr>
        <w:autoSpaceDE w:val="0"/>
        <w:autoSpaceDN w:val="0"/>
        <w:adjustRightInd w:val="0"/>
        <w:spacing w:before="2" w:line="260" w:lineRule="exact"/>
        <w:rPr>
          <w:sz w:val="20"/>
          <w:szCs w:val="20"/>
        </w:rPr>
      </w:pPr>
    </w:p>
    <w:p w:rsidR="0009018F" w:rsidRPr="007E28BE" w:rsidRDefault="0009018F" w:rsidP="0009018F">
      <w:pPr>
        <w:rPr>
          <w:spacing w:val="3"/>
          <w:sz w:val="20"/>
          <w:szCs w:val="20"/>
        </w:rPr>
      </w:pPr>
      <w:r w:rsidRPr="007E28BE">
        <w:rPr>
          <w:spacing w:val="3"/>
          <w:sz w:val="20"/>
          <w:szCs w:val="20"/>
        </w:rPr>
        <w:br w:type="page"/>
      </w:r>
    </w:p>
    <w:p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spacing w:before="3" w:line="12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27189B" w:rsidP="0009018F">
      <w:pPr>
        <w:tabs>
          <w:tab w:val="left" w:pos="5900"/>
        </w:tabs>
        <w:autoSpaceDE w:val="0"/>
        <w:autoSpaceDN w:val="0"/>
        <w:adjustRightInd w:val="0"/>
        <w:spacing w:before="29" w:line="271" w:lineRule="exact"/>
        <w:ind w:left="140" w:right="-20"/>
        <w:rPr>
          <w:sz w:val="20"/>
          <w:szCs w:val="20"/>
        </w:rPr>
      </w:pPr>
      <w:r w:rsidRPr="007E28BE">
        <w:rPr>
          <w:noProof/>
          <w:sz w:val="20"/>
          <w:szCs w:val="20"/>
          <w:lang w:eastAsia="ko-KR"/>
        </w:rPr>
        <mc:AlternateContent>
          <mc:Choice Requires="wps">
            <w:drawing>
              <wp:anchor distT="4294967295" distB="4294967295" distL="114300" distR="114300" simplePos="0" relativeHeight="251670528" behindDoc="1" locked="0" layoutInCell="0" allowOverlap="1" wp14:anchorId="7AB06E30" wp14:editId="5D802D68">
                <wp:simplePos x="0" y="0"/>
                <wp:positionH relativeFrom="page">
                  <wp:posOffset>1143000</wp:posOffset>
                </wp:positionH>
                <wp:positionV relativeFrom="paragraph">
                  <wp:posOffset>15239</wp:posOffset>
                </wp:positionV>
                <wp:extent cx="1981200" cy="0"/>
                <wp:effectExtent l="0" t="0" r="19050" b="1905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6" o:spid="_x0000_s1026" style="position:absolute;margin-left:90pt;margin-top:1.2pt;width:156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Pr="007E28BE">
        <w:rPr>
          <w:noProof/>
          <w:sz w:val="20"/>
          <w:szCs w:val="20"/>
          <w:lang w:eastAsia="ko-KR"/>
        </w:rPr>
        <mc:AlternateContent>
          <mc:Choice Requires="wps">
            <w:drawing>
              <wp:anchor distT="4294967295" distB="4294967295" distL="114300" distR="114300" simplePos="0" relativeHeight="251671552" behindDoc="1" locked="0" layoutInCell="0" allowOverlap="1" wp14:anchorId="195AE64B" wp14:editId="4F419A38">
                <wp:simplePos x="0" y="0"/>
                <wp:positionH relativeFrom="page">
                  <wp:posOffset>4343400</wp:posOffset>
                </wp:positionH>
                <wp:positionV relativeFrom="paragraph">
                  <wp:posOffset>15239</wp:posOffset>
                </wp:positionV>
                <wp:extent cx="1981200" cy="0"/>
                <wp:effectExtent l="0" t="0" r="19050" b="1905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5" o:spid="_x0000_s1026" style="position:absolute;margin-left:342pt;margin-top:1.2pt;width:156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27189B" w:rsidP="0009018F">
      <w:pPr>
        <w:autoSpaceDE w:val="0"/>
        <w:autoSpaceDN w:val="0"/>
        <w:adjustRightInd w:val="0"/>
        <w:spacing w:before="29"/>
        <w:ind w:left="140" w:right="-20"/>
        <w:rPr>
          <w:sz w:val="20"/>
          <w:szCs w:val="20"/>
        </w:rPr>
      </w:pPr>
      <w:r w:rsidRPr="007E28BE">
        <w:rPr>
          <w:noProof/>
          <w:sz w:val="20"/>
          <w:szCs w:val="20"/>
          <w:lang w:eastAsia="ko-KR"/>
        </w:rPr>
        <mc:AlternateContent>
          <mc:Choice Requires="wps">
            <w:drawing>
              <wp:anchor distT="4294967295" distB="4294967295" distL="114300" distR="114300" simplePos="0" relativeHeight="251672576" behindDoc="1" locked="0" layoutInCell="0" allowOverlap="1" wp14:anchorId="22C6416B" wp14:editId="2AC86F01">
                <wp:simplePos x="0" y="0"/>
                <wp:positionH relativeFrom="page">
                  <wp:posOffset>1143000</wp:posOffset>
                </wp:positionH>
                <wp:positionV relativeFrom="paragraph">
                  <wp:posOffset>15239</wp:posOffset>
                </wp:positionV>
                <wp:extent cx="1981200" cy="0"/>
                <wp:effectExtent l="0" t="0" r="19050" b="1905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4" o:spid="_x0000_s1026" style="position:absolute;margin-left:90pt;margin-top:1.2pt;width:156pt;height:0;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before="16" w:line="240" w:lineRule="exact"/>
        <w:rPr>
          <w:sz w:val="20"/>
          <w:szCs w:val="20"/>
        </w:rPr>
      </w:pPr>
    </w:p>
    <w:p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spacing w:before="7" w:line="240" w:lineRule="exact"/>
        <w:rPr>
          <w:sz w:val="20"/>
          <w:szCs w:val="20"/>
        </w:rPr>
      </w:pPr>
    </w:p>
    <w:p w:rsidR="0009018F" w:rsidRPr="007E28BE" w:rsidRDefault="0027189B" w:rsidP="0009018F">
      <w:pPr>
        <w:tabs>
          <w:tab w:val="left" w:pos="5900"/>
        </w:tabs>
        <w:autoSpaceDE w:val="0"/>
        <w:autoSpaceDN w:val="0"/>
        <w:adjustRightInd w:val="0"/>
        <w:spacing w:before="29" w:line="271" w:lineRule="exact"/>
        <w:ind w:left="140" w:right="-20"/>
        <w:rPr>
          <w:sz w:val="20"/>
          <w:szCs w:val="20"/>
        </w:rPr>
      </w:pPr>
      <w:r w:rsidRPr="007E28BE">
        <w:rPr>
          <w:noProof/>
          <w:sz w:val="20"/>
          <w:szCs w:val="20"/>
          <w:lang w:eastAsia="ko-KR"/>
        </w:rPr>
        <mc:AlternateContent>
          <mc:Choice Requires="wps">
            <w:drawing>
              <wp:anchor distT="4294967295" distB="4294967295" distL="114300" distR="114300" simplePos="0" relativeHeight="251673600" behindDoc="1" locked="0" layoutInCell="0" allowOverlap="1" wp14:anchorId="665737A0" wp14:editId="3AFDF328">
                <wp:simplePos x="0" y="0"/>
                <wp:positionH relativeFrom="page">
                  <wp:posOffset>1143000</wp:posOffset>
                </wp:positionH>
                <wp:positionV relativeFrom="paragraph">
                  <wp:posOffset>15239</wp:posOffset>
                </wp:positionV>
                <wp:extent cx="1981200" cy="0"/>
                <wp:effectExtent l="0" t="0" r="19050" b="1905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3" o:spid="_x0000_s1026" style="position:absolute;margin-left:90pt;margin-top:1.2pt;width:156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sidRPr="007E28BE">
        <w:rPr>
          <w:noProof/>
          <w:sz w:val="20"/>
          <w:szCs w:val="20"/>
          <w:lang w:eastAsia="ko-KR"/>
        </w:rPr>
        <mc:AlternateContent>
          <mc:Choice Requires="wps">
            <w:drawing>
              <wp:anchor distT="4294967295" distB="4294967295" distL="114300" distR="114300" simplePos="0" relativeHeight="251674624" behindDoc="1" locked="0" layoutInCell="0" allowOverlap="1" wp14:anchorId="3B660CF0" wp14:editId="550B30FF">
                <wp:simplePos x="0" y="0"/>
                <wp:positionH relativeFrom="page">
                  <wp:posOffset>4343400</wp:posOffset>
                </wp:positionH>
                <wp:positionV relativeFrom="paragraph">
                  <wp:posOffset>15239</wp:posOffset>
                </wp:positionV>
                <wp:extent cx="1981200" cy="0"/>
                <wp:effectExtent l="0" t="0" r="19050" b="1905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2" o:spid="_x0000_s1026" style="position:absolute;margin-left:342pt;margin-top:1.2pt;width:156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27189B" w:rsidP="0009018F">
      <w:pPr>
        <w:autoSpaceDE w:val="0"/>
        <w:autoSpaceDN w:val="0"/>
        <w:adjustRightInd w:val="0"/>
        <w:spacing w:before="29"/>
        <w:ind w:left="140" w:right="-20"/>
        <w:rPr>
          <w:sz w:val="20"/>
          <w:szCs w:val="20"/>
        </w:rPr>
      </w:pPr>
      <w:r w:rsidRPr="007E28BE">
        <w:rPr>
          <w:noProof/>
          <w:sz w:val="20"/>
          <w:szCs w:val="20"/>
          <w:lang w:eastAsia="ko-KR"/>
        </w:rPr>
        <mc:AlternateContent>
          <mc:Choice Requires="wps">
            <w:drawing>
              <wp:anchor distT="4294967295" distB="4294967295" distL="114300" distR="114300" simplePos="0" relativeHeight="251675648" behindDoc="1" locked="0" layoutInCell="0" allowOverlap="1" wp14:anchorId="2963905D" wp14:editId="6BA5FE93">
                <wp:simplePos x="0" y="0"/>
                <wp:positionH relativeFrom="page">
                  <wp:posOffset>1143000</wp:posOffset>
                </wp:positionH>
                <wp:positionV relativeFrom="paragraph">
                  <wp:posOffset>15239</wp:posOffset>
                </wp:positionV>
                <wp:extent cx="1981200" cy="0"/>
                <wp:effectExtent l="0" t="0" r="19050" b="1905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1" o:spid="_x0000_s1026" style="position:absolute;margin-left:90pt;margin-top:1.2pt;width:156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jc w:val="both"/>
        <w:rPr>
          <w:b/>
          <w:sz w:val="20"/>
          <w:szCs w:val="20"/>
        </w:rPr>
      </w:pPr>
    </w:p>
    <w:p w:rsidR="0009018F" w:rsidRPr="007E28BE" w:rsidRDefault="0009018F" w:rsidP="0009018F">
      <w:pPr>
        <w:jc w:val="both"/>
        <w:rPr>
          <w:b/>
          <w:sz w:val="20"/>
          <w:szCs w:val="20"/>
        </w:rPr>
      </w:pPr>
    </w:p>
    <w:p w:rsidR="0009018F" w:rsidRPr="007E28BE" w:rsidRDefault="0009018F" w:rsidP="0009018F">
      <w:pPr>
        <w:rPr>
          <w:b/>
          <w:sz w:val="20"/>
          <w:szCs w:val="20"/>
        </w:rPr>
      </w:pPr>
      <w:r w:rsidRPr="007E28BE">
        <w:rPr>
          <w:b/>
          <w:sz w:val="20"/>
          <w:szCs w:val="20"/>
        </w:rPr>
        <w:br w:type="page"/>
      </w:r>
    </w:p>
    <w:p w:rsidR="0009018F" w:rsidRDefault="0009018F" w:rsidP="0009018F">
      <w:pPr>
        <w:jc w:val="center"/>
        <w:rPr>
          <w:b/>
          <w:sz w:val="20"/>
          <w:szCs w:val="20"/>
          <w:u w:val="single"/>
        </w:rPr>
      </w:pPr>
      <w:r w:rsidRPr="009C4EBF">
        <w:rPr>
          <w:b/>
          <w:sz w:val="20"/>
          <w:szCs w:val="20"/>
          <w:u w:val="single"/>
        </w:rPr>
        <w:t xml:space="preserve">Schedule 2 to Exhibit </w:t>
      </w:r>
      <w:r w:rsidR="002A43C3">
        <w:rPr>
          <w:b/>
          <w:sz w:val="20"/>
          <w:szCs w:val="20"/>
          <w:u w:val="single"/>
        </w:rPr>
        <w:t>B</w:t>
      </w:r>
    </w:p>
    <w:p w:rsidR="0009018F" w:rsidRDefault="0009018F" w:rsidP="0009018F">
      <w:pPr>
        <w:jc w:val="center"/>
        <w:rPr>
          <w:b/>
          <w:sz w:val="20"/>
          <w:szCs w:val="20"/>
          <w:u w:val="single"/>
        </w:rPr>
      </w:pPr>
    </w:p>
    <w:p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rsidR="0009018F" w:rsidRPr="00EF40F5" w:rsidRDefault="0009018F" w:rsidP="0009018F">
      <w:pPr>
        <w:autoSpaceDE w:val="0"/>
        <w:autoSpaceDN w:val="0"/>
        <w:adjustRightInd w:val="0"/>
        <w:spacing w:before="2" w:line="1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7" w:line="220" w:lineRule="exact"/>
        <w:rPr>
          <w:sz w:val="20"/>
          <w:szCs w:val="20"/>
        </w:rPr>
      </w:pPr>
    </w:p>
    <w:p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before="4" w:line="220" w:lineRule="exact"/>
        <w:rPr>
          <w:sz w:val="20"/>
          <w:szCs w:val="20"/>
        </w:rPr>
      </w:pPr>
    </w:p>
    <w:p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spacing w:before="2" w:line="240" w:lineRule="exact"/>
        <w:ind w:right="10" w:firstLine="720"/>
        <w:rPr>
          <w:sz w:val="20"/>
          <w:szCs w:val="20"/>
        </w:rPr>
      </w:pPr>
    </w:p>
    <w:p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rsidR="0009018F" w:rsidRPr="00EF40F5" w:rsidRDefault="0009018F" w:rsidP="0009018F">
      <w:pPr>
        <w:autoSpaceDE w:val="0"/>
        <w:autoSpaceDN w:val="0"/>
        <w:adjustRightInd w:val="0"/>
        <w:ind w:left="140" w:right="688" w:firstLine="720"/>
        <w:rPr>
          <w:sz w:val="20"/>
          <w:szCs w:val="20"/>
        </w:rPr>
      </w:pPr>
    </w:p>
    <w:p w:rsidR="0009018F" w:rsidRPr="00EF40F5" w:rsidRDefault="0009018F" w:rsidP="0009018F">
      <w:pPr>
        <w:autoSpaceDE w:val="0"/>
        <w:autoSpaceDN w:val="0"/>
        <w:adjustRightInd w:val="0"/>
        <w:ind w:left="140" w:right="688" w:firstLine="720"/>
        <w:rPr>
          <w:sz w:val="20"/>
          <w:szCs w:val="20"/>
        </w:rPr>
        <w:sectPr w:rsidR="0009018F" w:rsidRPr="00EF40F5" w:rsidSect="00FF11C7">
          <w:headerReference w:type="default" r:id="rId19"/>
          <w:footerReference w:type="default" r:id="rId20"/>
          <w:pgSz w:w="12240" w:h="15840"/>
          <w:pgMar w:top="1008" w:right="1325" w:bottom="1152" w:left="1339" w:header="432" w:footer="720" w:gutter="0"/>
          <w:pgNumType w:start="1"/>
          <w:cols w:space="720" w:equalWidth="0">
            <w:col w:w="9255"/>
          </w:cols>
          <w:noEndnote/>
          <w:docGrid w:linePitch="299"/>
        </w:sectPr>
      </w:pPr>
    </w:p>
    <w:p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rsidR="0009018F" w:rsidRPr="00EF40F5" w:rsidRDefault="0009018F" w:rsidP="0009018F">
      <w:pPr>
        <w:autoSpaceDE w:val="0"/>
        <w:autoSpaceDN w:val="0"/>
        <w:adjustRightInd w:val="0"/>
        <w:spacing w:before="16" w:line="260" w:lineRule="exact"/>
        <w:rPr>
          <w:sz w:val="20"/>
          <w:szCs w:val="20"/>
        </w:rPr>
      </w:pPr>
    </w:p>
    <w:p w:rsidR="0009018F" w:rsidRPr="00EF40F5" w:rsidRDefault="0027189B" w:rsidP="0009018F">
      <w:pPr>
        <w:autoSpaceDE w:val="0"/>
        <w:autoSpaceDN w:val="0"/>
        <w:adjustRightInd w:val="0"/>
        <w:spacing w:line="271" w:lineRule="exact"/>
        <w:ind w:left="140" w:right="-20"/>
        <w:rPr>
          <w:sz w:val="20"/>
          <w:szCs w:val="20"/>
        </w:rPr>
      </w:pPr>
      <w:r>
        <w:rPr>
          <w:rFonts w:ascii="Calibri" w:hAnsi="Calibri"/>
          <w:noProof/>
          <w:sz w:val="20"/>
          <w:szCs w:val="20"/>
          <w:lang w:eastAsia="ko-KR"/>
        </w:rPr>
        <mc:AlternateContent>
          <mc:Choice Requires="wps">
            <w:drawing>
              <wp:anchor distT="4294967295" distB="4294967295" distL="114300" distR="114300" simplePos="0" relativeHeight="251676672" behindDoc="1" locked="0" layoutInCell="0" allowOverlap="1" wp14:anchorId="238DAB41" wp14:editId="0CEF9B55">
                <wp:simplePos x="0" y="0"/>
                <wp:positionH relativeFrom="page">
                  <wp:posOffset>1143000</wp:posOffset>
                </wp:positionH>
                <wp:positionV relativeFrom="paragraph">
                  <wp:posOffset>347344</wp:posOffset>
                </wp:positionV>
                <wp:extent cx="1828800" cy="0"/>
                <wp:effectExtent l="0" t="0" r="19050" b="1905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20" o:spid="_x0000_s1026" style="position:absolute;margin-left:90pt;margin-top:27.35pt;width:2in;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lang w:eastAsia="ko-KR"/>
        </w:rPr>
        <mc:AlternateContent>
          <mc:Choice Requires="wps">
            <w:drawing>
              <wp:anchor distT="4294967295" distB="4294967295" distL="114300" distR="114300" simplePos="0" relativeHeight="251677696" behindDoc="1" locked="0" layoutInCell="0" allowOverlap="1" wp14:anchorId="5F26C0A0" wp14:editId="6CB8B588">
                <wp:simplePos x="0" y="0"/>
                <wp:positionH relativeFrom="page">
                  <wp:posOffset>1143000</wp:posOffset>
                </wp:positionH>
                <wp:positionV relativeFrom="paragraph">
                  <wp:posOffset>522604</wp:posOffset>
                </wp:positionV>
                <wp:extent cx="1828800" cy="0"/>
                <wp:effectExtent l="0" t="0" r="19050" b="1905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9" o:spid="_x0000_s1026" style="position:absolute;margin-left:90pt;margin-top:41.15pt;width:2in;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rsidR="0009018F" w:rsidRPr="00EF40F5" w:rsidRDefault="0009018F" w:rsidP="0009018F">
      <w:pPr>
        <w:autoSpaceDE w:val="0"/>
        <w:autoSpaceDN w:val="0"/>
        <w:adjustRightInd w:val="0"/>
        <w:spacing w:before="16"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rsidR="0009018F" w:rsidRPr="00EF40F5" w:rsidRDefault="0009018F" w:rsidP="0009018F">
      <w:pPr>
        <w:autoSpaceDE w:val="0"/>
        <w:autoSpaceDN w:val="0"/>
        <w:adjustRightInd w:val="0"/>
        <w:spacing w:before="13"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F117C3">
      <w:pPr>
        <w:autoSpaceDE w:val="0"/>
        <w:autoSpaceDN w:val="0"/>
        <w:adjustRightInd w:val="0"/>
        <w:ind w:right="177"/>
        <w:jc w:val="both"/>
        <w:rPr>
          <w:sz w:val="20"/>
          <w:szCs w:val="20"/>
        </w:rPr>
        <w:sectPr w:rsidR="0009018F" w:rsidRPr="00EF40F5" w:rsidSect="00FF11C7">
          <w:type w:val="continuous"/>
          <w:pgSz w:w="12240" w:h="15840" w:code="1"/>
          <w:pgMar w:top="1008" w:right="1325" w:bottom="1152" w:left="1339" w:header="432" w:footer="720" w:gutter="0"/>
          <w:cols w:space="720" w:equalWidth="0">
            <w:col w:w="9255"/>
          </w:cols>
          <w:noEndnote/>
          <w:docGrid w:linePitch="299"/>
        </w:sectPr>
      </w:pPr>
    </w:p>
    <w:p w:rsidR="00624AF3" w:rsidRDefault="00624AF3" w:rsidP="0009018F">
      <w:pPr>
        <w:rPr>
          <w:sz w:val="20"/>
          <w:szCs w:val="20"/>
        </w:rPr>
        <w:sectPr w:rsidR="00624AF3" w:rsidSect="00287CC9">
          <w:pgSz w:w="12240" w:h="15840"/>
          <w:pgMar w:top="560" w:right="1320" w:bottom="1200" w:left="1320" w:header="432" w:footer="720" w:gutter="0"/>
          <w:pgNumType w:start="9"/>
          <w:cols w:space="720"/>
          <w:docGrid w:linePitch="299"/>
        </w:sectPr>
      </w:pPr>
    </w:p>
    <w:p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rsidTr="00B45037">
        <w:tc>
          <w:tcPr>
            <w:tcW w:w="4698" w:type="dxa"/>
          </w:tcPr>
          <w:p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rsidR="0009018F" w:rsidRPr="00E8736E" w:rsidRDefault="0009018F" w:rsidP="00B45037">
            <w:pPr>
              <w:autoSpaceDE w:val="0"/>
              <w:autoSpaceDN w:val="0"/>
              <w:adjustRightInd w:val="0"/>
              <w:spacing w:before="29"/>
              <w:ind w:right="146"/>
              <w:jc w:val="both"/>
              <w:rPr>
                <w:sz w:val="20"/>
                <w:szCs w:val="20"/>
              </w:rPr>
            </w:pPr>
          </w:p>
        </w:tc>
        <w:tc>
          <w:tcPr>
            <w:tcW w:w="4140" w:type="dxa"/>
          </w:tcPr>
          <w:p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rsidR="0009018F" w:rsidRPr="00EF40F5" w:rsidRDefault="0009018F" w:rsidP="0009018F">
      <w:pPr>
        <w:autoSpaceDE w:val="0"/>
        <w:autoSpaceDN w:val="0"/>
        <w:adjustRightInd w:val="0"/>
        <w:spacing w:line="239" w:lineRule="auto"/>
        <w:ind w:left="5118" w:right="323" w:hanging="4978"/>
        <w:jc w:val="both"/>
        <w:rPr>
          <w:sz w:val="20"/>
          <w:szCs w:val="20"/>
        </w:rPr>
      </w:pPr>
    </w:p>
    <w:p w:rsidR="0009018F" w:rsidRDefault="0009018F" w:rsidP="0009018F">
      <w:pPr>
        <w:rPr>
          <w:sz w:val="20"/>
          <w:szCs w:val="20"/>
        </w:rPr>
      </w:pPr>
    </w:p>
    <w:p w:rsidR="0009018F" w:rsidRDefault="0009018F" w:rsidP="0009018F">
      <w:pPr>
        <w:jc w:val="center"/>
        <w:rPr>
          <w:b/>
          <w:sz w:val="20"/>
          <w:szCs w:val="20"/>
        </w:rPr>
      </w:pPr>
    </w:p>
    <w:p w:rsidR="0009018F" w:rsidRDefault="0009018F" w:rsidP="0009018F">
      <w:pPr>
        <w:rPr>
          <w:b/>
          <w:sz w:val="20"/>
          <w:szCs w:val="20"/>
        </w:rPr>
      </w:pPr>
      <w:r>
        <w:rPr>
          <w:b/>
          <w:sz w:val="20"/>
          <w:szCs w:val="20"/>
        </w:rPr>
        <w:br w:type="page"/>
      </w:r>
    </w:p>
    <w:p w:rsidR="0009018F" w:rsidRDefault="0009018F" w:rsidP="0009018F">
      <w:pPr>
        <w:jc w:val="center"/>
        <w:rPr>
          <w:b/>
          <w:sz w:val="20"/>
          <w:szCs w:val="20"/>
          <w:u w:val="single"/>
        </w:rPr>
      </w:pPr>
      <w:r>
        <w:rPr>
          <w:b/>
          <w:sz w:val="20"/>
          <w:szCs w:val="20"/>
          <w:u w:val="single"/>
        </w:rPr>
        <w:t xml:space="preserve">Schedule 3 to Exhibit </w:t>
      </w:r>
      <w:r w:rsidR="002A43C3">
        <w:rPr>
          <w:b/>
          <w:sz w:val="20"/>
          <w:szCs w:val="20"/>
          <w:u w:val="single"/>
        </w:rPr>
        <w:t>B</w:t>
      </w:r>
    </w:p>
    <w:p w:rsidR="0009018F" w:rsidRDefault="0009018F" w:rsidP="0009018F">
      <w:pPr>
        <w:jc w:val="center"/>
        <w:rPr>
          <w:b/>
          <w:sz w:val="20"/>
          <w:szCs w:val="20"/>
          <w:u w:val="single"/>
        </w:rPr>
      </w:pPr>
    </w:p>
    <w:p w:rsidR="0009018F" w:rsidRPr="00D77D17" w:rsidRDefault="0009018F" w:rsidP="0009018F">
      <w:pPr>
        <w:jc w:val="center"/>
        <w:rPr>
          <w:b/>
        </w:rPr>
      </w:pPr>
      <w:r>
        <w:rPr>
          <w:b/>
        </w:rPr>
        <w:t>LETTER OF FULL TRANSFER</w:t>
      </w:r>
    </w:p>
    <w:p w:rsidR="0009018F" w:rsidRPr="00C82467" w:rsidRDefault="0009018F" w:rsidP="0009018F">
      <w:pPr>
        <w:spacing w:line="200" w:lineRule="atLeast"/>
        <w:rPr>
          <w:sz w:val="20"/>
          <w:szCs w:val="20"/>
        </w:rPr>
      </w:pPr>
      <w:r>
        <w:rPr>
          <w:noProof/>
          <w:sz w:val="20"/>
          <w:szCs w:val="20"/>
        </w:rPr>
        <w:t>____________, 201__</w:t>
      </w:r>
    </w:p>
    <w:p w:rsidR="0009018F" w:rsidRDefault="0009018F" w:rsidP="0009018F">
      <w:pPr>
        <w:spacing w:before="1"/>
        <w:rPr>
          <w:rFonts w:ascii="Arial" w:eastAsia="Arial" w:hAnsi="Arial" w:cs="Arial"/>
          <w:sz w:val="13"/>
          <w:szCs w:val="13"/>
        </w:rPr>
      </w:pPr>
    </w:p>
    <w:p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09018F" w:rsidRPr="00C82467" w:rsidRDefault="0009018F" w:rsidP="0009018F">
      <w:pPr>
        <w:pStyle w:val="BodyText"/>
        <w:tabs>
          <w:tab w:val="left" w:pos="1337"/>
        </w:tabs>
        <w:spacing w:before="75"/>
        <w:rPr>
          <w:spacing w:val="-3"/>
          <w:w w:val="110"/>
          <w:sz w:val="20"/>
          <w:szCs w:val="20"/>
        </w:rPr>
      </w:pPr>
    </w:p>
    <w:p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09018F" w:rsidRPr="00C82467" w:rsidRDefault="0009018F" w:rsidP="0009018F">
      <w:pPr>
        <w:spacing w:before="7"/>
        <w:rPr>
          <w:rFonts w:ascii="Arial" w:eastAsia="Arial" w:hAnsi="Arial" w:cs="Arial"/>
          <w:sz w:val="20"/>
          <w:szCs w:val="20"/>
        </w:rPr>
      </w:pPr>
    </w:p>
    <w:p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09018F" w:rsidRDefault="0009018F" w:rsidP="0009018F">
      <w:pPr>
        <w:rPr>
          <w:rFonts w:ascii="Arial" w:eastAsia="Arial" w:hAnsi="Arial" w:cs="Arial"/>
          <w:sz w:val="20"/>
          <w:szCs w:val="20"/>
        </w:rPr>
      </w:pPr>
    </w:p>
    <w:p w:rsidR="0009018F" w:rsidRDefault="0009018F" w:rsidP="0009018F">
      <w:pPr>
        <w:spacing w:before="9"/>
        <w:rPr>
          <w:rFonts w:ascii="Arial" w:eastAsia="Arial" w:hAnsi="Arial" w:cs="Arial"/>
          <w:sz w:val="16"/>
          <w:szCs w:val="16"/>
        </w:rPr>
      </w:pPr>
    </w:p>
    <w:p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4"/>
        <w:rPr>
          <w:rFonts w:ascii="Arial" w:eastAsia="Arial" w:hAnsi="Arial" w:cs="Arial"/>
          <w:sz w:val="18"/>
          <w:szCs w:val="18"/>
        </w:rPr>
      </w:pPr>
    </w:p>
    <w:p w:rsidR="0009018F" w:rsidRDefault="0009018F" w:rsidP="0009018F">
      <w:pPr>
        <w:pStyle w:val="BodyText"/>
        <w:ind w:left="613"/>
      </w:pPr>
      <w:r>
        <w:rPr>
          <w:color w:val="363636"/>
        </w:rPr>
        <w:t>Address</w:t>
      </w:r>
    </w:p>
    <w:p w:rsidR="0009018F" w:rsidRDefault="0009018F" w:rsidP="0009018F">
      <w:pPr>
        <w:spacing w:before="11"/>
        <w:rPr>
          <w:rFonts w:ascii="Arial" w:eastAsia="Arial" w:hAnsi="Arial" w:cs="Arial"/>
          <w:sz w:val="20"/>
          <w:szCs w:val="20"/>
        </w:rPr>
      </w:pPr>
    </w:p>
    <w:p w:rsidR="0009018F" w:rsidRDefault="0009018F" w:rsidP="0009018F">
      <w:pPr>
        <w:pStyle w:val="BodyText"/>
        <w:spacing w:line="250" w:lineRule="auto"/>
        <w:ind w:left="613" w:right="134" w:firstLine="7"/>
        <w:rPr>
          <w:color w:val="363636"/>
          <w:w w:val="105"/>
        </w:rPr>
      </w:pPr>
    </w:p>
    <w:p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rsidR="0009018F" w:rsidRPr="00C82467" w:rsidRDefault="0009018F" w:rsidP="0009018F">
      <w:pPr>
        <w:spacing w:before="2"/>
        <w:rPr>
          <w:rFonts w:ascii="Arial" w:eastAsia="Arial" w:hAnsi="Arial" w:cs="Arial"/>
          <w:sz w:val="20"/>
          <w:szCs w:val="20"/>
        </w:rPr>
      </w:pPr>
    </w:p>
    <w:p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r>
        <w:rPr>
          <w:rFonts w:ascii="Arial" w:eastAsia="Arial" w:hAnsi="Arial" w:cs="Arial"/>
          <w:sz w:val="20"/>
          <w:szCs w:val="20"/>
        </w:rPr>
        <w:br w:type="page"/>
      </w:r>
    </w:p>
    <w:p w:rsidR="0009018F" w:rsidRDefault="0027189B" w:rsidP="0009018F">
      <w:pPr>
        <w:rPr>
          <w:rFonts w:ascii="Arial" w:eastAsia="Arial" w:hAnsi="Arial" w:cs="Arial"/>
          <w:sz w:val="20"/>
          <w:szCs w:val="20"/>
        </w:rPr>
      </w:pPr>
      <w:r>
        <w:rPr>
          <w:rFonts w:ascii="Calibri" w:eastAsia="Calibri" w:hAnsi="Calibri"/>
          <w:noProof/>
          <w:lang w:eastAsia="ko-KR"/>
        </w:rPr>
        <mc:AlternateContent>
          <mc:Choice Requires="wps">
            <w:drawing>
              <wp:anchor distT="0" distB="0" distL="114300" distR="114300" simplePos="0" relativeHeight="251679744" behindDoc="0" locked="0" layoutInCell="1" allowOverlap="1" wp14:anchorId="704511D9" wp14:editId="24CAABE5">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B4EFA" w:rsidTr="00B45037">
                              <w:trPr>
                                <w:trHeight w:hRule="exact" w:val="4459"/>
                              </w:trPr>
                              <w:tc>
                                <w:tcPr>
                                  <w:tcW w:w="4444" w:type="dxa"/>
                                  <w:gridSpan w:val="2"/>
                                </w:tcPr>
                                <w:p w:rsidR="00CB4EFA" w:rsidRPr="00EF40F5" w:rsidRDefault="00CB4EFA">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proofErr w:type="gramStart"/>
                                  <w:r w:rsidRPr="0032418A">
                                    <w:rPr>
                                      <w:spacing w:val="-3"/>
                                      <w:w w:val="110"/>
                                      <w:sz w:val="16"/>
                                    </w:rPr>
                                    <w:t>with</w:t>
                                  </w:r>
                                  <w:proofErr w:type="gramEnd"/>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CB4EFA" w:rsidRPr="00EF40F5" w:rsidRDefault="00CB4EFA">
                                  <w:pPr>
                                    <w:pStyle w:val="TableParagraph"/>
                                    <w:rPr>
                                      <w:rFonts w:eastAsia="Times New Roman"/>
                                      <w:sz w:val="16"/>
                                      <w:szCs w:val="16"/>
                                    </w:rPr>
                                  </w:pPr>
                                </w:p>
                                <w:p w:rsidR="00CB4EFA" w:rsidRPr="00EF40F5" w:rsidRDefault="00CB4EFA">
                                  <w:pPr>
                                    <w:pStyle w:val="TableParagraph"/>
                                    <w:rPr>
                                      <w:rFonts w:eastAsia="Times New Roman"/>
                                      <w:sz w:val="16"/>
                                      <w:szCs w:val="16"/>
                                    </w:rPr>
                                  </w:pPr>
                                </w:p>
                                <w:p w:rsidR="00CB4EFA" w:rsidRPr="00EF40F5" w:rsidRDefault="00CB4EFA">
                                  <w:pPr>
                                    <w:pStyle w:val="TableParagraph"/>
                                    <w:rPr>
                                      <w:rFonts w:eastAsia="Times New Roman"/>
                                      <w:sz w:val="16"/>
                                      <w:szCs w:val="16"/>
                                    </w:rPr>
                                  </w:pPr>
                                </w:p>
                                <w:p w:rsidR="00CB4EFA" w:rsidRPr="00EF40F5" w:rsidRDefault="00CB4EFA">
                                  <w:pPr>
                                    <w:pStyle w:val="TableParagraph"/>
                                    <w:spacing w:before="10"/>
                                    <w:rPr>
                                      <w:rFonts w:eastAsia="Times New Roman"/>
                                      <w:sz w:val="12"/>
                                      <w:szCs w:val="12"/>
                                    </w:rPr>
                                  </w:pPr>
                                </w:p>
                                <w:p w:rsidR="00CB4EFA" w:rsidRPr="00EF40F5" w:rsidRDefault="00CB4EF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CB4EFA" w:rsidTr="00B45037">
                              <w:trPr>
                                <w:trHeight w:hRule="exact" w:val="679"/>
                              </w:trPr>
                              <w:tc>
                                <w:tcPr>
                                  <w:tcW w:w="4211" w:type="dxa"/>
                                </w:tcPr>
                                <w:p w:rsidR="00CB4EFA" w:rsidRPr="00EF40F5" w:rsidRDefault="00CB4EF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CB4EFA" w:rsidRDefault="00CB4EFA"/>
                              </w:tc>
                            </w:tr>
                            <w:tr w:rsidR="00CB4EFA" w:rsidTr="00B45037">
                              <w:trPr>
                                <w:trHeight w:hRule="exact" w:val="725"/>
                              </w:trPr>
                              <w:tc>
                                <w:tcPr>
                                  <w:tcW w:w="4211" w:type="dxa"/>
                                </w:tcPr>
                                <w:p w:rsidR="00CB4EFA" w:rsidRPr="00EF40F5" w:rsidRDefault="00CB4EF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CB4EFA" w:rsidRDefault="00CB4EFA"/>
                              </w:tc>
                            </w:tr>
                          </w:tbl>
                          <w:p w:rsidR="00CB4EFA" w:rsidRDefault="00CB4EFA"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B4EFA" w:rsidTr="00B45037">
                        <w:trPr>
                          <w:trHeight w:hRule="exact" w:val="4459"/>
                        </w:trPr>
                        <w:tc>
                          <w:tcPr>
                            <w:tcW w:w="4444" w:type="dxa"/>
                            <w:gridSpan w:val="2"/>
                          </w:tcPr>
                          <w:p w:rsidR="00CB4EFA" w:rsidRPr="00EF40F5" w:rsidRDefault="00CB4EFA">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CB4EFA" w:rsidRPr="00EF40F5" w:rsidRDefault="00CB4EFA">
                            <w:pPr>
                              <w:pStyle w:val="TableParagraph"/>
                              <w:rPr>
                                <w:rFonts w:eastAsia="Times New Roman"/>
                                <w:sz w:val="16"/>
                                <w:szCs w:val="16"/>
                              </w:rPr>
                            </w:pPr>
                          </w:p>
                          <w:p w:rsidR="00CB4EFA" w:rsidRPr="00EF40F5" w:rsidRDefault="00CB4EFA">
                            <w:pPr>
                              <w:pStyle w:val="TableParagraph"/>
                              <w:rPr>
                                <w:rFonts w:eastAsia="Times New Roman"/>
                                <w:sz w:val="16"/>
                                <w:szCs w:val="16"/>
                              </w:rPr>
                            </w:pPr>
                          </w:p>
                          <w:p w:rsidR="00CB4EFA" w:rsidRPr="00EF40F5" w:rsidRDefault="00CB4EFA">
                            <w:pPr>
                              <w:pStyle w:val="TableParagraph"/>
                              <w:rPr>
                                <w:rFonts w:eastAsia="Times New Roman"/>
                                <w:sz w:val="16"/>
                                <w:szCs w:val="16"/>
                              </w:rPr>
                            </w:pPr>
                          </w:p>
                          <w:p w:rsidR="00CB4EFA" w:rsidRPr="00EF40F5" w:rsidRDefault="00CB4EFA">
                            <w:pPr>
                              <w:pStyle w:val="TableParagraph"/>
                              <w:spacing w:before="10"/>
                              <w:rPr>
                                <w:rFonts w:eastAsia="Times New Roman"/>
                                <w:sz w:val="12"/>
                                <w:szCs w:val="12"/>
                              </w:rPr>
                            </w:pPr>
                          </w:p>
                          <w:p w:rsidR="00CB4EFA" w:rsidRPr="00EF40F5" w:rsidRDefault="00CB4EFA"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CB4EFA" w:rsidTr="00B45037">
                        <w:trPr>
                          <w:trHeight w:hRule="exact" w:val="679"/>
                        </w:trPr>
                        <w:tc>
                          <w:tcPr>
                            <w:tcW w:w="4211" w:type="dxa"/>
                          </w:tcPr>
                          <w:p w:rsidR="00CB4EFA" w:rsidRPr="00EF40F5" w:rsidRDefault="00CB4EFA">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CB4EFA" w:rsidRDefault="00CB4EFA"/>
                        </w:tc>
                      </w:tr>
                      <w:tr w:rsidR="00CB4EFA" w:rsidTr="00B45037">
                        <w:trPr>
                          <w:trHeight w:hRule="exact" w:val="725"/>
                        </w:trPr>
                        <w:tc>
                          <w:tcPr>
                            <w:tcW w:w="4211" w:type="dxa"/>
                          </w:tcPr>
                          <w:p w:rsidR="00CB4EFA" w:rsidRPr="00EF40F5" w:rsidRDefault="00CB4EFA">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CB4EFA" w:rsidRDefault="00CB4EFA"/>
                        </w:tc>
                      </w:tr>
                    </w:tbl>
                    <w:p w:rsidR="00CB4EFA" w:rsidRDefault="00CB4EFA" w:rsidP="0009018F"/>
                  </w:txbxContent>
                </v:textbox>
                <w10:wrap anchorx="page"/>
              </v:shape>
            </w:pict>
          </mc:Fallback>
        </mc:AlternateConten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7"/>
        <w:rPr>
          <w:rFonts w:ascii="Arial" w:eastAsia="Arial" w:hAnsi="Arial" w:cs="Arial"/>
          <w:sz w:val="15"/>
          <w:szCs w:val="15"/>
        </w:rPr>
      </w:pPr>
    </w:p>
    <w:p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27189B" w:rsidP="0009018F">
      <w:pPr>
        <w:pStyle w:val="BodyText"/>
        <w:spacing w:before="1"/>
        <w:ind w:left="5047"/>
      </w:pPr>
      <w:r>
        <w:rPr>
          <w:noProof/>
          <w:lang w:eastAsia="ko-KR"/>
        </w:rPr>
        <mc:AlternateContent>
          <mc:Choice Requires="wpg">
            <w:drawing>
              <wp:anchor distT="0" distB="0" distL="114300" distR="114300" simplePos="0" relativeHeight="251678720" behindDoc="0" locked="0" layoutInCell="1" allowOverlap="1" wp14:anchorId="0E312E03" wp14:editId="0FBED6F3">
                <wp:simplePos x="0" y="0"/>
                <wp:positionH relativeFrom="page">
                  <wp:posOffset>836930</wp:posOffset>
                </wp:positionH>
                <wp:positionV relativeFrom="paragraph">
                  <wp:posOffset>88900</wp:posOffset>
                </wp:positionV>
                <wp:extent cx="2642870" cy="1270"/>
                <wp:effectExtent l="0" t="0" r="24130" b="1778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ZEsYA&#10;AADcAAAADwAAAGRycy9kb3ducmV2LnhtbESPQWvCQBSE70L/w/IKvekmClViNtJWBU+VakS8PbLP&#10;JDX7NmRXTf99tyD0OMzMN0y66E0jbtS52rKCeBSBIC6srrlUkO/XwxkI55E1NpZJwQ85WGRPgxQT&#10;be/8RbedL0WAsEtQQeV9m0jpiooMupFtiYN3tp1BH2RXSt3hPcBNI8dR9CoN1hwWKmzpo6Lisrsa&#10;Bdzn7+vv4+fktDpet4dLvGzyzV6pl+f+bQ7CU+//w4/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AZEsYAAADcAAAADwAAAAAAAAAAAAAAAACYAgAAZHJz&#10;L2Rvd25yZXYueG1sUEsFBgAAAAAEAAQA9QAAAIsD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after="240"/>
      </w:pPr>
    </w:p>
    <w:p w:rsidR="001E0C95" w:rsidRPr="003C2F93" w:rsidRDefault="001E0C95">
      <w:pPr>
        <w:spacing w:line="20" w:lineRule="atLeast"/>
        <w:rPr>
          <w:sz w:val="2"/>
        </w:rPr>
        <w:sectPr w:rsidR="001E0C95" w:rsidRPr="003C2F93" w:rsidSect="00FF11C7">
          <w:type w:val="continuous"/>
          <w:pgSz w:w="12240" w:h="15840"/>
          <w:pgMar w:top="1008" w:right="1325" w:bottom="1152" w:left="1339" w:header="432" w:footer="720" w:gutter="0"/>
          <w:cols w:space="720"/>
          <w:docGrid w:linePitch="299"/>
        </w:sectPr>
      </w:pPr>
    </w:p>
    <w:p w:rsidR="001E0C95" w:rsidRDefault="00972CCB">
      <w:pPr>
        <w:pStyle w:val="Heading1"/>
        <w:spacing w:before="37"/>
        <w:jc w:val="center"/>
        <w:rPr>
          <w:b w:val="0"/>
          <w:bCs w:val="0"/>
          <w:u w:val="none"/>
        </w:rPr>
      </w:pPr>
      <w:r>
        <w:rPr>
          <w:spacing w:val="-1"/>
          <w:u w:val="none"/>
        </w:rPr>
        <w:t>EXHIBIT</w:t>
      </w:r>
      <w:r>
        <w:rPr>
          <w:u w:val="none"/>
        </w:rPr>
        <w:t xml:space="preserve"> </w:t>
      </w:r>
      <w:r w:rsidR="002A43C3">
        <w:rPr>
          <w:u w:val="none"/>
        </w:rPr>
        <w:t>C</w:t>
      </w:r>
    </w:p>
    <w:p w:rsidR="001E0C95" w:rsidRPr="003C2F93" w:rsidRDefault="001E0C95">
      <w:pPr>
        <w:rPr>
          <w:b/>
          <w:sz w:val="20"/>
        </w:rPr>
      </w:pPr>
    </w:p>
    <w:p w:rsidR="001E0C95" w:rsidRPr="003C2F93" w:rsidRDefault="001E0C95">
      <w:pPr>
        <w:rPr>
          <w:b/>
          <w:sz w:val="20"/>
        </w:rPr>
      </w:pPr>
    </w:p>
    <w:p w:rsidR="001E0C95" w:rsidRPr="003C2F93" w:rsidRDefault="001E0C95">
      <w:pPr>
        <w:spacing w:before="9"/>
        <w:rPr>
          <w:b/>
          <w:sz w:val="10"/>
        </w:rPr>
      </w:pPr>
    </w:p>
    <w:p w:rsidR="001E0C95" w:rsidRDefault="0027189B">
      <w:pPr>
        <w:spacing w:line="30" w:lineRule="atLeast"/>
        <w:ind w:left="116"/>
        <w:rPr>
          <w:rFonts w:eastAsia="Times New Roman" w:cs="Times New Roman"/>
          <w:sz w:val="3"/>
          <w:szCs w:val="3"/>
        </w:rPr>
      </w:pPr>
      <w:r>
        <w:rPr>
          <w:rFonts w:eastAsia="Times New Roman" w:cs="Times New Roman"/>
          <w:noProof/>
          <w:sz w:val="3"/>
          <w:szCs w:val="3"/>
          <w:lang w:eastAsia="ko-KR"/>
        </w:rPr>
        <mc:AlternateContent>
          <mc:Choice Requires="wpg">
            <w:drawing>
              <wp:inline distT="0" distB="0" distL="0" distR="0" wp14:anchorId="2748E20D" wp14:editId="3214C1EC">
                <wp:extent cx="6000750" cy="19685"/>
                <wp:effectExtent l="6985" t="8255" r="2540" b="635"/>
                <wp:docPr id="228"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29" name="Group 447"/>
                        <wpg:cNvGrpSpPr>
                          <a:grpSpLocks/>
                        </wpg:cNvGrpSpPr>
                        <wpg:grpSpPr bwMode="auto">
                          <a:xfrm>
                            <a:off x="15" y="15"/>
                            <a:ext cx="9419" cy="2"/>
                            <a:chOff x="15" y="15"/>
                            <a:chExt cx="9419" cy="2"/>
                          </a:xfrm>
                        </wpg:grpSpPr>
                        <wps:wsp>
                          <wps:cNvPr id="230"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">
                <v:group id="Group 447"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448"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hcEA&#10;AADcAAAADwAAAGRycy9kb3ducmV2LnhtbERPS0sDMRC+C/6HMII3m+0WrWybllIRxIv24X3YTDdL&#10;dyZLkm63/94cBI8f33u5HrlTA4XYejEwnRSgSGpvW2kMHA/vT6+gYkKx2HkhAzeKsF7d3y2xsv4q&#10;Oxr2qVE5RGKFBlxKfaV1rB0xxonvSTJ38oExZRgabQNeczh3uiyKF83YSm5w2NPWUX3eX9jAicPz&#10;J7k5y9t5uNy+ZuX855uNeXwYNwtQicb0L/5zf1gD5SzPz2fy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3bYXBAAAA3AAAAA8AAAAAAAAAAAAAAAAAmAIAAGRycy9kb3du&#10;cmV2LnhtbFBLBQYAAAAABAAEAPUAAACGAw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8"/>
        <w:rPr>
          <w:b/>
          <w:sz w:val="27"/>
        </w:rPr>
      </w:pPr>
    </w:p>
    <w:p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rsidR="001E0C95" w:rsidRPr="003C2F93" w:rsidRDefault="001E0C95">
      <w:pPr>
        <w:rPr>
          <w:b/>
          <w:sz w:val="20"/>
        </w:rPr>
      </w:pPr>
    </w:p>
    <w:p w:rsidR="001E0C95" w:rsidRPr="003C2F93" w:rsidRDefault="001E0C95">
      <w:pPr>
        <w:spacing w:before="7"/>
        <w:rPr>
          <w:b/>
          <w:sz w:val="10"/>
        </w:rPr>
      </w:pPr>
    </w:p>
    <w:p w:rsidR="001E0C95" w:rsidRDefault="0027189B">
      <w:pPr>
        <w:spacing w:line="30" w:lineRule="atLeast"/>
        <w:ind w:left="116"/>
        <w:rPr>
          <w:rFonts w:eastAsia="Times New Roman" w:cs="Times New Roman"/>
          <w:sz w:val="3"/>
          <w:szCs w:val="3"/>
        </w:rPr>
      </w:pPr>
      <w:r>
        <w:rPr>
          <w:rFonts w:eastAsia="Times New Roman" w:cs="Times New Roman"/>
          <w:noProof/>
          <w:sz w:val="3"/>
          <w:szCs w:val="3"/>
          <w:lang w:eastAsia="ko-KR"/>
        </w:rPr>
        <mc:AlternateContent>
          <mc:Choice Requires="wpg">
            <w:drawing>
              <wp:inline distT="0" distB="0" distL="0" distR="0" wp14:anchorId="61605339" wp14:editId="47659F67">
                <wp:extent cx="6000750" cy="19685"/>
                <wp:effectExtent l="6985" t="8255" r="2540" b="635"/>
                <wp:docPr id="225"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26" name="Group 444"/>
                        <wpg:cNvGrpSpPr>
                          <a:grpSpLocks/>
                        </wpg:cNvGrpSpPr>
                        <wpg:grpSpPr bwMode="auto">
                          <a:xfrm>
                            <a:off x="15" y="15"/>
                            <a:ext cx="9419" cy="2"/>
                            <a:chOff x="15" y="15"/>
                            <a:chExt cx="9419" cy="2"/>
                          </a:xfrm>
                        </wpg:grpSpPr>
                        <wps:wsp>
                          <wps:cNvPr id="227"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">
                <v:group id="Group 444" o:spid="_x0000_s1027"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445"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jLMMA&#10;AADcAAAADwAAAGRycy9kb3ducmV2LnhtbESPQUvDQBSE74L/YXlCb3ZjikZit6VUBPGirXp/ZF+z&#10;oXlvw+42Tf+9Kwgeh5n5hlmuJ+7VSCF2XgzczQtQJI23nbQGvj5fbh9BxYRisfdCBi4UYb26vlpi&#10;bf1ZdjTuU6syRGKNBlxKQ611bBwxxrkfSLJ38IExZRlabQOeM5x7XRbFg2bsJC84HGjrqDnuT2zg&#10;wOH+jVzF8nwcT5f3RVl9f7Axs5tp8wQq0ZT+w3/tV2ugLCv4PZOP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djLMMAAADcAAAADwAAAAAAAAAAAAAAAACYAgAAZHJzL2Rv&#10;d25yZXYueG1sUEsFBgAAAAAEAAQA9QAAAIgDA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4"/>
        <w:rPr>
          <w:b/>
        </w:rPr>
      </w:pPr>
    </w:p>
    <w:p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w:t>
      </w:r>
      <w:r w:rsidR="00F23721">
        <w:rPr>
          <w:spacing w:val="-1"/>
        </w:rPr>
        <w:t>-</w:t>
      </w:r>
      <w:r>
        <w:rPr>
          <w:spacing w:val="-1"/>
        </w:rPr>
        <w:t>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21">
        <w:r>
          <w:rPr>
            <w:spacing w:val="51"/>
          </w:rPr>
          <w:t xml:space="preserve"> </w:t>
        </w:r>
        <w:r>
          <w:rPr>
            <w:spacing w:val="-1"/>
          </w:rPr>
          <w:t>http://environmentalmarkets.org/</w:t>
        </w:r>
      </w:hyperlink>
      <w:r>
        <w:rPr>
          <w:spacing w:val="-1"/>
        </w:rPr>
        <w:t>.</w:t>
      </w:r>
    </w:p>
    <w:p w:rsidR="007B271D" w:rsidRDefault="007B271D">
      <w:pPr>
        <w:rPr>
          <w:rFonts w:eastAsia="Times New Roman"/>
          <w:b/>
          <w:bCs/>
          <w:spacing w:val="-1"/>
        </w:rPr>
      </w:pPr>
      <w:r>
        <w:rPr>
          <w:spacing w:val="-1"/>
        </w:rPr>
        <w:br w:type="page"/>
      </w:r>
    </w:p>
    <w:p w:rsidR="001E0C95" w:rsidRDefault="00972CCB">
      <w:pPr>
        <w:pStyle w:val="Heading2"/>
        <w:spacing w:before="50"/>
        <w:ind w:left="2277" w:right="18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1E0C95">
      <w:pPr>
        <w:rPr>
          <w:b/>
        </w:rPr>
      </w:pPr>
    </w:p>
    <w:p w:rsidR="001E0C95" w:rsidRPr="003C2F93" w:rsidRDefault="00972CCB">
      <w:pPr>
        <w:ind w:left="381"/>
        <w:jc w:val="center"/>
      </w:pPr>
      <w:r w:rsidRPr="003C2F93">
        <w:rPr>
          <w:b/>
          <w:spacing w:val="-2"/>
        </w:rPr>
        <w:t>CONTENTS</w:t>
      </w:r>
    </w:p>
    <w:p w:rsidR="001E0C95" w:rsidRPr="003C2F93" w:rsidRDefault="001E0C95">
      <w:pPr>
        <w:spacing w:before="1"/>
        <w:rPr>
          <w:b/>
          <w:sz w:val="15"/>
        </w:rPr>
      </w:pPr>
    </w:p>
    <w:p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rsidR="001E0C95" w:rsidRPr="003C2F93" w:rsidRDefault="001E0C95"/>
    <w:p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rsidR="001E0C95" w:rsidRDefault="00972CCB" w:rsidP="0080377A">
      <w:pPr>
        <w:pStyle w:val="BodyText"/>
        <w:numPr>
          <w:ilvl w:val="1"/>
          <w:numId w:val="35"/>
        </w:numPr>
        <w:tabs>
          <w:tab w:val="left" w:pos="1541"/>
        </w:tabs>
        <w:spacing w:line="252" w:lineRule="exact"/>
      </w:pPr>
      <w:r>
        <w:rPr>
          <w:spacing w:val="-1"/>
        </w:rPr>
        <w:t>Transactions</w:t>
      </w:r>
    </w:p>
    <w:p w:rsidR="001E0C95" w:rsidRDefault="00972CCB" w:rsidP="0080377A">
      <w:pPr>
        <w:pStyle w:val="BodyText"/>
        <w:numPr>
          <w:ilvl w:val="1"/>
          <w:numId w:val="35"/>
        </w:numPr>
        <w:tabs>
          <w:tab w:val="left" w:pos="1541"/>
        </w:tabs>
        <w:spacing w:before="1" w:line="252" w:lineRule="exact"/>
      </w:pPr>
      <w:r>
        <w:rPr>
          <w:spacing w:val="-1"/>
        </w:rPr>
        <w:t>Payment</w:t>
      </w:r>
    </w:p>
    <w:p w:rsidR="001E0C95" w:rsidRDefault="00972CCB" w:rsidP="0080377A">
      <w:pPr>
        <w:pStyle w:val="BodyText"/>
        <w:numPr>
          <w:ilvl w:val="1"/>
          <w:numId w:val="35"/>
        </w:numPr>
        <w:tabs>
          <w:tab w:val="left" w:pos="1541"/>
        </w:tabs>
        <w:spacing w:line="252" w:lineRule="exact"/>
      </w:pPr>
      <w:r>
        <w:rPr>
          <w:spacing w:val="-1"/>
        </w:rPr>
        <w:t>Confirmation</w:t>
      </w:r>
    </w:p>
    <w:p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rsidR="001E0C95" w:rsidRPr="003C2F93" w:rsidRDefault="001E0C95">
      <w:pPr>
        <w:spacing w:before="10"/>
        <w:rPr>
          <w:sz w:val="21"/>
        </w:rPr>
      </w:pPr>
    </w:p>
    <w:p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Indemnity</w:t>
      </w:r>
    </w:p>
    <w:p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rsidR="001E0C95" w:rsidRDefault="00972CCB" w:rsidP="0080377A">
      <w:pPr>
        <w:pStyle w:val="BodyText"/>
        <w:numPr>
          <w:ilvl w:val="1"/>
          <w:numId w:val="34"/>
        </w:numPr>
        <w:tabs>
          <w:tab w:val="left" w:pos="1541"/>
        </w:tabs>
        <w:spacing w:before="1"/>
      </w:pPr>
      <w:r>
        <w:rPr>
          <w:spacing w:val="-1"/>
        </w:rPr>
        <w:t>Survival</w:t>
      </w:r>
    </w:p>
    <w:p w:rsidR="001E0C95" w:rsidRPr="003C2F93" w:rsidRDefault="001E0C95">
      <w:pPr>
        <w:spacing w:before="1"/>
      </w:pPr>
    </w:p>
    <w:p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rsidR="001E0C95" w:rsidRDefault="00972CCB" w:rsidP="0080377A">
      <w:pPr>
        <w:pStyle w:val="BodyText"/>
        <w:numPr>
          <w:ilvl w:val="1"/>
          <w:numId w:val="33"/>
        </w:numPr>
        <w:tabs>
          <w:tab w:val="left" w:pos="1541"/>
        </w:tabs>
        <w:spacing w:before="1"/>
      </w:pPr>
      <w:r>
        <w:rPr>
          <w:spacing w:val="-1"/>
        </w:rPr>
        <w:t>Guarantee</w:t>
      </w:r>
    </w:p>
    <w:p w:rsidR="001E0C95" w:rsidRPr="003C2F93" w:rsidRDefault="001E0C95">
      <w:pPr>
        <w:spacing w:before="10"/>
        <w:rPr>
          <w:sz w:val="21"/>
        </w:rPr>
      </w:pPr>
    </w:p>
    <w:p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rsidR="001E0C95" w:rsidRPr="003C2F93" w:rsidRDefault="001E0C95"/>
    <w:p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rsidR="007B271D" w:rsidRDefault="007B271D">
      <w:pPr>
        <w:rPr>
          <w:rFonts w:eastAsia="Times New Roman"/>
          <w:spacing w:val="-1"/>
        </w:rPr>
      </w:pPr>
      <w:r>
        <w:rPr>
          <w:spacing w:val="-1"/>
        </w:rPr>
        <w:br w:type="page"/>
      </w:r>
    </w:p>
    <w:p w:rsidR="001E0C95" w:rsidRDefault="00972CCB">
      <w:pPr>
        <w:pStyle w:val="BodyText"/>
        <w:spacing w:before="46"/>
      </w:pPr>
      <w:r>
        <w:rPr>
          <w:spacing w:val="-1"/>
        </w:rPr>
        <w:t>Article</w:t>
      </w:r>
      <w:r>
        <w:rPr>
          <w:spacing w:val="-2"/>
        </w:rPr>
        <w:t xml:space="preserve"> </w:t>
      </w:r>
      <w:r>
        <w:rPr>
          <w:spacing w:val="-1"/>
        </w:rPr>
        <w:t>Nine:</w:t>
      </w:r>
      <w:r>
        <w:rPr>
          <w:spacing w:val="53"/>
        </w:rPr>
        <w:t xml:space="preserve"> </w:t>
      </w:r>
      <w:r>
        <w:rPr>
          <w:spacing w:val="-1"/>
        </w:rPr>
        <w:t>Miscellaneous</w:t>
      </w:r>
    </w:p>
    <w:p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rsidR="001E0C95" w:rsidRDefault="00972CCB" w:rsidP="0080377A">
      <w:pPr>
        <w:pStyle w:val="BodyText"/>
        <w:numPr>
          <w:ilvl w:val="1"/>
          <w:numId w:val="31"/>
        </w:numPr>
        <w:tabs>
          <w:tab w:val="left" w:pos="1541"/>
        </w:tabs>
        <w:spacing w:line="252" w:lineRule="exact"/>
      </w:pPr>
      <w:r>
        <w:rPr>
          <w:spacing w:val="-1"/>
        </w:rPr>
        <w:t>Assignment</w:t>
      </w:r>
    </w:p>
    <w:p w:rsidR="001E0C95" w:rsidRDefault="00972CCB" w:rsidP="0080377A">
      <w:pPr>
        <w:pStyle w:val="BodyText"/>
        <w:numPr>
          <w:ilvl w:val="1"/>
          <w:numId w:val="31"/>
        </w:numPr>
        <w:tabs>
          <w:tab w:val="left" w:pos="1541"/>
        </w:tabs>
        <w:spacing w:before="1" w:line="252" w:lineRule="exact"/>
      </w:pPr>
      <w:r>
        <w:rPr>
          <w:spacing w:val="-1"/>
        </w:rPr>
        <w:t>Notices</w:t>
      </w:r>
    </w:p>
    <w:p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rsidR="001E0C95" w:rsidRDefault="00972CCB" w:rsidP="0080377A">
      <w:pPr>
        <w:pStyle w:val="BodyText"/>
        <w:numPr>
          <w:ilvl w:val="1"/>
          <w:numId w:val="31"/>
        </w:numPr>
        <w:tabs>
          <w:tab w:val="left" w:pos="1541"/>
        </w:tabs>
        <w:spacing w:line="252" w:lineRule="exact"/>
      </w:pPr>
      <w:r>
        <w:rPr>
          <w:spacing w:val="-1"/>
        </w:rPr>
        <w:t>General</w:t>
      </w:r>
    </w:p>
    <w:p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rsidR="001E0C95" w:rsidRDefault="00972CCB" w:rsidP="0080377A">
      <w:pPr>
        <w:pStyle w:val="BodyText"/>
        <w:numPr>
          <w:ilvl w:val="1"/>
          <w:numId w:val="31"/>
        </w:numPr>
        <w:tabs>
          <w:tab w:val="left" w:pos="1541"/>
        </w:tabs>
        <w:spacing w:line="252" w:lineRule="exact"/>
      </w:pPr>
      <w:r>
        <w:rPr>
          <w:spacing w:val="-1"/>
        </w:rPr>
        <w:t>Confidentiality</w:t>
      </w:r>
    </w:p>
    <w:p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rsidR="001E0C95" w:rsidRPr="003C2F93" w:rsidRDefault="001E0C95"/>
    <w:p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rsidR="001E0C95" w:rsidRPr="003C2F93" w:rsidRDefault="001E0C95">
      <w:pPr>
        <w:spacing w:before="1"/>
      </w:pPr>
    </w:p>
    <w:p w:rsidR="001E0C95" w:rsidRDefault="00972CCB">
      <w:pPr>
        <w:pStyle w:val="BodyText"/>
        <w:tabs>
          <w:tab w:val="left" w:pos="1540"/>
        </w:tabs>
        <w:ind w:right="2854"/>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Pr>
          <w:spacing w:val="39"/>
        </w:rPr>
        <w:t xml:space="preserve"> </w:t>
      </w:r>
      <w:r>
        <w:rPr>
          <w:spacing w:val="-1"/>
        </w:rPr>
        <w:t>Exhibit</w:t>
      </w:r>
      <w:r>
        <w:rPr>
          <w:spacing w:val="1"/>
        </w:rPr>
        <w:t xml:space="preserve"> </w:t>
      </w:r>
      <w:r>
        <w:rPr>
          <w:spacing w:val="-2"/>
        </w:rPr>
        <w:t>B:</w:t>
      </w:r>
      <w:r>
        <w:rPr>
          <w:spacing w:val="-2"/>
        </w:rPr>
        <w:tab/>
      </w:r>
      <w:r>
        <w:rPr>
          <w:spacing w:val="-1"/>
        </w:rPr>
        <w:t>Example</w:t>
      </w:r>
      <w:r>
        <w:t xml:space="preserve"> </w:t>
      </w:r>
      <w:r>
        <w:rPr>
          <w:spacing w:val="-1"/>
        </w:rPr>
        <w:t>Product</w:t>
      </w:r>
      <w:r>
        <w:rPr>
          <w:spacing w:val="1"/>
        </w:rPr>
        <w:t xml:space="preserve"> </w:t>
      </w:r>
      <w:r>
        <w:rPr>
          <w:spacing w:val="-1"/>
        </w:rPr>
        <w:t>Order</w:t>
      </w:r>
      <w:r>
        <w:rPr>
          <w:spacing w:val="1"/>
        </w:rPr>
        <w:t xml:space="preserve"> </w:t>
      </w:r>
      <w:r>
        <w:rPr>
          <w:spacing w:val="-1"/>
        </w:rPr>
        <w:t>without</w:t>
      </w:r>
      <w:r>
        <w:rPr>
          <w:spacing w:val="1"/>
        </w:rPr>
        <w:t xml:space="preserve"> </w:t>
      </w:r>
      <w:r>
        <w:rPr>
          <w:spacing w:val="-1"/>
        </w:rPr>
        <w:t>Disclosure</w:t>
      </w:r>
      <w:r>
        <w:t xml:space="preserve"> </w:t>
      </w:r>
      <w:r>
        <w:rPr>
          <w:spacing w:val="-1"/>
        </w:rPr>
        <w:t>Document</w:t>
      </w:r>
      <w:r>
        <w:rPr>
          <w:spacing w:val="35"/>
        </w:rPr>
        <w:t xml:space="preserve"> </w:t>
      </w:r>
      <w:r>
        <w:rPr>
          <w:spacing w:val="-1"/>
        </w:rPr>
        <w:t>Exhibit</w:t>
      </w:r>
      <w:r>
        <w:rPr>
          <w:spacing w:val="1"/>
        </w:rPr>
        <w:t xml:space="preserve"> </w:t>
      </w:r>
      <w:r>
        <w:rPr>
          <w:spacing w:val="-2"/>
        </w:rPr>
        <w:t>C:</w:t>
      </w:r>
      <w:r>
        <w:rPr>
          <w:spacing w:val="-2"/>
        </w:rPr>
        <w:tab/>
      </w:r>
      <w:r>
        <w:rPr>
          <w:spacing w:val="-1"/>
        </w:rPr>
        <w:t>Example</w:t>
      </w:r>
      <w:r>
        <w:t xml:space="preserve"> </w:t>
      </w:r>
      <w:r>
        <w:rPr>
          <w:spacing w:val="-1"/>
        </w:rPr>
        <w:t>Attestation</w:t>
      </w:r>
    </w:p>
    <w:p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rsidR="001E0C95" w:rsidRPr="003C2F93" w:rsidRDefault="001E0C95"/>
    <w:p w:rsidR="001E0C95" w:rsidRDefault="00972CCB">
      <w:pPr>
        <w:pStyle w:val="BodyText"/>
        <w:spacing w:line="252" w:lineRule="exact"/>
      </w:pPr>
      <w:r>
        <w:rPr>
          <w:spacing w:val="-1"/>
        </w:rPr>
        <w:t>Guidance</w:t>
      </w:r>
      <w:r>
        <w:t xml:space="preserve"> </w:t>
      </w:r>
      <w:r>
        <w:rPr>
          <w:spacing w:val="-1"/>
        </w:rPr>
        <w:t>Notes</w:t>
      </w:r>
    </w:p>
    <w:p w:rsidR="001E0C95" w:rsidRDefault="00972CCB">
      <w:pPr>
        <w:pStyle w:val="BodyText"/>
        <w:ind w:left="820" w:right="6036"/>
      </w:pPr>
      <w:r>
        <w:rPr>
          <w:spacing w:val="-1"/>
        </w:rPr>
        <w:t>Applicable</w:t>
      </w:r>
      <w:r>
        <w:t xml:space="preserve"> </w:t>
      </w:r>
      <w:r>
        <w:rPr>
          <w:spacing w:val="-2"/>
        </w:rPr>
        <w:t>Programs</w:t>
      </w:r>
      <w:r>
        <w:rPr>
          <w:spacing w:val="23"/>
        </w:rPr>
        <w:t xml:space="preserve"> </w:t>
      </w:r>
      <w:r>
        <w:rPr>
          <w:spacing w:val="-1"/>
        </w:rPr>
        <w:t>Change</w:t>
      </w:r>
      <w:r>
        <w:t xml:space="preserve"> in Law</w:t>
      </w:r>
      <w:r>
        <w:rPr>
          <w:spacing w:val="-1"/>
        </w:rPr>
        <w:t xml:space="preserve"> Risks</w:t>
      </w:r>
      <w:r>
        <w:rPr>
          <w:spacing w:val="24"/>
        </w:rPr>
        <w:t xml:space="preserve"> </w:t>
      </w:r>
      <w:r>
        <w:rPr>
          <w:spacing w:val="-1"/>
        </w:rPr>
        <w:t>Future</w:t>
      </w:r>
      <w:r>
        <w:t xml:space="preserve"> </w:t>
      </w:r>
      <w:r>
        <w:rPr>
          <w:spacing w:val="-1"/>
        </w:rPr>
        <w:t>Allowances</w:t>
      </w:r>
      <w:r>
        <w:rPr>
          <w:spacing w:val="30"/>
        </w:rPr>
        <w:t xml:space="preserve"> </w:t>
      </w:r>
      <w:r>
        <w:rPr>
          <w:spacing w:val="-1"/>
        </w:rPr>
        <w:t>Vintage</w:t>
      </w:r>
      <w:r>
        <w:rPr>
          <w:spacing w:val="-2"/>
        </w:rPr>
        <w:t xml:space="preserve"> </w:t>
      </w:r>
      <w:r>
        <w:rPr>
          <w:spacing w:val="-1"/>
        </w:rPr>
        <w:t>True-Up</w:t>
      </w:r>
    </w:p>
    <w:p w:rsidR="007B271D" w:rsidRDefault="00972CCB">
      <w:pPr>
        <w:pStyle w:val="BodyText"/>
        <w:spacing w:before="1"/>
        <w:ind w:left="820" w:right="5781"/>
        <w:rPr>
          <w:spacing w:val="-1"/>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r>
        <w:rPr>
          <w:spacing w:val="-1"/>
        </w:rPr>
        <w:t>California</w:t>
      </w:r>
      <w:r>
        <w:rPr>
          <w:spacing w:val="-2"/>
        </w:rPr>
        <w:t xml:space="preserve"> </w:t>
      </w:r>
      <w:r>
        <w:rPr>
          <w:spacing w:val="-1"/>
        </w:rPr>
        <w:t>Judicial</w:t>
      </w:r>
      <w:r>
        <w:rPr>
          <w:spacing w:val="1"/>
        </w:rPr>
        <w:t xml:space="preserve"> </w:t>
      </w:r>
      <w:r>
        <w:rPr>
          <w:spacing w:val="-1"/>
        </w:rPr>
        <w:t>Reference</w:t>
      </w:r>
    </w:p>
    <w:p w:rsidR="007B271D" w:rsidRDefault="007B271D">
      <w:pPr>
        <w:rPr>
          <w:rFonts w:eastAsia="Times New Roman"/>
          <w:spacing w:val="-1"/>
        </w:rPr>
      </w:pPr>
      <w:r>
        <w:rPr>
          <w:spacing w:val="-1"/>
        </w:rPr>
        <w:br w:type="page"/>
      </w:r>
    </w:p>
    <w:p w:rsidR="001E0C95" w:rsidRDefault="001E0C95">
      <w:pPr>
        <w:pStyle w:val="BodyText"/>
        <w:spacing w:before="1"/>
        <w:ind w:left="820" w:right="5781"/>
      </w:pPr>
    </w:p>
    <w:p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972CCB">
      <w:pPr>
        <w:spacing w:before="2" w:line="250" w:lineRule="exact"/>
        <w:ind w:left="2297" w:right="2492"/>
        <w:jc w:val="center"/>
      </w:pPr>
      <w:r w:rsidRPr="003C2F93">
        <w:rPr>
          <w:b/>
          <w:spacing w:val="-1"/>
        </w:rPr>
        <w:t>COVER SHEET</w:t>
      </w:r>
    </w:p>
    <w:p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trPr>
          <w:trHeight w:hRule="exact" w:val="26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trPr>
          <w:trHeight w:hRule="exact" w:val="28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trPr>
          <w:trHeight w:hRule="exact" w:val="814"/>
        </w:trPr>
        <w:tc>
          <w:tcPr>
            <w:tcW w:w="2794" w:type="dxa"/>
            <w:tcBorders>
              <w:top w:val="single" w:sz="7" w:space="0" w:color="000000"/>
              <w:left w:val="nil"/>
              <w:bottom w:val="nil"/>
              <w:right w:val="nil"/>
            </w:tcBorders>
          </w:tcPr>
          <w:p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trPr>
          <w:trHeight w:hRule="exact" w:val="301"/>
        </w:trPr>
        <w:tc>
          <w:tcPr>
            <w:tcW w:w="2794" w:type="dxa"/>
            <w:tcBorders>
              <w:top w:val="nil"/>
              <w:left w:val="nil"/>
              <w:bottom w:val="nil"/>
              <w:right w:val="nil"/>
            </w:tcBorders>
          </w:tcPr>
          <w:p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rsidR="001E0C95" w:rsidRPr="003C2F93" w:rsidRDefault="001E0C95">
      <w:pPr>
        <w:rPr>
          <w:sz w:val="20"/>
        </w:rPr>
      </w:pPr>
    </w:p>
    <w:p w:rsidR="001E0C95" w:rsidRPr="003C2F93" w:rsidRDefault="001E0C95">
      <w:pPr>
        <w:rPr>
          <w:sz w:val="20"/>
        </w:rPr>
      </w:pPr>
    </w:p>
    <w:p w:rsidR="001E0C95" w:rsidRPr="003C2F93" w:rsidRDefault="001E0C95">
      <w:pPr>
        <w:spacing w:before="10"/>
        <w:rPr>
          <w:sz w:val="20"/>
        </w:rPr>
      </w:pPr>
    </w:p>
    <w:p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rsidR="001E0C95" w:rsidRPr="003C2F93" w:rsidRDefault="001E0C95">
      <w:pPr>
        <w:rPr>
          <w:sz w:val="20"/>
        </w:rPr>
      </w:pPr>
    </w:p>
    <w:p w:rsidR="001E0C95" w:rsidRPr="003C2F93" w:rsidRDefault="001E0C95">
      <w:pPr>
        <w:spacing w:before="3"/>
        <w:rPr>
          <w:sz w:val="23"/>
        </w:rPr>
      </w:pPr>
    </w:p>
    <w:p w:rsidR="001E0C95" w:rsidRDefault="0027189B">
      <w:pPr>
        <w:tabs>
          <w:tab w:val="left" w:pos="5156"/>
        </w:tabs>
        <w:spacing w:line="20" w:lineRule="atLeast"/>
        <w:ind w:left="116"/>
        <w:rPr>
          <w:rFonts w:eastAsia="Times New Roman" w:cs="Times New Roman"/>
          <w:sz w:val="2"/>
          <w:szCs w:val="2"/>
        </w:rPr>
      </w:pPr>
      <w:r>
        <w:rPr>
          <w:noProof/>
          <w:sz w:val="2"/>
          <w:lang w:eastAsia="ko-KR"/>
        </w:rPr>
        <mc:AlternateContent>
          <mc:Choice Requires="wpg">
            <w:drawing>
              <wp:inline distT="0" distB="0" distL="0" distR="0" wp14:anchorId="20A10943" wp14:editId="5CED16D2">
                <wp:extent cx="1822450" cy="5715"/>
                <wp:effectExtent l="6985" t="11430" r="8890" b="1905"/>
                <wp:docPr id="542"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543" name="Group 441"/>
                        <wpg:cNvGrpSpPr>
                          <a:grpSpLocks/>
                        </wpg:cNvGrpSpPr>
                        <wpg:grpSpPr bwMode="auto">
                          <a:xfrm>
                            <a:off x="4" y="4"/>
                            <a:ext cx="2861" cy="2"/>
                            <a:chOff x="4" y="4"/>
                            <a:chExt cx="2861" cy="2"/>
                          </a:xfrm>
                        </wpg:grpSpPr>
                        <wps:wsp>
                          <wps:cNvPr id="224"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">
                <v:group id="Group 441"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442"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CQccA&#10;AADcAAAADwAAAGRycy9kb3ducmV2LnhtbESPQWvCQBSE7wX/w/IKXopuXEQ0dRUVW0TooerB4zP7&#10;moRm34bsGtP+elco9DjMzDfMfNnZSrTU+NKxhtEwAUGcOVNyruF0fBtMQfiAbLByTBp+yMNy0Xua&#10;Y2rcjT+pPYRcRAj7FDUUIdSplD4ryKIfupo4el+usRiibHJpGrxFuK2kSpKJtFhyXCiwpk1B2ffh&#10;ajWMP9R187I9ri+/IZnMznvVrrfvWvefu9UriEBd+A//tXdGg1JjeJyJR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AkHHAAAA3AAAAA8AAAAAAAAAAAAAAAAAmAIAAGRy&#10;cy9kb3ducmV2LnhtbFBLBQYAAAAABAAEAPUAAACMAwAAAAA=&#10;" path="m,l2861,e" filled="f" strokeweight=".15578mm">
                    <v:path arrowok="t" o:connecttype="custom" o:connectlocs="0,0;2861,0" o:connectangles="0,0"/>
                  </v:shape>
                </v:group>
                <w10:anchorlock/>
              </v:group>
            </w:pict>
          </mc:Fallback>
        </mc:AlternateContent>
      </w:r>
      <w:r w:rsidR="00972CCB">
        <w:rPr>
          <w:sz w:val="2"/>
        </w:rPr>
        <w:tab/>
      </w:r>
      <w:r>
        <w:rPr>
          <w:noProof/>
          <w:sz w:val="2"/>
          <w:lang w:eastAsia="ko-KR"/>
        </w:rPr>
        <mc:AlternateContent>
          <mc:Choice Requires="wpg">
            <w:drawing>
              <wp:inline distT="0" distB="0" distL="0" distR="0" wp14:anchorId="0E915B12" wp14:editId="795F80C6">
                <wp:extent cx="1682115" cy="5715"/>
                <wp:effectExtent l="6985" t="11430" r="6350" b="1905"/>
                <wp:docPr id="53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540" name="Group 438"/>
                        <wpg:cNvGrpSpPr>
                          <a:grpSpLocks/>
                        </wpg:cNvGrpSpPr>
                        <wpg:grpSpPr bwMode="auto">
                          <a:xfrm>
                            <a:off x="4" y="4"/>
                            <a:ext cx="2640" cy="2"/>
                            <a:chOff x="4" y="4"/>
                            <a:chExt cx="2640" cy="2"/>
                          </a:xfrm>
                        </wpg:grpSpPr>
                        <wps:wsp>
                          <wps:cNvPr id="54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">
                <v:group id="Group 438" o:spid="_x0000_s1027" style="position:absolute;left:4;top:4;width:2640;height:2" coordorigin="4,4"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439" o:spid="_x0000_s1028" style="position:absolute;left:4;top:4;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0PcUA&#10;AADcAAAADwAAAGRycy9kb3ducmV2LnhtbESPQWvCQBSE7wX/w/IEb3VjMUGiq2igIpQejB709sg+&#10;k2D2bciuJv77bqHQ4zAz3zCrzWAa8aTO1ZYVzKYRCOLC6ppLBefT5/sChPPIGhvLpOBFDjbr0dsK&#10;U217PtIz96UIEHYpKqi8b1MpXVGRQTe1LXHwbrYz6IPsSqk77APcNPIjihJpsOawUGFLWUXFPX8Y&#10;Bbt9/DjKPMkW8fe1T+acfclLptRkPGyXIDwN/j/81z5oBfF8Br9nw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7Q9xQAAANwAAAAPAAAAAAAAAAAAAAAAAJgCAABkcnMv&#10;ZG93bnJldi54bWxQSwUGAAAAAAQABAD1AAAAigMAAAAA&#10;" path="m,l2640,e" filled="f" strokeweight=".15578mm">
                    <v:path arrowok="t" o:connecttype="custom" o:connectlocs="0,0;2640,0" o:connectangles="0,0"/>
                  </v:shape>
                </v:group>
                <w10:anchorlock/>
              </v:group>
            </w:pict>
          </mc:Fallback>
        </mc:AlternateContent>
      </w:r>
    </w:p>
    <w:p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rsidR="007B271D" w:rsidRDefault="007B271D">
      <w:pPr>
        <w:rPr>
          <w:rFonts w:eastAsia="Times New Roman"/>
          <w:b/>
          <w:bCs/>
          <w:spacing w:val="-1"/>
        </w:rPr>
      </w:pPr>
      <w:r>
        <w:rPr>
          <w:spacing w:val="-1"/>
        </w:rPr>
        <w:br w:type="page"/>
      </w:r>
    </w:p>
    <w:p w:rsidR="001E0C95" w:rsidRDefault="0027189B">
      <w:pPr>
        <w:pStyle w:val="Heading2"/>
        <w:spacing w:before="58"/>
        <w:ind w:left="2285"/>
        <w:rPr>
          <w:b w:val="0"/>
          <w:bCs w:val="0"/>
        </w:rPr>
      </w:pPr>
      <w:r>
        <w:rPr>
          <w:noProof/>
          <w:lang w:eastAsia="ko-KR"/>
        </w:rPr>
        <mc:AlternateContent>
          <mc:Choice Requires="wps">
            <w:drawing>
              <wp:anchor distT="0" distB="0" distL="114300" distR="114300" simplePos="0" relativeHeight="251606016" behindDoc="0" locked="0" layoutInCell="1" allowOverlap="1" wp14:anchorId="5FDC37D2" wp14:editId="1E5651ED">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CB4EFA">
                              <w:trPr>
                                <w:trHeight w:hRule="exact" w:val="1055"/>
                              </w:trPr>
                              <w:tc>
                                <w:tcPr>
                                  <w:tcW w:w="4834" w:type="dxa"/>
                                  <w:tcBorders>
                                    <w:top w:val="nil"/>
                                    <w:left w:val="nil"/>
                                    <w:bottom w:val="nil"/>
                                    <w:right w:val="nil"/>
                                  </w:tcBorders>
                                </w:tcPr>
                                <w:p w:rsidR="00CB4EFA" w:rsidRDefault="00CB4EF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CB4EFA" w:rsidRDefault="00CB4E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CB4EFA" w:rsidRDefault="00CB4EF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CB4EFA" w:rsidRDefault="00CB4E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B4EFA">
                              <w:trPr>
                                <w:trHeight w:hRule="exact" w:val="1009"/>
                              </w:trPr>
                              <w:tc>
                                <w:tcPr>
                                  <w:tcW w:w="4834" w:type="dxa"/>
                                  <w:tcBorders>
                                    <w:top w:val="nil"/>
                                    <w:left w:val="nil"/>
                                    <w:bottom w:val="nil"/>
                                    <w:right w:val="nil"/>
                                  </w:tcBorders>
                                </w:tcPr>
                                <w:p w:rsidR="00CB4EFA" w:rsidRDefault="00CB4EF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CB4EFA" w:rsidRDefault="00CB4E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CB4EFA" w:rsidRDefault="00CB4EF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CB4EFA" w:rsidRDefault="00CB4E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B4EFA">
                              <w:trPr>
                                <w:trHeight w:hRule="exact" w:val="253"/>
                              </w:trPr>
                              <w:tc>
                                <w:tcPr>
                                  <w:tcW w:w="4834" w:type="dxa"/>
                                  <w:tcBorders>
                                    <w:top w:val="nil"/>
                                    <w:left w:val="nil"/>
                                    <w:bottom w:val="nil"/>
                                    <w:right w:val="nil"/>
                                  </w:tcBorders>
                                </w:tcPr>
                                <w:p w:rsidR="00CB4EFA" w:rsidRDefault="00CB4EF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CB4EFA" w:rsidRDefault="00CB4EF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CB4EFA">
                              <w:trPr>
                                <w:trHeight w:hRule="exact" w:val="252"/>
                              </w:trPr>
                              <w:tc>
                                <w:tcPr>
                                  <w:tcW w:w="4834" w:type="dxa"/>
                                  <w:tcBorders>
                                    <w:top w:val="nil"/>
                                    <w:left w:val="nil"/>
                                    <w:bottom w:val="nil"/>
                                    <w:right w:val="nil"/>
                                  </w:tcBorders>
                                </w:tcPr>
                                <w:p w:rsidR="00CB4EFA" w:rsidRDefault="00CB4EF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CB4EFA" w:rsidRDefault="00CB4EF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CB4EFA">
                              <w:trPr>
                                <w:trHeight w:hRule="exact" w:val="260"/>
                              </w:trPr>
                              <w:tc>
                                <w:tcPr>
                                  <w:tcW w:w="4834" w:type="dxa"/>
                                  <w:tcBorders>
                                    <w:top w:val="nil"/>
                                    <w:left w:val="nil"/>
                                    <w:bottom w:val="nil"/>
                                    <w:right w:val="nil"/>
                                  </w:tcBorders>
                                </w:tcPr>
                                <w:p w:rsidR="00CB4EFA" w:rsidRDefault="00CB4EF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rsidR="00CB4EFA" w:rsidRDefault="00CB4EFA">
                                  <w:pPr>
                                    <w:pStyle w:val="TableParagraph"/>
                                    <w:spacing w:line="241" w:lineRule="exact"/>
                                    <w:ind w:left="551"/>
                                    <w:rPr>
                                      <w:rFonts w:eastAsia="Times New Roman" w:cs="Times New Roman"/>
                                    </w:rPr>
                                  </w:pPr>
                                  <w:r>
                                    <w:t xml:space="preserve">4.1  </w:t>
                                  </w:r>
                                  <w:r>
                                    <w:rPr>
                                      <w:spacing w:val="-1"/>
                                    </w:rPr>
                                    <w:t>Financial Information:</w:t>
                                  </w:r>
                                </w:p>
                              </w:tc>
                            </w:tr>
                            <w:tr w:rsidR="00CB4EFA">
                              <w:trPr>
                                <w:trHeight w:hRule="exact" w:val="1072"/>
                              </w:trPr>
                              <w:tc>
                                <w:tcPr>
                                  <w:tcW w:w="4834" w:type="dxa"/>
                                  <w:tcBorders>
                                    <w:top w:val="nil"/>
                                    <w:left w:val="nil"/>
                                    <w:bottom w:val="nil"/>
                                    <w:right w:val="nil"/>
                                  </w:tcBorders>
                                </w:tcPr>
                                <w:p w:rsidR="00CB4EFA" w:rsidRDefault="00CB4EF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CB4EFA" w:rsidRDefault="00CB4EF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CB4EFA" w:rsidRDefault="00CB4EF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CB4EFA" w:rsidRDefault="00CB4EF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CB4EFA" w:rsidRDefault="00CB4EF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CB4EFA" w:rsidRDefault="00CB4EF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CB4EFA">
                              <w:trPr>
                                <w:trHeight w:hRule="exact" w:val="260"/>
                              </w:trPr>
                              <w:tc>
                                <w:tcPr>
                                  <w:tcW w:w="4834" w:type="dxa"/>
                                  <w:tcBorders>
                                    <w:top w:val="nil"/>
                                    <w:left w:val="nil"/>
                                    <w:bottom w:val="nil"/>
                                    <w:right w:val="nil"/>
                                  </w:tcBorders>
                                </w:tcPr>
                                <w:p w:rsidR="00CB4EFA" w:rsidRDefault="00CB4EF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CB4EFA" w:rsidRDefault="00CB4EF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CB4EFA">
                              <w:trPr>
                                <w:trHeight w:hRule="exact" w:val="532"/>
                              </w:trPr>
                              <w:tc>
                                <w:tcPr>
                                  <w:tcW w:w="4834" w:type="dxa"/>
                                  <w:tcBorders>
                                    <w:top w:val="nil"/>
                                    <w:left w:val="nil"/>
                                    <w:bottom w:val="nil"/>
                                    <w:right w:val="nil"/>
                                  </w:tcBorders>
                                </w:tcPr>
                                <w:p w:rsidR="00CB4EFA" w:rsidRDefault="00CB4EF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CB4EFA" w:rsidRDefault="00CB4EF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CB4EFA">
                              <w:trPr>
                                <w:trHeight w:hRule="exact" w:val="260"/>
                              </w:trPr>
                              <w:tc>
                                <w:tcPr>
                                  <w:tcW w:w="4834" w:type="dxa"/>
                                  <w:tcBorders>
                                    <w:top w:val="nil"/>
                                    <w:left w:val="nil"/>
                                    <w:bottom w:val="nil"/>
                                    <w:right w:val="nil"/>
                                  </w:tcBorders>
                                </w:tcPr>
                                <w:p w:rsidR="00CB4EFA" w:rsidRDefault="00CB4EF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rsidR="00CB4EFA" w:rsidRDefault="00CB4EF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CB4EFA">
                              <w:trPr>
                                <w:trHeight w:hRule="exact" w:val="1070"/>
                              </w:trPr>
                              <w:tc>
                                <w:tcPr>
                                  <w:tcW w:w="4834" w:type="dxa"/>
                                  <w:tcBorders>
                                    <w:top w:val="nil"/>
                                    <w:left w:val="nil"/>
                                    <w:bottom w:val="nil"/>
                                    <w:right w:val="nil"/>
                                  </w:tcBorders>
                                </w:tcPr>
                                <w:p w:rsidR="00CB4EFA" w:rsidRDefault="00CB4EF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CB4EFA" w:rsidRDefault="00CB4EF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CB4EFA" w:rsidRDefault="00CB4EF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CB4EFA" w:rsidRDefault="00CB4EF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CB4EFA" w:rsidRDefault="00CB4EF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CB4EFA" w:rsidRDefault="00CB4EF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CB4EFA">
                              <w:trPr>
                                <w:trHeight w:hRule="exact" w:val="296"/>
                              </w:trPr>
                              <w:tc>
                                <w:tcPr>
                                  <w:tcW w:w="4834" w:type="dxa"/>
                                  <w:tcBorders>
                                    <w:top w:val="nil"/>
                                    <w:left w:val="nil"/>
                                    <w:bottom w:val="nil"/>
                                    <w:right w:val="nil"/>
                                  </w:tcBorders>
                                </w:tcPr>
                                <w:p w:rsidR="00CB4EFA" w:rsidRDefault="00CB4EF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CB4EFA" w:rsidRDefault="00CB4EF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CB4EFA" w:rsidRDefault="00CB4E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CB4EFA">
                        <w:trPr>
                          <w:trHeight w:hRule="exact" w:val="1055"/>
                        </w:trPr>
                        <w:tc>
                          <w:tcPr>
                            <w:tcW w:w="4834" w:type="dxa"/>
                            <w:tcBorders>
                              <w:top w:val="nil"/>
                              <w:left w:val="nil"/>
                              <w:bottom w:val="nil"/>
                              <w:right w:val="nil"/>
                            </w:tcBorders>
                          </w:tcPr>
                          <w:p w:rsidR="00CB4EFA" w:rsidRDefault="00CB4EFA">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CB4EFA" w:rsidRDefault="00CB4E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CB4EFA" w:rsidRDefault="00CB4EFA">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CB4EFA" w:rsidRDefault="00CB4E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B4EFA">
                        <w:trPr>
                          <w:trHeight w:hRule="exact" w:val="1009"/>
                        </w:trPr>
                        <w:tc>
                          <w:tcPr>
                            <w:tcW w:w="4834" w:type="dxa"/>
                            <w:tcBorders>
                              <w:top w:val="nil"/>
                              <w:left w:val="nil"/>
                              <w:bottom w:val="nil"/>
                              <w:right w:val="nil"/>
                            </w:tcBorders>
                          </w:tcPr>
                          <w:p w:rsidR="00CB4EFA" w:rsidRDefault="00CB4EFA">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CB4EFA" w:rsidRDefault="00CB4EFA">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CB4EFA" w:rsidRDefault="00CB4EFA">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CB4EFA" w:rsidRDefault="00CB4EFA">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B4EFA">
                        <w:trPr>
                          <w:trHeight w:hRule="exact" w:val="253"/>
                        </w:trPr>
                        <w:tc>
                          <w:tcPr>
                            <w:tcW w:w="4834" w:type="dxa"/>
                            <w:tcBorders>
                              <w:top w:val="nil"/>
                              <w:left w:val="nil"/>
                              <w:bottom w:val="nil"/>
                              <w:right w:val="nil"/>
                            </w:tcBorders>
                          </w:tcPr>
                          <w:p w:rsidR="00CB4EFA" w:rsidRDefault="00CB4EFA">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CB4EFA" w:rsidRDefault="00CB4EFA">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CB4EFA">
                        <w:trPr>
                          <w:trHeight w:hRule="exact" w:val="252"/>
                        </w:trPr>
                        <w:tc>
                          <w:tcPr>
                            <w:tcW w:w="4834" w:type="dxa"/>
                            <w:tcBorders>
                              <w:top w:val="nil"/>
                              <w:left w:val="nil"/>
                              <w:bottom w:val="nil"/>
                              <w:right w:val="nil"/>
                            </w:tcBorders>
                          </w:tcPr>
                          <w:p w:rsidR="00CB4EFA" w:rsidRDefault="00CB4EFA">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CB4EFA" w:rsidRDefault="00CB4EFA">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CB4EFA">
                        <w:trPr>
                          <w:trHeight w:hRule="exact" w:val="260"/>
                        </w:trPr>
                        <w:tc>
                          <w:tcPr>
                            <w:tcW w:w="4834" w:type="dxa"/>
                            <w:tcBorders>
                              <w:top w:val="nil"/>
                              <w:left w:val="nil"/>
                              <w:bottom w:val="nil"/>
                              <w:right w:val="nil"/>
                            </w:tcBorders>
                          </w:tcPr>
                          <w:p w:rsidR="00CB4EFA" w:rsidRDefault="00CB4EFA">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rsidR="00CB4EFA" w:rsidRDefault="00CB4EFA">
                            <w:pPr>
                              <w:pStyle w:val="TableParagraph"/>
                              <w:spacing w:line="241" w:lineRule="exact"/>
                              <w:ind w:left="551"/>
                              <w:rPr>
                                <w:rFonts w:eastAsia="Times New Roman" w:cs="Times New Roman"/>
                              </w:rPr>
                            </w:pPr>
                            <w:r>
                              <w:t xml:space="preserve">4.1  </w:t>
                            </w:r>
                            <w:r>
                              <w:rPr>
                                <w:spacing w:val="-1"/>
                              </w:rPr>
                              <w:t>Financial Information:</w:t>
                            </w:r>
                          </w:p>
                        </w:tc>
                      </w:tr>
                      <w:tr w:rsidR="00CB4EFA">
                        <w:trPr>
                          <w:trHeight w:hRule="exact" w:val="1072"/>
                        </w:trPr>
                        <w:tc>
                          <w:tcPr>
                            <w:tcW w:w="4834" w:type="dxa"/>
                            <w:tcBorders>
                              <w:top w:val="nil"/>
                              <w:left w:val="nil"/>
                              <w:bottom w:val="nil"/>
                              <w:right w:val="nil"/>
                            </w:tcBorders>
                          </w:tcPr>
                          <w:p w:rsidR="00CB4EFA" w:rsidRDefault="00CB4EFA"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CB4EFA" w:rsidRDefault="00CB4EFA"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CB4EFA" w:rsidRDefault="00CB4EFA"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CB4EFA" w:rsidRDefault="00CB4EFA"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CB4EFA" w:rsidRDefault="00CB4EFA"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CB4EFA" w:rsidRDefault="00CB4EFA"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CB4EFA">
                        <w:trPr>
                          <w:trHeight w:hRule="exact" w:val="260"/>
                        </w:trPr>
                        <w:tc>
                          <w:tcPr>
                            <w:tcW w:w="4834" w:type="dxa"/>
                            <w:tcBorders>
                              <w:top w:val="nil"/>
                              <w:left w:val="nil"/>
                              <w:bottom w:val="nil"/>
                              <w:right w:val="nil"/>
                            </w:tcBorders>
                          </w:tcPr>
                          <w:p w:rsidR="00CB4EFA" w:rsidRDefault="00CB4EFA">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CB4EFA" w:rsidRDefault="00CB4EFA">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CB4EFA">
                        <w:trPr>
                          <w:trHeight w:hRule="exact" w:val="532"/>
                        </w:trPr>
                        <w:tc>
                          <w:tcPr>
                            <w:tcW w:w="4834" w:type="dxa"/>
                            <w:tcBorders>
                              <w:top w:val="nil"/>
                              <w:left w:val="nil"/>
                              <w:bottom w:val="nil"/>
                              <w:right w:val="nil"/>
                            </w:tcBorders>
                          </w:tcPr>
                          <w:p w:rsidR="00CB4EFA" w:rsidRDefault="00CB4EFA"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CB4EFA" w:rsidRDefault="00CB4EFA"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CB4EFA">
                        <w:trPr>
                          <w:trHeight w:hRule="exact" w:val="260"/>
                        </w:trPr>
                        <w:tc>
                          <w:tcPr>
                            <w:tcW w:w="4834" w:type="dxa"/>
                            <w:tcBorders>
                              <w:top w:val="nil"/>
                              <w:left w:val="nil"/>
                              <w:bottom w:val="nil"/>
                              <w:right w:val="nil"/>
                            </w:tcBorders>
                          </w:tcPr>
                          <w:p w:rsidR="00CB4EFA" w:rsidRDefault="00CB4EFA">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rsidR="00CB4EFA" w:rsidRDefault="00CB4EFA">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CB4EFA">
                        <w:trPr>
                          <w:trHeight w:hRule="exact" w:val="1070"/>
                        </w:trPr>
                        <w:tc>
                          <w:tcPr>
                            <w:tcW w:w="4834" w:type="dxa"/>
                            <w:tcBorders>
                              <w:top w:val="nil"/>
                              <w:left w:val="nil"/>
                              <w:bottom w:val="nil"/>
                              <w:right w:val="nil"/>
                            </w:tcBorders>
                          </w:tcPr>
                          <w:p w:rsidR="00CB4EFA" w:rsidRDefault="00CB4EFA"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CB4EFA" w:rsidRDefault="00CB4EFA"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CB4EFA" w:rsidRDefault="00CB4EFA"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CB4EFA" w:rsidRDefault="00CB4EFA"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CB4EFA" w:rsidRDefault="00CB4EFA"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CB4EFA" w:rsidRDefault="00CB4EFA"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CB4EFA" w:rsidRDefault="00CB4EFA"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CB4EFA">
                        <w:trPr>
                          <w:trHeight w:hRule="exact" w:val="296"/>
                        </w:trPr>
                        <w:tc>
                          <w:tcPr>
                            <w:tcW w:w="4834" w:type="dxa"/>
                            <w:tcBorders>
                              <w:top w:val="nil"/>
                              <w:left w:val="nil"/>
                              <w:bottom w:val="nil"/>
                              <w:right w:val="nil"/>
                            </w:tcBorders>
                          </w:tcPr>
                          <w:p w:rsidR="00CB4EFA" w:rsidRDefault="00CB4EFA">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CB4EFA" w:rsidRDefault="00CB4EFA">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CB4EFA" w:rsidRDefault="00CB4EFA"/>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rsidTr="00E16DE1">
        <w:trPr>
          <w:trHeight w:hRule="exact" w:val="304"/>
        </w:trPr>
        <w:tc>
          <w:tcPr>
            <w:tcW w:w="4639" w:type="dxa"/>
            <w:tcBorders>
              <w:top w:val="nil"/>
              <w:left w:val="nil"/>
              <w:bottom w:val="nil"/>
              <w:right w:val="nil"/>
            </w:tcBorders>
          </w:tcPr>
          <w:p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rsidTr="00E16DE1">
        <w:trPr>
          <w:trHeight w:hRule="exact" w:val="539"/>
        </w:trPr>
        <w:tc>
          <w:tcPr>
            <w:tcW w:w="4639" w:type="dxa"/>
            <w:tcBorders>
              <w:top w:val="nil"/>
              <w:left w:val="nil"/>
              <w:bottom w:val="nil"/>
              <w:right w:val="nil"/>
            </w:tcBorders>
          </w:tcPr>
          <w:p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rsidTr="00E16DE1">
        <w:trPr>
          <w:trHeight w:hRule="exact" w:val="264"/>
        </w:trPr>
        <w:tc>
          <w:tcPr>
            <w:tcW w:w="4639" w:type="dxa"/>
            <w:tcBorders>
              <w:top w:val="nil"/>
              <w:left w:val="nil"/>
              <w:bottom w:val="nil"/>
              <w:right w:val="nil"/>
            </w:tcBorders>
          </w:tcPr>
          <w:p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rsidTr="00E16DE1">
        <w:trPr>
          <w:trHeight w:hRule="exact" w:val="253"/>
        </w:trPr>
        <w:tc>
          <w:tcPr>
            <w:tcW w:w="4639" w:type="dxa"/>
            <w:tcBorders>
              <w:top w:val="nil"/>
              <w:left w:val="nil"/>
              <w:bottom w:val="nil"/>
              <w:right w:val="nil"/>
            </w:tcBorders>
          </w:tcPr>
          <w:p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rsidTr="008E45C7">
        <w:trPr>
          <w:trHeight w:hRule="exact" w:val="253"/>
        </w:trPr>
        <w:tc>
          <w:tcPr>
            <w:tcW w:w="4639" w:type="dxa"/>
            <w:tcBorders>
              <w:top w:val="nil"/>
              <w:left w:val="nil"/>
              <w:bottom w:val="nil"/>
              <w:right w:val="nil"/>
            </w:tcBorders>
          </w:tcPr>
          <w:p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rsidTr="00E16DE1">
        <w:trPr>
          <w:trHeight w:hRule="exact" w:val="252"/>
        </w:trPr>
        <w:tc>
          <w:tcPr>
            <w:tcW w:w="4639" w:type="dxa"/>
            <w:tcBorders>
              <w:top w:val="nil"/>
              <w:left w:val="nil"/>
              <w:bottom w:val="nil"/>
              <w:right w:val="nil"/>
            </w:tcBorders>
          </w:tcPr>
          <w:p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rsidR="00E16DE1" w:rsidRDefault="00E16DE1" w:rsidP="00B5583B">
            <w:pPr>
              <w:pStyle w:val="TableParagraph"/>
              <w:spacing w:line="241" w:lineRule="exact"/>
              <w:ind w:left="1723"/>
              <w:rPr>
                <w:rFonts w:eastAsia="Times New Roman" w:cs="Times New Roman"/>
              </w:rPr>
            </w:pPr>
          </w:p>
        </w:tc>
      </w:tr>
      <w:tr w:rsidR="00E16DE1" w:rsidTr="00E16DE1">
        <w:trPr>
          <w:trHeight w:hRule="exact" w:val="260"/>
        </w:trPr>
        <w:tc>
          <w:tcPr>
            <w:tcW w:w="4639" w:type="dxa"/>
            <w:tcBorders>
              <w:top w:val="nil"/>
              <w:left w:val="nil"/>
              <w:bottom w:val="nil"/>
              <w:right w:val="nil"/>
            </w:tcBorders>
          </w:tcPr>
          <w:p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rsidR="00E16DE1" w:rsidRPr="003C2F93" w:rsidRDefault="00E16DE1">
            <w:pPr>
              <w:pStyle w:val="TableParagraph"/>
              <w:spacing w:line="241" w:lineRule="exact"/>
              <w:ind w:left="387"/>
            </w:pPr>
          </w:p>
        </w:tc>
      </w:tr>
      <w:tr w:rsidR="00E16DE1" w:rsidTr="00E16DE1">
        <w:trPr>
          <w:trHeight w:hRule="exact" w:val="260"/>
        </w:trPr>
        <w:tc>
          <w:tcPr>
            <w:tcW w:w="4639" w:type="dxa"/>
            <w:tcBorders>
              <w:top w:val="nil"/>
              <w:left w:val="nil"/>
              <w:bottom w:val="nil"/>
              <w:right w:val="nil"/>
            </w:tcBorders>
          </w:tcPr>
          <w:p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1" w:lineRule="exact"/>
              <w:ind w:left="387"/>
              <w:rPr>
                <w:rFonts w:eastAsia="Times New Roman" w:cs="Times New Roman"/>
              </w:rPr>
            </w:pPr>
          </w:p>
        </w:tc>
      </w:tr>
      <w:tr w:rsidR="00E16DE1" w:rsidTr="008E45C7">
        <w:trPr>
          <w:trHeight w:hRule="exact" w:val="260"/>
        </w:trPr>
        <w:tc>
          <w:tcPr>
            <w:tcW w:w="4639" w:type="dxa"/>
            <w:tcBorders>
              <w:top w:val="nil"/>
              <w:left w:val="nil"/>
              <w:bottom w:val="nil"/>
              <w:right w:val="nil"/>
            </w:tcBorders>
          </w:tcPr>
          <w:p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rsidTr="008E45C7">
        <w:trPr>
          <w:trHeight w:hRule="exact" w:val="259"/>
        </w:trPr>
        <w:tc>
          <w:tcPr>
            <w:tcW w:w="4639" w:type="dxa"/>
            <w:tcBorders>
              <w:top w:val="nil"/>
              <w:left w:val="nil"/>
              <w:bottom w:val="nil"/>
              <w:right w:val="nil"/>
            </w:tcBorders>
          </w:tcPr>
          <w:p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rsidTr="00E16DE1">
        <w:trPr>
          <w:trHeight w:hRule="exact" w:val="298"/>
        </w:trPr>
        <w:tc>
          <w:tcPr>
            <w:tcW w:w="4639" w:type="dxa"/>
            <w:tcBorders>
              <w:top w:val="nil"/>
              <w:left w:val="nil"/>
              <w:bottom w:val="nil"/>
              <w:right w:val="nil"/>
            </w:tcBorders>
          </w:tcPr>
          <w:p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2" w:lineRule="exact"/>
              <w:ind w:left="718"/>
              <w:rPr>
                <w:rFonts w:eastAsia="Times New Roman" w:cs="Times New Roman"/>
              </w:rPr>
            </w:pPr>
          </w:p>
        </w:tc>
      </w:tr>
    </w:tbl>
    <w:p w:rsidR="001E0C95" w:rsidRPr="003C2F93" w:rsidRDefault="001E0C95">
      <w:pPr>
        <w:spacing w:before="11"/>
        <w:rPr>
          <w:b/>
          <w:sz w:val="10"/>
        </w:rPr>
      </w:pPr>
    </w:p>
    <w:p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rsidR="001E0C95" w:rsidRDefault="001E0C95">
      <w:pPr>
        <w:sectPr w:rsidR="001E0C95" w:rsidSect="00287CC9">
          <w:headerReference w:type="default" r:id="rId22"/>
          <w:footerReference w:type="default" r:id="rId23"/>
          <w:pgSz w:w="12240" w:h="15840"/>
          <w:pgMar w:top="1020" w:right="1140" w:bottom="1200" w:left="1200" w:header="432" w:footer="720" w:gutter="0"/>
          <w:pgNumType w:start="1"/>
          <w:cols w:space="720"/>
          <w:docGrid w:linePitch="299"/>
        </w:sectPr>
      </w:pPr>
    </w:p>
    <w:p w:rsidR="001E0C95" w:rsidRPr="003C2F93" w:rsidRDefault="00972CCB">
      <w:pPr>
        <w:tabs>
          <w:tab w:val="left" w:pos="1653"/>
        </w:tabs>
        <w:spacing w:before="51"/>
        <w:ind w:right="16"/>
        <w:jc w:val="center"/>
      </w:pPr>
      <w:r w:rsidRPr="003C2F93">
        <w:rPr>
          <w:b/>
          <w:spacing w:val="-1"/>
          <w:sz w:val="24"/>
        </w:rPr>
        <w:t>ARTICLE</w:t>
      </w:r>
      <w:r w:rsidRPr="003C2F93">
        <w:rPr>
          <w:b/>
          <w:sz w:val="24"/>
        </w:rPr>
        <w:t xml:space="preserve"> 1:</w:t>
      </w:r>
      <w:r w:rsidRPr="003C2F93">
        <w:rPr>
          <w:b/>
          <w:sz w:val="24"/>
        </w:rPr>
        <w:tab/>
      </w:r>
      <w:r w:rsidRPr="003C2F93">
        <w:rPr>
          <w:b/>
          <w:spacing w:val="-1"/>
        </w:rPr>
        <w:t>DEFINITIONS</w:t>
      </w:r>
    </w:p>
    <w:p w:rsidR="001E0C95" w:rsidRPr="003C2F93" w:rsidRDefault="001E0C95">
      <w:pPr>
        <w:spacing w:before="3"/>
        <w:rPr>
          <w:b/>
          <w:sz w:val="20"/>
        </w:rPr>
      </w:pPr>
    </w:p>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rsidR="001E0C95" w:rsidRPr="008E45C7" w:rsidRDefault="001E0C95" w:rsidP="008E45C7"/>
    <w:p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rsidR="001E0C95" w:rsidRPr="008E45C7" w:rsidRDefault="001E0C95" w:rsidP="008E45C7"/>
    <w:p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rsidR="007B271D" w:rsidRDefault="007B271D" w:rsidP="007B271D">
      <w:pPr>
        <w:pStyle w:val="BodyText"/>
        <w:tabs>
          <w:tab w:val="left" w:pos="1541"/>
        </w:tabs>
        <w:ind w:left="1540"/>
        <w:rPr>
          <w:rFonts w:cs="Times New Roman"/>
        </w:rPr>
      </w:pPr>
    </w:p>
    <w:p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rsidR="001E0C95" w:rsidRPr="008E45C7" w:rsidRDefault="001E0C95" w:rsidP="003E5CD0"/>
    <w:p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rsidR="001E0C95" w:rsidRPr="008E45C7" w:rsidRDefault="001E0C95" w:rsidP="008E45C7"/>
    <w:p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rsidR="007B271D" w:rsidRDefault="007B271D" w:rsidP="007B271D">
      <w:pPr>
        <w:pStyle w:val="BodyText"/>
        <w:tabs>
          <w:tab w:val="left" w:pos="1541"/>
        </w:tabs>
        <w:ind w:left="820" w:right="123"/>
        <w:jc w:val="both"/>
      </w:pPr>
    </w:p>
    <w:p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rsidR="001E0C95" w:rsidRPr="008E45C7" w:rsidRDefault="001E0C95" w:rsidP="008E45C7"/>
    <w:p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rsidR="004D2BAB" w:rsidRPr="007B271D" w:rsidRDefault="004D2BAB" w:rsidP="00933079">
      <w:pPr>
        <w:pStyle w:val="BodyText"/>
        <w:tabs>
          <w:tab w:val="left" w:pos="1541"/>
        </w:tabs>
        <w:ind w:left="820" w:right="116"/>
        <w:jc w:val="both"/>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3E5CD0"/>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rsidR="001E0C95" w:rsidRPr="008E45C7" w:rsidRDefault="001E0C95" w:rsidP="008E45C7"/>
    <w:p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rsidR="001E0C95" w:rsidRPr="008E45C7" w:rsidRDefault="001E0C95" w:rsidP="008E45C7"/>
    <w:p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rsidR="001E0C95" w:rsidRPr="007B271D" w:rsidRDefault="001E0C95" w:rsidP="007B271D">
      <w:pPr>
        <w:rPr>
          <w:rFonts w:eastAsia="Times New Roman" w:cs="Times New Roman"/>
          <w:spacing w:val="-1"/>
        </w:rPr>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rsidR="001E0C95" w:rsidRPr="008E45C7" w:rsidRDefault="001E0C95" w:rsidP="008E45C7"/>
    <w:p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rsidR="001E0C95" w:rsidRPr="008E45C7" w:rsidRDefault="001E0C95" w:rsidP="008E45C7"/>
    <w:p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rsidR="001E0C95" w:rsidRPr="008E45C7" w:rsidRDefault="001E0C95" w:rsidP="008E45C7"/>
    <w:p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rsidR="001E0C95" w:rsidRPr="008E45C7" w:rsidRDefault="001E0C95" w:rsidP="008E45C7">
      <w:pPr>
        <w:jc w:val="center"/>
      </w:pPr>
    </w:p>
    <w:p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rsidR="001E0C95" w:rsidRPr="008E45C7" w:rsidRDefault="001E0C95" w:rsidP="008E45C7"/>
    <w:p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rsidR="001E0C95" w:rsidRPr="008E45C7" w:rsidRDefault="001E0C95" w:rsidP="008E45C7"/>
    <w:p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3E5CD0"/>
    <w:p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8E45C7"/>
    <w:p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rsidR="001E0C95" w:rsidRPr="008E45C7" w:rsidRDefault="001E0C95" w:rsidP="008E45C7"/>
    <w:p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rsidR="001E0C95" w:rsidRPr="008E45C7" w:rsidRDefault="001E0C95" w:rsidP="008E45C7"/>
    <w:p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rsidR="001E0C95" w:rsidRPr="008E45C7" w:rsidRDefault="001E0C95" w:rsidP="008E45C7"/>
    <w:p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rsidR="001E0C95" w:rsidRPr="008E45C7" w:rsidRDefault="001E0C95" w:rsidP="00C049DD"/>
    <w:p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rsidR="001E0C95" w:rsidRPr="008E45C7" w:rsidRDefault="001E0C95" w:rsidP="008E45C7"/>
    <w:p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rsidR="001E0C95" w:rsidRPr="008E45C7" w:rsidRDefault="001E0C95" w:rsidP="008E45C7">
      <w:pPr>
        <w:rPr>
          <w:b/>
        </w:rPr>
      </w:pPr>
    </w:p>
    <w:p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rsidR="001E0C95" w:rsidRPr="008E45C7" w:rsidRDefault="001E0C95" w:rsidP="008E45C7"/>
    <w:p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rsidR="001E0C95" w:rsidRPr="008E45C7" w:rsidRDefault="001E0C95" w:rsidP="00C049DD"/>
    <w:p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rsidR="001E0C95" w:rsidRPr="008E45C7" w:rsidRDefault="001E0C95" w:rsidP="008E45C7"/>
    <w:p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rsidR="001E0C95" w:rsidRPr="008E45C7" w:rsidRDefault="001E0C95" w:rsidP="008E45C7"/>
    <w:p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rsidR="001E0C95" w:rsidRPr="008E45C7" w:rsidRDefault="001E0C95" w:rsidP="008E45C7"/>
    <w:p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rsidR="001E0C95" w:rsidRPr="008E45C7" w:rsidRDefault="001E0C95" w:rsidP="008E45C7"/>
    <w:p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rsidR="001E0C95" w:rsidRPr="008E45C7" w:rsidRDefault="001E0C95" w:rsidP="008E45C7"/>
    <w:p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rsidR="001E0C95" w:rsidRPr="008E45C7" w:rsidRDefault="001E0C95" w:rsidP="00C049DD"/>
    <w:p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rsidR="001E0C95" w:rsidRPr="008E45C7" w:rsidRDefault="001E0C95" w:rsidP="008E45C7"/>
    <w:p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rsidR="001E0C95" w:rsidRPr="008E45C7" w:rsidRDefault="001E0C95" w:rsidP="008E45C7"/>
    <w:p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rsidR="001E0C95" w:rsidRPr="008E45C7" w:rsidRDefault="001E0C95" w:rsidP="008E45C7"/>
    <w:p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rsidR="001E0C95" w:rsidRPr="008E45C7" w:rsidRDefault="001E0C95" w:rsidP="008E45C7"/>
    <w:p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rsidR="001E0C95" w:rsidRPr="003C2F93" w:rsidRDefault="001E0C95" w:rsidP="008E45C7">
      <w:pPr>
        <w:rPr>
          <w:sz w:val="20"/>
        </w:rPr>
      </w:pPr>
    </w:p>
    <w:p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rsidR="001E0C95" w:rsidRPr="003C2F93" w:rsidRDefault="001E0C95" w:rsidP="008E45C7">
      <w:pPr>
        <w:rPr>
          <w:sz w:val="20"/>
        </w:rPr>
      </w:pPr>
    </w:p>
    <w:p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rsidR="001E0C95" w:rsidRPr="008E45C7" w:rsidRDefault="001E0C95" w:rsidP="008E45C7"/>
    <w:p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rsidR="001E0C95" w:rsidRPr="008E45C7" w:rsidRDefault="001E0C95" w:rsidP="008E45C7"/>
    <w:p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rsidR="001E0C95" w:rsidRPr="008E45C7" w:rsidRDefault="001E0C95" w:rsidP="008E45C7">
      <w:pPr>
        <w:rPr>
          <w:b/>
        </w:rPr>
      </w:pPr>
    </w:p>
    <w:p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rsidR="001E0C95" w:rsidRPr="008E45C7" w:rsidRDefault="001E0C95" w:rsidP="008E45C7"/>
    <w:p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rsidR="001E0C95" w:rsidRPr="008E45C7" w:rsidRDefault="001E0C95" w:rsidP="00AB490A"/>
    <w:p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rsidR="001E0C95" w:rsidRPr="008E45C7" w:rsidRDefault="001E0C95" w:rsidP="008E45C7"/>
    <w:p w:rsidR="001E0C95" w:rsidRPr="00AB490A" w:rsidRDefault="00972CCB" w:rsidP="0080377A">
      <w:pPr>
        <w:pStyle w:val="BodyText"/>
        <w:numPr>
          <w:ilvl w:val="0"/>
          <w:numId w:val="13"/>
        </w:numPr>
        <w:tabs>
          <w:tab w:val="left" w:pos="1541"/>
        </w:tabs>
        <w:ind w:right="122" w:firstLine="720"/>
        <w:jc w:val="both"/>
      </w:pPr>
      <w:r w:rsidRPr="00AB490A">
        <w:t>any</w:t>
      </w:r>
      <w:r w:rsidRPr="00AB490A">
        <w:rPr>
          <w:spacing w:val="19"/>
        </w:rPr>
        <w:t xml:space="preserve"> </w:t>
      </w:r>
      <w:r w:rsidRPr="00AB490A">
        <w:rPr>
          <w:spacing w:val="-1"/>
        </w:rPr>
        <w:t>representation</w:t>
      </w:r>
      <w:r w:rsidRPr="00AB490A">
        <w:rPr>
          <w:spacing w:val="21"/>
        </w:rPr>
        <w:t xml:space="preserve"> </w:t>
      </w:r>
      <w:r w:rsidRPr="00AB490A">
        <w:rPr>
          <w:spacing w:val="-2"/>
        </w:rPr>
        <w:t>or</w:t>
      </w:r>
      <w:r w:rsidRPr="00AB490A">
        <w:rPr>
          <w:spacing w:val="22"/>
        </w:rPr>
        <w:t xml:space="preserve"> </w:t>
      </w:r>
      <w:r w:rsidRPr="00AB490A">
        <w:rPr>
          <w:spacing w:val="-1"/>
        </w:rPr>
        <w:t>warranty</w:t>
      </w:r>
      <w:r w:rsidRPr="00AB490A">
        <w:rPr>
          <w:spacing w:val="19"/>
        </w:rPr>
        <w:t xml:space="preserve"> </w:t>
      </w:r>
      <w:r w:rsidRPr="00AB490A">
        <w:rPr>
          <w:spacing w:val="-1"/>
        </w:rPr>
        <w:t>made</w:t>
      </w:r>
      <w:r w:rsidRPr="00AB490A">
        <w:rPr>
          <w:spacing w:val="22"/>
        </w:rPr>
        <w:t xml:space="preserve"> </w:t>
      </w:r>
      <w:r w:rsidRPr="00AB490A">
        <w:t>by</w:t>
      </w:r>
      <w:r w:rsidRPr="00AB490A">
        <w:rPr>
          <w:spacing w:val="19"/>
        </w:rPr>
        <w:t xml:space="preserve"> </w:t>
      </w:r>
      <w:r w:rsidRPr="00AB490A">
        <w:t>such</w:t>
      </w:r>
      <w:r w:rsidRPr="00AB490A">
        <w:rPr>
          <w:spacing w:val="21"/>
        </w:rPr>
        <w:t xml:space="preserve"> </w:t>
      </w:r>
      <w:r w:rsidRPr="00AB490A">
        <w:t>Party</w:t>
      </w:r>
      <w:r w:rsidRPr="00AB490A">
        <w:rPr>
          <w:spacing w:val="19"/>
        </w:rPr>
        <w:t xml:space="preserve"> </w:t>
      </w:r>
      <w:r w:rsidRPr="00AB490A">
        <w:rPr>
          <w:spacing w:val="-1"/>
        </w:rPr>
        <w:t>herein</w:t>
      </w:r>
      <w:r w:rsidRPr="00AB490A">
        <w:rPr>
          <w:spacing w:val="21"/>
        </w:rPr>
        <w:t xml:space="preserve"> </w:t>
      </w:r>
      <w:r w:rsidRPr="00AB490A">
        <w:rPr>
          <w:spacing w:val="-1"/>
        </w:rPr>
        <w:t>is</w:t>
      </w:r>
      <w:r w:rsidRPr="00AB490A">
        <w:rPr>
          <w:spacing w:val="22"/>
        </w:rPr>
        <w:t xml:space="preserve"> </w:t>
      </w:r>
      <w:r w:rsidRPr="00AB490A">
        <w:rPr>
          <w:spacing w:val="-1"/>
        </w:rPr>
        <w:t>false</w:t>
      </w:r>
      <w:r w:rsidRPr="00AB490A">
        <w:rPr>
          <w:spacing w:val="22"/>
        </w:rPr>
        <w:t xml:space="preserve"> </w:t>
      </w:r>
      <w:r w:rsidRPr="00AB490A">
        <w:rPr>
          <w:spacing w:val="-2"/>
        </w:rPr>
        <w:t>or</w:t>
      </w:r>
      <w:r w:rsidRPr="00AB490A">
        <w:rPr>
          <w:spacing w:val="22"/>
        </w:rPr>
        <w:t xml:space="preserve"> </w:t>
      </w:r>
      <w:r w:rsidRPr="00AB490A">
        <w:rPr>
          <w:spacing w:val="-1"/>
        </w:rPr>
        <w:t>misleading</w:t>
      </w:r>
      <w:r w:rsidRPr="00AB490A">
        <w:rPr>
          <w:spacing w:val="19"/>
        </w:rPr>
        <w:t xml:space="preserve"> </w:t>
      </w:r>
      <w:r w:rsidRPr="00AB490A">
        <w:t>in</w:t>
      </w:r>
      <w:r w:rsidRPr="00AB490A">
        <w:rPr>
          <w:spacing w:val="21"/>
        </w:rPr>
        <w:t xml:space="preserve"> </w:t>
      </w:r>
      <w:r w:rsidRPr="00AB490A">
        <w:t>any</w:t>
      </w:r>
      <w:r w:rsidRPr="00AB490A">
        <w:rPr>
          <w:spacing w:val="49"/>
        </w:rPr>
        <w:t xml:space="preserve"> </w:t>
      </w:r>
      <w:r w:rsidRPr="00AB490A">
        <w:rPr>
          <w:spacing w:val="-1"/>
        </w:rPr>
        <w:t>material</w:t>
      </w:r>
      <w:r w:rsidRPr="00AB490A">
        <w:rPr>
          <w:spacing w:val="1"/>
        </w:rPr>
        <w:t xml:space="preserve"> </w:t>
      </w:r>
      <w:r w:rsidRPr="00AB490A">
        <w:rPr>
          <w:spacing w:val="-1"/>
        </w:rPr>
        <w:t>respect</w:t>
      </w:r>
      <w:r w:rsidRPr="00AB490A">
        <w:rPr>
          <w:spacing w:val="1"/>
        </w:rPr>
        <w:t xml:space="preserve"> </w:t>
      </w:r>
      <w:r w:rsidRPr="00AB490A">
        <w:rPr>
          <w:spacing w:val="-2"/>
        </w:rPr>
        <w:t>when</w:t>
      </w:r>
      <w:r w:rsidRPr="00AB490A">
        <w:t xml:space="preserve"> </w:t>
      </w:r>
      <w:r w:rsidRPr="00AB490A">
        <w:rPr>
          <w:spacing w:val="-1"/>
        </w:rPr>
        <w:t>made</w:t>
      </w:r>
      <w:r w:rsidRPr="00AB490A">
        <w:t xml:space="preserve"> or </w:t>
      </w:r>
      <w:r w:rsidRPr="00AB490A">
        <w:rPr>
          <w:spacing w:val="-1"/>
        </w:rPr>
        <w:t>when</w:t>
      </w:r>
      <w:r w:rsidRPr="00AB490A">
        <w:rPr>
          <w:spacing w:val="2"/>
        </w:rPr>
        <w:t xml:space="preserve"> </w:t>
      </w:r>
      <w:r w:rsidRPr="00AB490A">
        <w:rPr>
          <w:spacing w:val="-1"/>
        </w:rPr>
        <w:t>made</w:t>
      </w:r>
      <w:r w:rsidRPr="00AB490A">
        <w:t xml:space="preserve"> or </w:t>
      </w:r>
      <w:r w:rsidRPr="00AB490A">
        <w:rPr>
          <w:spacing w:val="-1"/>
        </w:rPr>
        <w:t>repeated;</w:t>
      </w:r>
    </w:p>
    <w:p w:rsidR="001E0C95" w:rsidRPr="008E45C7" w:rsidRDefault="001E0C95" w:rsidP="008E45C7"/>
    <w:p w:rsidR="001E0C95" w:rsidRPr="00AB490A" w:rsidRDefault="00972CCB" w:rsidP="0080377A">
      <w:pPr>
        <w:pStyle w:val="BodyText"/>
        <w:numPr>
          <w:ilvl w:val="0"/>
          <w:numId w:val="13"/>
        </w:numPr>
        <w:tabs>
          <w:tab w:val="left" w:pos="1541"/>
        </w:tabs>
        <w:ind w:left="1540"/>
      </w:pPr>
      <w:r w:rsidRPr="00AB490A">
        <w:t xml:space="preserve">such </w:t>
      </w:r>
      <w:r w:rsidRPr="00AB490A">
        <w:rPr>
          <w:spacing w:val="-1"/>
        </w:rPr>
        <w:t>Party</w:t>
      </w:r>
      <w:r w:rsidRPr="00AB490A">
        <w:rPr>
          <w:spacing w:val="-3"/>
        </w:rPr>
        <w:t xml:space="preserve"> </w:t>
      </w:r>
      <w:r w:rsidRPr="00AB490A">
        <w:rPr>
          <w:spacing w:val="-1"/>
        </w:rPr>
        <w:t>becomes</w:t>
      </w:r>
      <w:r w:rsidRPr="00AB490A">
        <w:t xml:space="preserve"> </w:t>
      </w:r>
      <w:r w:rsidRPr="00AB490A">
        <w:rPr>
          <w:spacing w:val="-1"/>
        </w:rPr>
        <w:t>Bankrupt;</w:t>
      </w:r>
    </w:p>
    <w:p w:rsidR="001E0C95" w:rsidRPr="008E45C7" w:rsidRDefault="001E0C95" w:rsidP="008E45C7"/>
    <w:p w:rsidR="001E0C95" w:rsidRPr="00AB490A" w:rsidRDefault="00972CCB" w:rsidP="0080377A">
      <w:pPr>
        <w:pStyle w:val="BodyText"/>
        <w:numPr>
          <w:ilvl w:val="0"/>
          <w:numId w:val="13"/>
        </w:numPr>
        <w:tabs>
          <w:tab w:val="left" w:pos="1541"/>
        </w:tabs>
        <w:ind w:right="121" w:firstLine="720"/>
        <w:jc w:val="both"/>
      </w:pPr>
      <w:r w:rsidRPr="00AB490A">
        <w:t xml:space="preserve">the </w:t>
      </w:r>
      <w:r w:rsidRPr="00AB490A">
        <w:rPr>
          <w:spacing w:val="-1"/>
        </w:rPr>
        <w:t>failure</w:t>
      </w:r>
      <w:r w:rsidRPr="00AB490A">
        <w:rPr>
          <w:spacing w:val="2"/>
        </w:rPr>
        <w:t xml:space="preserve"> </w:t>
      </w:r>
      <w:r w:rsidRPr="00AB490A">
        <w:rPr>
          <w:spacing w:val="-2"/>
        </w:rPr>
        <w:t>of</w:t>
      </w:r>
      <w:r w:rsidRPr="00AB490A">
        <w:rPr>
          <w:spacing w:val="3"/>
        </w:rPr>
        <w:t xml:space="preserve"> </w:t>
      </w:r>
      <w:r w:rsidRPr="00AB490A">
        <w:rPr>
          <w:spacing w:val="-1"/>
        </w:rPr>
        <w:t>such</w:t>
      </w:r>
      <w:r w:rsidRPr="00AB490A">
        <w:rPr>
          <w:spacing w:val="2"/>
        </w:rPr>
        <w:t xml:space="preserve"> </w:t>
      </w:r>
      <w:r w:rsidRPr="00AB490A">
        <w:rPr>
          <w:spacing w:val="-1"/>
        </w:rPr>
        <w:t xml:space="preserve">Party </w:t>
      </w:r>
      <w:r w:rsidRPr="00AB490A">
        <w:t xml:space="preserve">to </w:t>
      </w:r>
      <w:r w:rsidRPr="00AB490A">
        <w:rPr>
          <w:spacing w:val="-1"/>
        </w:rPr>
        <w:t>satisfy the</w:t>
      </w:r>
      <w:r w:rsidRPr="00AB490A">
        <w:rPr>
          <w:spacing w:val="2"/>
        </w:rPr>
        <w:t xml:space="preserve"> </w:t>
      </w:r>
      <w:r w:rsidRPr="00AB490A">
        <w:rPr>
          <w:spacing w:val="-1"/>
        </w:rPr>
        <w:t>creditworthiness</w:t>
      </w:r>
      <w:r w:rsidRPr="00AB490A">
        <w:rPr>
          <w:spacing w:val="1"/>
        </w:rPr>
        <w:t xml:space="preserve"> </w:t>
      </w:r>
      <w:r w:rsidRPr="00AB490A">
        <w:t>and</w:t>
      </w:r>
      <w:r w:rsidRPr="00AB490A">
        <w:rPr>
          <w:spacing w:val="2"/>
        </w:rPr>
        <w:t xml:space="preserve"> </w:t>
      </w:r>
      <w:r w:rsidRPr="00AB490A">
        <w:rPr>
          <w:spacing w:val="-1"/>
        </w:rPr>
        <w:t>collateral</w:t>
      </w:r>
      <w:r w:rsidRPr="00AB490A">
        <w:rPr>
          <w:spacing w:val="1"/>
        </w:rPr>
        <w:t xml:space="preserve"> </w:t>
      </w:r>
      <w:r w:rsidRPr="00AB490A">
        <w:rPr>
          <w:spacing w:val="-1"/>
        </w:rPr>
        <w:t>requirements</w:t>
      </w:r>
      <w:r w:rsidRPr="00AB490A">
        <w:rPr>
          <w:spacing w:val="2"/>
        </w:rPr>
        <w:t xml:space="preserve"> </w:t>
      </w:r>
      <w:r w:rsidRPr="00AB490A">
        <w:rPr>
          <w:spacing w:val="-1"/>
        </w:rPr>
        <w:t>agreed</w:t>
      </w:r>
      <w:r w:rsidRPr="00AB490A">
        <w:rPr>
          <w:spacing w:val="51"/>
        </w:rPr>
        <w:t xml:space="preserve"> </w:t>
      </w:r>
      <w:r w:rsidRPr="00AB490A">
        <w:t xml:space="preserve">to </w:t>
      </w:r>
      <w:r w:rsidRPr="00AB490A">
        <w:rPr>
          <w:spacing w:val="-1"/>
        </w:rPr>
        <w:t>pursuant</w:t>
      </w:r>
      <w:r w:rsidRPr="00AB490A">
        <w:rPr>
          <w:spacing w:val="-2"/>
        </w:rPr>
        <w:t xml:space="preserve"> </w:t>
      </w:r>
      <w:r w:rsidRPr="00AB490A">
        <w:t xml:space="preserve">to </w:t>
      </w:r>
      <w:r w:rsidRPr="00AB490A">
        <w:rPr>
          <w:spacing w:val="-1"/>
        </w:rPr>
        <w:t>Article</w:t>
      </w:r>
      <w:r w:rsidRPr="00AB490A">
        <w:rPr>
          <w:spacing w:val="-2"/>
        </w:rPr>
        <w:t xml:space="preserve"> </w:t>
      </w:r>
      <w:r w:rsidRPr="00AB490A">
        <w:t>4 as</w:t>
      </w:r>
      <w:r w:rsidRPr="00AB490A">
        <w:rPr>
          <w:spacing w:val="-2"/>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1"/>
        </w:rPr>
        <w:t>Cover</w:t>
      </w:r>
      <w:r w:rsidRPr="00AB490A">
        <w:rPr>
          <w:spacing w:val="1"/>
        </w:rPr>
        <w:t xml:space="preserve"> </w:t>
      </w:r>
      <w:r w:rsidRPr="00AB490A">
        <w:rPr>
          <w:spacing w:val="-2"/>
        </w:rPr>
        <w:t>Sheet;</w:t>
      </w:r>
    </w:p>
    <w:p w:rsidR="001E0C95" w:rsidRPr="008E45C7" w:rsidRDefault="001E0C95" w:rsidP="008E45C7"/>
    <w:p w:rsidR="001E0C95" w:rsidRPr="00AB490A" w:rsidRDefault="00972CCB" w:rsidP="0080377A">
      <w:pPr>
        <w:pStyle w:val="BodyText"/>
        <w:numPr>
          <w:ilvl w:val="0"/>
          <w:numId w:val="13"/>
        </w:numPr>
        <w:tabs>
          <w:tab w:val="left" w:pos="1541"/>
        </w:tabs>
        <w:ind w:right="117" w:firstLine="720"/>
        <w:jc w:val="both"/>
      </w:pPr>
      <w:r w:rsidRPr="00AB490A">
        <w:rPr>
          <w:rFonts w:cs="Times New Roman"/>
        </w:rPr>
        <w:t>a</w:t>
      </w:r>
      <w:r w:rsidRPr="00AB490A">
        <w:rPr>
          <w:rFonts w:cs="Times New Roman"/>
          <w:spacing w:val="19"/>
        </w:rPr>
        <w:t xml:space="preserve"> </w:t>
      </w:r>
      <w:r w:rsidRPr="00AB490A">
        <w:rPr>
          <w:rFonts w:cs="Times New Roman"/>
          <w:spacing w:val="-1"/>
        </w:rPr>
        <w:t>Party’s</w:t>
      </w:r>
      <w:r w:rsidRPr="00AB490A">
        <w:rPr>
          <w:rFonts w:cs="Times New Roman"/>
          <w:spacing w:val="17"/>
        </w:rPr>
        <w:t xml:space="preserve"> </w:t>
      </w:r>
      <w:r w:rsidRPr="00AB490A">
        <w:rPr>
          <w:rFonts w:cs="Times New Roman"/>
          <w:spacing w:val="-1"/>
        </w:rPr>
        <w:t>failure</w:t>
      </w:r>
      <w:r w:rsidRPr="00AB490A">
        <w:rPr>
          <w:rFonts w:cs="Times New Roman"/>
          <w:spacing w:val="17"/>
        </w:rPr>
        <w:t xml:space="preserve"> </w:t>
      </w:r>
      <w:r w:rsidRPr="00AB490A">
        <w:rPr>
          <w:rFonts w:cs="Times New Roman"/>
        </w:rPr>
        <w:t>to</w:t>
      </w:r>
      <w:r w:rsidRPr="00AB490A">
        <w:rPr>
          <w:rFonts w:cs="Times New Roman"/>
          <w:spacing w:val="16"/>
        </w:rPr>
        <w:t xml:space="preserve"> </w:t>
      </w:r>
      <w:r w:rsidRPr="00AB490A">
        <w:rPr>
          <w:rFonts w:cs="Times New Roman"/>
          <w:spacing w:val="-1"/>
        </w:rPr>
        <w:t>perform</w:t>
      </w:r>
      <w:r w:rsidRPr="00AB490A">
        <w:rPr>
          <w:rFonts w:cs="Times New Roman"/>
          <w:spacing w:val="15"/>
        </w:rPr>
        <w:t xml:space="preserve"> </w:t>
      </w:r>
      <w:r w:rsidRPr="00AB490A">
        <w:rPr>
          <w:rFonts w:cs="Times New Roman"/>
        </w:rPr>
        <w:t>any</w:t>
      </w:r>
      <w:r w:rsidRPr="00AB490A">
        <w:rPr>
          <w:rFonts w:cs="Times New Roman"/>
          <w:spacing w:val="17"/>
        </w:rPr>
        <w:t xml:space="preserve"> </w:t>
      </w:r>
      <w:r w:rsidRPr="00AB490A">
        <w:rPr>
          <w:rFonts w:cs="Times New Roman"/>
        </w:rPr>
        <w:t>other</w:t>
      </w:r>
      <w:r w:rsidRPr="00AB490A">
        <w:rPr>
          <w:rFonts w:cs="Times New Roman"/>
          <w:spacing w:val="20"/>
        </w:rPr>
        <w:t xml:space="preserve"> </w:t>
      </w:r>
      <w:r w:rsidRPr="00AB490A">
        <w:rPr>
          <w:rFonts w:cs="Times New Roman"/>
          <w:spacing w:val="-1"/>
        </w:rPr>
        <w:t>material</w:t>
      </w:r>
      <w:r w:rsidRPr="00AB490A">
        <w:rPr>
          <w:rFonts w:cs="Times New Roman"/>
          <w:spacing w:val="20"/>
        </w:rPr>
        <w:t xml:space="preserve"> </w:t>
      </w:r>
      <w:r w:rsidRPr="00AB490A">
        <w:rPr>
          <w:rFonts w:cs="Times New Roman"/>
          <w:spacing w:val="-1"/>
        </w:rPr>
        <w:t>covenant</w:t>
      </w:r>
      <w:r w:rsidRPr="00AB490A">
        <w:rPr>
          <w:rFonts w:cs="Times New Roman"/>
          <w:spacing w:val="23"/>
        </w:rPr>
        <w:t xml:space="preserve"> </w:t>
      </w:r>
      <w:r w:rsidRPr="00AB490A">
        <w:t>or</w:t>
      </w:r>
      <w:r w:rsidRPr="00AB490A">
        <w:rPr>
          <w:spacing w:val="17"/>
        </w:rPr>
        <w:t xml:space="preserve"> </w:t>
      </w:r>
      <w:r w:rsidRPr="00AB490A">
        <w:rPr>
          <w:spacing w:val="-1"/>
        </w:rPr>
        <w:t>obligation</w:t>
      </w:r>
      <w:r w:rsidRPr="00AB490A">
        <w:rPr>
          <w:spacing w:val="19"/>
        </w:rPr>
        <w:t xml:space="preserve"> </w:t>
      </w:r>
      <w:r w:rsidRPr="00AB490A">
        <w:rPr>
          <w:spacing w:val="-1"/>
        </w:rPr>
        <w:t>set</w:t>
      </w:r>
      <w:r w:rsidRPr="00AB490A">
        <w:rPr>
          <w:spacing w:val="18"/>
        </w:rPr>
        <w:t xml:space="preserve"> </w:t>
      </w:r>
      <w:r w:rsidRPr="00AB490A">
        <w:rPr>
          <w:spacing w:val="-1"/>
        </w:rPr>
        <w:t>forth</w:t>
      </w:r>
      <w:r w:rsidRPr="00AB490A">
        <w:rPr>
          <w:spacing w:val="16"/>
        </w:rPr>
        <w:t xml:space="preserve"> </w:t>
      </w:r>
      <w:r w:rsidRPr="00AB490A">
        <w:rPr>
          <w:spacing w:val="-1"/>
        </w:rPr>
        <w:t>herein</w:t>
      </w:r>
      <w:r w:rsidRPr="00AB490A">
        <w:rPr>
          <w:spacing w:val="16"/>
        </w:rPr>
        <w:t xml:space="preserve"> </w:t>
      </w:r>
      <w:r w:rsidRPr="00AB490A">
        <w:rPr>
          <w:spacing w:val="-1"/>
        </w:rPr>
        <w:t>if</w:t>
      </w:r>
      <w:r w:rsidRPr="00AB490A">
        <w:rPr>
          <w:spacing w:val="41"/>
        </w:rPr>
        <w:t xml:space="preserve"> </w:t>
      </w:r>
      <w:r w:rsidRPr="00AB490A">
        <w:t>such</w:t>
      </w:r>
      <w:r w:rsidRPr="00AB490A">
        <w:rPr>
          <w:spacing w:val="-3"/>
        </w:rPr>
        <w:t xml:space="preserve"> </w:t>
      </w:r>
      <w:r w:rsidRPr="00AB490A">
        <w:rPr>
          <w:spacing w:val="-1"/>
        </w:rPr>
        <w:t>failure</w:t>
      </w:r>
      <w:r w:rsidRPr="00AB490A">
        <w:t xml:space="preserve"> </w:t>
      </w:r>
      <w:r w:rsidRPr="00AB490A">
        <w:rPr>
          <w:spacing w:val="-1"/>
        </w:rPr>
        <w:t>is</w:t>
      </w:r>
      <w:r w:rsidRPr="00AB490A">
        <w:t xml:space="preserve"> </w:t>
      </w:r>
      <w:r w:rsidRPr="00AB490A">
        <w:rPr>
          <w:spacing w:val="-1"/>
        </w:rPr>
        <w:t>not</w:t>
      </w:r>
      <w:r w:rsidRPr="00AB490A">
        <w:rPr>
          <w:spacing w:val="1"/>
        </w:rPr>
        <w:t xml:space="preserve"> </w:t>
      </w:r>
      <w:r w:rsidRPr="00AB490A">
        <w:rPr>
          <w:spacing w:val="-1"/>
        </w:rPr>
        <w:t>remedied</w:t>
      </w:r>
      <w:r w:rsidRPr="00AB490A">
        <w:rPr>
          <w:spacing w:val="-2"/>
        </w:rPr>
        <w:t xml:space="preserve"> </w:t>
      </w:r>
      <w:r w:rsidRPr="00AB490A">
        <w:rPr>
          <w:spacing w:val="-1"/>
        </w:rPr>
        <w:t>within</w:t>
      </w:r>
      <w:r w:rsidRPr="00AB490A">
        <w:t xml:space="preserve"> 20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t xml:space="preserve"> </w:t>
      </w:r>
      <w:r w:rsidRPr="00AB490A">
        <w:rPr>
          <w:spacing w:val="-1"/>
        </w:rPr>
        <w:t>written</w:t>
      </w:r>
      <w:r w:rsidRPr="00AB490A">
        <w:t xml:space="preserve"> </w:t>
      </w:r>
      <w:r w:rsidRPr="00AB490A">
        <w:rPr>
          <w:spacing w:val="-1"/>
        </w:rPr>
        <w:t>notice;</w:t>
      </w:r>
    </w:p>
    <w:p w:rsidR="001E0C95" w:rsidRPr="008E45C7" w:rsidRDefault="001E0C95" w:rsidP="008E45C7"/>
    <w:p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rsidR="001E0C95" w:rsidRPr="008E45C7" w:rsidRDefault="001E0C95" w:rsidP="008E45C7"/>
    <w:p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rsidR="001E0C95" w:rsidRPr="008E45C7" w:rsidRDefault="001E0C95" w:rsidP="008E45C7"/>
    <w:p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rsidR="001E0C95" w:rsidRPr="008E45C7" w:rsidRDefault="001E0C95" w:rsidP="008E45C7"/>
    <w:p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rsidR="001E0C95" w:rsidRPr="008E45C7" w:rsidRDefault="001E0C95" w:rsidP="008E45C7"/>
    <w:p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rPr>
          <w:rFonts w:cs="Times New Roman"/>
        </w:rPr>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rsidR="001E0C95" w:rsidRPr="008E45C7" w:rsidRDefault="001E0C95" w:rsidP="008E45C7"/>
    <w:p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rsidR="001E0C95" w:rsidRPr="008E45C7" w:rsidRDefault="001E0C95" w:rsidP="008E45C7"/>
    <w:p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rsidR="001E0C95" w:rsidRPr="008E45C7" w:rsidRDefault="001E0C95" w:rsidP="008E45C7"/>
    <w:p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rsidR="001E0C95" w:rsidRPr="008E45C7" w:rsidRDefault="001E0C95" w:rsidP="008E6293"/>
    <w:p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rsidR="001E0C95" w:rsidRPr="008E45C7" w:rsidRDefault="001E0C95" w:rsidP="008E45C7"/>
    <w:p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rsidR="001E0C95" w:rsidRPr="008E45C7" w:rsidRDefault="001E0C95" w:rsidP="008E45C7"/>
    <w:p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rsidR="001E0C95" w:rsidRPr="008E45C7" w:rsidRDefault="001E0C95" w:rsidP="008E45C7"/>
    <w:p w:rsidR="001E0C95" w:rsidRPr="008E6293" w:rsidRDefault="00972CCB" w:rsidP="008E6293">
      <w:pPr>
        <w:pStyle w:val="Heading2"/>
        <w:ind w:right="17"/>
        <w:jc w:val="center"/>
        <w:rPr>
          <w:rFonts w:cs="Times New Roman"/>
          <w:b w:val="0"/>
          <w:bCs w:val="0"/>
        </w:rPr>
      </w:pPr>
      <w:r w:rsidRPr="008E6293">
        <w:rPr>
          <w:spacing w:val="-2"/>
        </w:rPr>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rsidR="001E0C95" w:rsidRPr="008E45C7" w:rsidRDefault="001E0C95" w:rsidP="008E45C7"/>
    <w:p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rsidR="001E0C95" w:rsidRPr="008E45C7" w:rsidRDefault="001E0C95" w:rsidP="008E45C7"/>
    <w:p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rsidR="001E0C95" w:rsidRPr="008E45C7" w:rsidRDefault="001E0C95" w:rsidP="008E45C7"/>
    <w:p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rsidR="001E0C95" w:rsidRPr="008E45C7" w:rsidRDefault="001E0C95" w:rsidP="008E45C7"/>
    <w:p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rsidR="001E0C95" w:rsidRPr="008E45C7" w:rsidRDefault="001E0C95" w:rsidP="008E45C7"/>
    <w:p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rsidR="00971AF0" w:rsidRPr="00BA055A" w:rsidRDefault="00971AF0" w:rsidP="00BA055A">
      <w:pPr>
        <w:pStyle w:val="BodyText"/>
        <w:ind w:right="113" w:firstLine="719"/>
        <w:jc w:val="both"/>
      </w:pPr>
    </w:p>
    <w:p w:rsidR="001E0C95" w:rsidRPr="008E45C7" w:rsidRDefault="001E0C95" w:rsidP="008E45C7"/>
    <w:p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rsidR="001E0C95" w:rsidRPr="008E45C7" w:rsidRDefault="001E0C95" w:rsidP="008E45C7">
      <w:pPr>
        <w:rPr>
          <w:b/>
        </w:rPr>
      </w:pPr>
    </w:p>
    <w:p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rsidR="00DB14B0" w:rsidRPr="00BA055A" w:rsidRDefault="00DB14B0" w:rsidP="00DB14B0">
      <w:pPr>
        <w:pStyle w:val="BodyText"/>
        <w:tabs>
          <w:tab w:val="left" w:pos="1541"/>
        </w:tabs>
        <w:ind w:right="115"/>
        <w:jc w:val="both"/>
      </w:pPr>
    </w:p>
    <w:p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rsidR="001E0C95" w:rsidRPr="008E45C7" w:rsidRDefault="001E0C95" w:rsidP="008E45C7"/>
    <w:p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rsidR="001E0C95" w:rsidRPr="008E45C7" w:rsidRDefault="001E0C95" w:rsidP="008E45C7"/>
    <w:p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rsidR="001E0C95" w:rsidRPr="008E45C7" w:rsidRDefault="001E0C95" w:rsidP="008E45C7"/>
    <w:p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rsidR="001E0C95" w:rsidRPr="008E45C7" w:rsidRDefault="001E0C95" w:rsidP="008E45C7"/>
    <w:p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rsidR="001E0C95" w:rsidRPr="008E45C7" w:rsidRDefault="001E0C95" w:rsidP="008E45C7"/>
    <w:p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rsidR="001E0C95" w:rsidRPr="008E45C7" w:rsidRDefault="001E0C95" w:rsidP="008E45C7"/>
    <w:p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rsidR="001E0C95" w:rsidRPr="008E45C7" w:rsidRDefault="001E0C95" w:rsidP="008E45C7"/>
    <w:p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rsidR="001E0C95" w:rsidRPr="008E45C7" w:rsidRDefault="001E0C95" w:rsidP="008E45C7"/>
    <w:p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rsidR="001E0C95" w:rsidRPr="003C2F93" w:rsidRDefault="001E0C95">
      <w:pPr>
        <w:spacing w:before="9"/>
        <w:rPr>
          <w:sz w:val="20"/>
        </w:rPr>
      </w:pPr>
    </w:p>
    <w:p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rsidR="00806E91" w:rsidRPr="00FC7241" w:rsidRDefault="00806E91" w:rsidP="00FC7241">
      <w:pPr>
        <w:rPr>
          <w:spacing w:val="-1"/>
        </w:rPr>
      </w:pPr>
    </w:p>
    <w:p w:rsidR="00BA3F5F" w:rsidRDefault="00BA3F5F">
      <w:pPr>
        <w:rPr>
          <w:b/>
          <w:spacing w:val="-1"/>
        </w:rPr>
      </w:pPr>
      <w:r>
        <w:rPr>
          <w:b/>
          <w:spacing w:val="-1"/>
        </w:rPr>
        <w:br w:type="page"/>
      </w:r>
    </w:p>
    <w:p w:rsidR="001E0C95" w:rsidRPr="008E45C7" w:rsidRDefault="00806E91" w:rsidP="008E45C7">
      <w:pPr>
        <w:jc w:val="center"/>
        <w:rPr>
          <w:b/>
        </w:rPr>
      </w:pPr>
      <w:r w:rsidRPr="008E45C7">
        <w:rPr>
          <w:b/>
          <w:spacing w:val="-1"/>
        </w:rPr>
        <w:t>Section</w:t>
      </w:r>
      <w:r w:rsidRPr="008E45C7">
        <w:rPr>
          <w:b/>
        </w:rPr>
        <w:t xml:space="preserve"> 9.</w:t>
      </w:r>
      <w:r w:rsidR="00E51F07">
        <w:rPr>
          <w:b/>
        </w:rPr>
        <w:t>8</w:t>
      </w:r>
    </w:p>
    <w:p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rsidR="001E0C95" w:rsidRPr="008E45C7" w:rsidRDefault="001E0C95" w:rsidP="00FC7241"/>
    <w:p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rsidR="001E0C95" w:rsidRPr="008E45C7" w:rsidRDefault="001E0C95" w:rsidP="008E45C7"/>
    <w:p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rsidR="001E0C95" w:rsidRPr="008E45C7" w:rsidRDefault="001E0C95" w:rsidP="008E45C7"/>
    <w:p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rsidR="001E0C95" w:rsidRPr="003C2F93" w:rsidRDefault="001E0C95" w:rsidP="00FC7241">
      <w:pPr>
        <w:rPr>
          <w:b/>
        </w:rPr>
      </w:pPr>
    </w:p>
    <w:p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rsidR="001E0C95" w:rsidRPr="008E45C7" w:rsidRDefault="001E0C95" w:rsidP="008E45C7"/>
    <w:p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rsidR="001E0C95" w:rsidRPr="008E45C7" w:rsidRDefault="001E0C95" w:rsidP="008E45C7"/>
    <w:p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rsidR="001E0C95" w:rsidRPr="008E45C7" w:rsidRDefault="001E0C95" w:rsidP="006D35EC"/>
    <w:p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rsidR="001E0C95" w:rsidRPr="008E45C7" w:rsidRDefault="001E0C95" w:rsidP="008E45C7"/>
    <w:p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rsidR="001E0C95" w:rsidRPr="008E45C7" w:rsidRDefault="001E0C95" w:rsidP="008E45C7"/>
    <w:p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rsidR="001E0C95" w:rsidRPr="008E45C7" w:rsidRDefault="001E0C95" w:rsidP="006D35EC"/>
    <w:p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rsidR="001E0C95" w:rsidRPr="008E45C7" w:rsidRDefault="001E0C95" w:rsidP="008E45C7"/>
    <w:p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rsidR="001E0C95" w:rsidRPr="008E45C7" w:rsidRDefault="001E0C95" w:rsidP="008E45C7"/>
    <w:p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rsidR="001E0C95" w:rsidRPr="008E45C7" w:rsidRDefault="001E0C95" w:rsidP="008E45C7"/>
    <w:p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rsidR="001E0C95" w:rsidRPr="008E45C7" w:rsidRDefault="001E0C95" w:rsidP="008E45C7"/>
    <w:p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rsidR="001E0C95" w:rsidRPr="008E45C7" w:rsidRDefault="001E0C95" w:rsidP="004851B9"/>
    <w:p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rsidR="001E0C95" w:rsidRPr="008E45C7" w:rsidRDefault="001E0C95" w:rsidP="008E45C7"/>
    <w:p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rsidR="001E0C95" w:rsidRPr="008E45C7" w:rsidRDefault="001E0C95" w:rsidP="008E45C7"/>
    <w:p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rsidR="001E0C95" w:rsidRPr="008E45C7" w:rsidRDefault="001E0C95" w:rsidP="008E45C7"/>
    <w:p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rsidR="001E0C95" w:rsidRPr="008E45C7" w:rsidRDefault="001E0C95" w:rsidP="008E45C7"/>
    <w:p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rsidR="001E0C95" w:rsidRPr="008E45C7" w:rsidRDefault="001E0C95" w:rsidP="008E45C7"/>
    <w:p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rsidR="001E0C95" w:rsidRPr="008E45C7" w:rsidRDefault="001E0C95" w:rsidP="008E45C7"/>
    <w:p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rsidR="001E0C95" w:rsidRPr="008E45C7" w:rsidRDefault="001E0C95" w:rsidP="008E45C7"/>
    <w:p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rsidR="001E0C95" w:rsidRPr="008E45C7" w:rsidRDefault="001E0C95" w:rsidP="008E45C7"/>
    <w:p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rsidR="001E0C95" w:rsidRPr="008E45C7" w:rsidRDefault="001E0C95" w:rsidP="004851B9"/>
    <w:p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rsidR="001E0C95" w:rsidRPr="008E45C7" w:rsidRDefault="001E0C95" w:rsidP="008E45C7"/>
    <w:p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rsidR="001E0C95" w:rsidRPr="008E45C7" w:rsidRDefault="001E0C95" w:rsidP="008E45C7"/>
    <w:p w:rsidR="007B271D" w:rsidRDefault="00972CCB" w:rsidP="0080377A">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rsidR="007B271D" w:rsidRDefault="007B271D">
      <w:pPr>
        <w:rPr>
          <w:rFonts w:eastAsia="Times New Roman"/>
          <w:spacing w:val="-1"/>
        </w:rPr>
      </w:pPr>
      <w:r>
        <w:rPr>
          <w:spacing w:val="-1"/>
        </w:rPr>
        <w:br w:type="page"/>
      </w:r>
    </w:p>
    <w:p w:rsidR="001E0C95" w:rsidRDefault="00972CCB">
      <w:pPr>
        <w:pStyle w:val="Heading2"/>
        <w:spacing w:before="58"/>
        <w:ind w:left="2078"/>
        <w:rPr>
          <w:b w:val="0"/>
          <w:bCs w:val="0"/>
        </w:rPr>
      </w:pPr>
      <w:r>
        <w:rPr>
          <w:spacing w:val="-1"/>
          <w:u w:val="thick" w:color="000000"/>
        </w:rPr>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rsidR="001E0C95" w:rsidRPr="008E45C7" w:rsidRDefault="001E0C95" w:rsidP="00D4036F"/>
    <w:p w:rsidR="001E0C95" w:rsidRPr="008E45C7" w:rsidRDefault="001E0C95" w:rsidP="00D4036F"/>
    <w:p w:rsidR="001E0C95" w:rsidRPr="008E45C7" w:rsidRDefault="001E0C95" w:rsidP="008E45C7"/>
    <w:p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rsidR="001E0C95" w:rsidRPr="008E45C7" w:rsidRDefault="001E0C95" w:rsidP="008E45C7"/>
    <w:p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rsidR="001E0C95" w:rsidRPr="008E45C7" w:rsidRDefault="001E0C95" w:rsidP="008E45C7"/>
    <w:p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rsidR="001E0C95" w:rsidRPr="008E45C7" w:rsidRDefault="001E0C95" w:rsidP="008E45C7"/>
    <w:p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rsidR="001E0C95" w:rsidRPr="008E45C7" w:rsidRDefault="001E0C95" w:rsidP="008E45C7"/>
    <w:p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rsidR="001E0C95" w:rsidRPr="008E45C7" w:rsidRDefault="001E0C95" w:rsidP="008E45C7"/>
    <w:p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rsidR="007B271D" w:rsidRDefault="007B271D">
      <w:pPr>
        <w:rPr>
          <w:rFonts w:eastAsia="Times New Roman"/>
        </w:rPr>
      </w:pPr>
      <w:r>
        <w:br w:type="page"/>
      </w:r>
    </w:p>
    <w:p w:rsidR="001E0C95" w:rsidRDefault="00972CCB">
      <w:pPr>
        <w:pStyle w:val="Heading2"/>
        <w:spacing w:before="58"/>
        <w:ind w:left="815" w:right="1036"/>
        <w:jc w:val="center"/>
        <w:rPr>
          <w:b w:val="0"/>
          <w:bCs w:val="0"/>
        </w:rPr>
      </w:pPr>
      <w:r>
        <w:rPr>
          <w:spacing w:val="-1"/>
        </w:rPr>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rsidR="001E0C95" w:rsidRPr="008E45C7" w:rsidRDefault="001E0C95" w:rsidP="00DB6F69"/>
    <w:p w:rsidR="001E0C95" w:rsidRPr="008E45C7" w:rsidRDefault="001E0C95" w:rsidP="00DB6F69"/>
    <w:p w:rsidR="001E0C95" w:rsidRPr="008E45C7" w:rsidRDefault="001E0C95" w:rsidP="008E45C7"/>
    <w:p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rsidR="001E0C95" w:rsidRPr="008E45C7" w:rsidRDefault="001E0C95" w:rsidP="008E45C7">
      <w:pPr>
        <w:rPr>
          <w:b/>
        </w:rPr>
      </w:pPr>
    </w:p>
    <w:p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rsidR="001E0C95" w:rsidRPr="008E45C7" w:rsidRDefault="001E0C95" w:rsidP="008E45C7">
      <w:pPr>
        <w:rPr>
          <w:b/>
        </w:rPr>
      </w:pPr>
    </w:p>
    <w:p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rsidR="001E0C95" w:rsidRPr="008E45C7" w:rsidRDefault="001E0C95" w:rsidP="008E45C7"/>
    <w:p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3"/>
              <w:rPr>
                <w:sz w:val="21"/>
              </w:rPr>
            </w:pPr>
          </w:p>
          <w:p w:rsidR="001E0C95" w:rsidRPr="003C2F93" w:rsidRDefault="00972CCB">
            <w:pPr>
              <w:pStyle w:val="TableParagraph"/>
              <w:ind w:left="1"/>
              <w:jc w:val="center"/>
            </w:pPr>
            <w:r w:rsidRPr="003C2F93">
              <w:rPr>
                <w:spacing w:val="-1"/>
              </w:rPr>
              <w:t>REC</w:t>
            </w:r>
          </w:p>
          <w:p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rsidR="001E0C95" w:rsidRPr="003C2F93" w:rsidRDefault="001E0C95">
      <w:pPr>
        <w:spacing w:before="1"/>
      </w:pPr>
    </w:p>
    <w:p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rsidR="001E0C95" w:rsidRPr="003C2F93" w:rsidRDefault="001E0C95">
      <w:pPr>
        <w:spacing w:before="11"/>
        <w:rPr>
          <w:sz w:val="21"/>
        </w:rPr>
      </w:pPr>
    </w:p>
    <w:p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rsidR="001E0C95" w:rsidRPr="003C2F93" w:rsidRDefault="001E0C95"/>
    <w:p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6"/>
              <w:rPr>
                <w:sz w:val="21"/>
              </w:rPr>
            </w:pPr>
          </w:p>
          <w:p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rsidR="001E0C95" w:rsidRDefault="001E0C95"/>
        </w:tc>
        <w:tc>
          <w:tcPr>
            <w:tcW w:w="2456"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6"/>
        </w:rPr>
      </w:pPr>
    </w:p>
    <w:p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rsidR="001E0C95" w:rsidRPr="003C2F93" w:rsidRDefault="001E0C95">
      <w:pPr>
        <w:spacing w:before="7"/>
        <w:rPr>
          <w:sz w:val="16"/>
        </w:rPr>
      </w:pPr>
    </w:p>
    <w:p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pPr>
          </w:p>
          <w:p w:rsidR="001E0C95" w:rsidRPr="003C2F93" w:rsidRDefault="001E0C95">
            <w:pPr>
              <w:pStyle w:val="TableParagraph"/>
              <w:spacing w:before="6"/>
              <w:rPr>
                <w:sz w:val="32"/>
              </w:rPr>
            </w:pPr>
          </w:p>
          <w:p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rsidR="001E0C95" w:rsidRPr="003C2F93" w:rsidRDefault="001E0C95">
      <w:pPr>
        <w:spacing w:before="1"/>
      </w:pPr>
    </w:p>
    <w:p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4"/>
        </w:rPr>
      </w:pPr>
    </w:p>
    <w:p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rsidR="007B271D" w:rsidRPr="00295AC5" w:rsidRDefault="007B271D" w:rsidP="007B271D">
      <w:pPr>
        <w:keepNext/>
        <w:keepLines/>
        <w:ind w:left="360"/>
        <w:jc w:val="both"/>
      </w:pPr>
    </w:p>
    <w:p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rsidR="007B271D" w:rsidRPr="00295AC5" w:rsidRDefault="007B271D" w:rsidP="007B271D">
      <w:r w:rsidRPr="00295AC5">
        <w:tab/>
      </w:r>
      <w:r w:rsidRPr="00295AC5">
        <w:tab/>
        <w:t>Unit Contingent (only check if applicable)</w:t>
      </w:r>
    </w:p>
    <w:p w:rsidR="007B271D" w:rsidRPr="00295AC5" w:rsidRDefault="007B271D" w:rsidP="007B271D">
      <w:pPr>
        <w:keepNext/>
        <w:keepLines/>
        <w:jc w:val="both"/>
      </w:pPr>
      <w:r w:rsidRPr="00295AC5">
        <w:tab/>
      </w:r>
      <w:r w:rsidRPr="00295AC5">
        <w:tab/>
        <w:t>Generation Contingent (only check if applicable)</w:t>
      </w:r>
    </w:p>
    <w:p w:rsidR="007B271D" w:rsidRPr="00295AC5" w:rsidRDefault="007B271D" w:rsidP="007B271D"/>
    <w:p w:rsidR="007B271D" w:rsidRPr="00295AC5" w:rsidRDefault="007B271D" w:rsidP="007B271D">
      <w:r w:rsidRPr="00295AC5">
        <w:t>The parties agree to the Transaction set forth herein.</w:t>
      </w:r>
    </w:p>
    <w:p w:rsidR="007B271D" w:rsidRPr="00295AC5" w:rsidRDefault="007B271D" w:rsidP="007B271D"/>
    <w:p w:rsidR="007B271D" w:rsidRPr="00295AC5" w:rsidRDefault="007B271D" w:rsidP="007B271D">
      <w:r w:rsidRPr="00295AC5">
        <w:tab/>
        <w:t>[Seller]</w:t>
      </w:r>
      <w:r w:rsidRPr="00295AC5">
        <w:tab/>
      </w:r>
      <w:r w:rsidRPr="00295AC5">
        <w:tab/>
      </w:r>
      <w:r w:rsidRPr="00295AC5">
        <w:tab/>
      </w:r>
      <w:r w:rsidRPr="00295AC5">
        <w:tab/>
      </w:r>
      <w:r w:rsidRPr="00295AC5">
        <w:tab/>
        <w:t>[Buyer]</w:t>
      </w:r>
    </w:p>
    <w:p w:rsidR="007B271D" w:rsidRPr="00295AC5" w:rsidRDefault="007B271D" w:rsidP="007B271D"/>
    <w:p w:rsidR="007B271D" w:rsidRPr="00295AC5" w:rsidRDefault="007B271D" w:rsidP="007B271D">
      <w:r w:rsidRPr="00295AC5">
        <w:tab/>
        <w:t>Signed:________________________</w:t>
      </w:r>
      <w:r w:rsidRPr="00295AC5">
        <w:tab/>
        <w:t>Signed:_____________________________</w:t>
      </w:r>
    </w:p>
    <w:p w:rsidR="007B271D" w:rsidRPr="00295AC5" w:rsidRDefault="007B271D" w:rsidP="007B271D">
      <w:r w:rsidRPr="00295AC5">
        <w:tab/>
        <w:t>Name:_________________________</w:t>
      </w:r>
      <w:r w:rsidRPr="00295AC5">
        <w:tab/>
        <w:t>Name:______________________________</w:t>
      </w:r>
    </w:p>
    <w:p w:rsidR="007B271D" w:rsidRPr="00295AC5" w:rsidRDefault="007B271D" w:rsidP="007B271D"/>
    <w:p w:rsidR="007B271D" w:rsidRPr="00295AC5" w:rsidRDefault="007B271D" w:rsidP="007B271D">
      <w:pPr>
        <w:ind w:left="720" w:hanging="720"/>
        <w:jc w:val="center"/>
        <w:rPr>
          <w:b/>
        </w:rPr>
      </w:pPr>
      <w:r w:rsidRPr="00295AC5">
        <w:rPr>
          <w:b/>
        </w:rPr>
        <w:t>[Remainder may be deleted.]</w:t>
      </w:r>
    </w:p>
    <w:p w:rsidR="001E0C95" w:rsidRPr="003C2F93" w:rsidRDefault="007B271D" w:rsidP="007B271D">
      <w:pPr>
        <w:jc w:val="center"/>
        <w:sectPr w:rsidR="001E0C95" w:rsidRPr="003C2F93" w:rsidSect="00DA768E">
          <w:headerReference w:type="default" r:id="rId24"/>
          <w:pgSz w:w="12240" w:h="15840"/>
          <w:pgMar w:top="560" w:right="1140" w:bottom="940" w:left="1220" w:header="432" w:footer="720" w:gutter="0"/>
          <w:cols w:space="720"/>
          <w:docGrid w:linePitch="299"/>
        </w:sectPr>
      </w:pPr>
      <w:r w:rsidRPr="00295AC5">
        <w:rPr>
          <w:b/>
        </w:rPr>
        <w:t>Continue to Part B, as applicable.  Use additional sheets as necessary</w:t>
      </w:r>
    </w:p>
    <w:p w:rsidR="001E0C95" w:rsidRPr="003C2F93" w:rsidRDefault="001E0C95">
      <w:pPr>
        <w:rPr>
          <w:b/>
          <w:sz w:val="20"/>
        </w:rPr>
      </w:pPr>
    </w:p>
    <w:p w:rsidR="001E0C95" w:rsidRPr="003C2F93" w:rsidRDefault="001E0C95">
      <w:pPr>
        <w:spacing w:before="10"/>
        <w:rPr>
          <w:b/>
          <w:sz w:val="19"/>
        </w:rPr>
      </w:pPr>
    </w:p>
    <w:p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rsidR="00530F04" w:rsidRPr="003C2F93" w:rsidRDefault="00530F04" w:rsidP="00530F04">
      <w:pPr>
        <w:rPr>
          <w:sz w:val="17"/>
        </w:rPr>
        <w:sectPr w:rsidR="00530F04" w:rsidRPr="003C2F93" w:rsidSect="00DA768E">
          <w:headerReference w:type="default" r:id="rId25"/>
          <w:footerReference w:type="default" r:id="rId26"/>
          <w:pgSz w:w="15840" w:h="12240" w:orient="landscape"/>
          <w:pgMar w:top="1140" w:right="1000" w:bottom="280" w:left="1400" w:header="432" w:footer="0" w:gutter="0"/>
          <w:cols w:space="720"/>
          <w:docGrid w:linePitch="299"/>
        </w:sectPr>
      </w:pPr>
    </w:p>
    <w:p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rsidR="00530F04" w:rsidRPr="003C2F93" w:rsidRDefault="00530F04" w:rsidP="00530F04">
      <w:pPr>
        <w:rPr>
          <w:sz w:val="14"/>
        </w:rPr>
        <w:sectPr w:rsidR="00530F04" w:rsidRPr="003C2F93">
          <w:headerReference w:type="default" r:id="rId27"/>
          <w:footerReference w:type="default" r:id="rId28"/>
          <w:type w:val="continuous"/>
          <w:pgSz w:w="15840" w:h="12240" w:orient="landscape"/>
          <w:pgMar w:top="560" w:right="1000" w:bottom="940" w:left="1400" w:header="720" w:footer="720" w:gutter="0"/>
          <w:cols w:num="2" w:space="720" w:equalWidth="0">
            <w:col w:w="5494" w:space="40"/>
            <w:col w:w="7906"/>
          </w:cols>
        </w:sectPr>
      </w:pPr>
    </w:p>
    <w:p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rsidR="00530F04" w:rsidRDefault="0027189B" w:rsidP="00530F04">
      <w:pPr>
        <w:spacing w:before="61" w:line="170" w:lineRule="atLeast"/>
        <w:ind w:left="8657" w:right="132"/>
        <w:jc w:val="center"/>
        <w:rPr>
          <w:rFonts w:ascii="Arial" w:eastAsia="Arial" w:hAnsi="Arial" w:cs="Arial"/>
          <w:sz w:val="14"/>
          <w:szCs w:val="14"/>
        </w:rPr>
      </w:pPr>
      <w:r>
        <w:rPr>
          <w:noProof/>
          <w:lang w:eastAsia="ko-KR"/>
        </w:rPr>
        <mc:AlternateContent>
          <mc:Choice Requires="wpg">
            <w:drawing>
              <wp:anchor distT="0" distB="0" distL="114300" distR="114300" simplePos="0" relativeHeight="251706368" behindDoc="0" locked="0" layoutInCell="1" allowOverlap="1" wp14:anchorId="7091B461" wp14:editId="20C1F1CA">
                <wp:simplePos x="0" y="0"/>
                <wp:positionH relativeFrom="page">
                  <wp:posOffset>1013460</wp:posOffset>
                </wp:positionH>
                <wp:positionV relativeFrom="paragraph">
                  <wp:posOffset>192405</wp:posOffset>
                </wp:positionV>
                <wp:extent cx="194310" cy="127635"/>
                <wp:effectExtent l="0" t="0" r="15240" b="24765"/>
                <wp:wrapNone/>
                <wp:docPr id="476"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77" name="Group 434"/>
                        <wpg:cNvGrpSpPr>
                          <a:grpSpLocks/>
                        </wpg:cNvGrpSpPr>
                        <wpg:grpSpPr bwMode="auto">
                          <a:xfrm>
                            <a:off x="1598" y="305"/>
                            <a:ext cx="303" cy="197"/>
                            <a:chOff x="1598" y="305"/>
                            <a:chExt cx="303" cy="197"/>
                          </a:xfrm>
                        </wpg:grpSpPr>
                        <wps:wsp>
                          <wps:cNvPr id="478"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9"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">
                <v:group id="Group 434" o:spid="_x0000_s1027"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35" o:spid="_x0000_s1028"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zY8QA&#10;AADcAAAADwAAAGRycy9kb3ducmV2LnhtbESPTUsDMRCG74L/IYzgzWYtasu2aSlLBfVkP6DXIZlu&#10;FpPJsont+u+dg+BxeOd9Zp7leoxBXWjIXWIDj5MKFLFNruPWwPHw+jAHlQuyw5CYDPxQhvXq9maJ&#10;tUtX3tFlX1olEM41GvCl9LXW2XqKmCepJ5bsnIaIRcah1W7Aq8Bj0NOqetERO5YLHntqPNmv/XcU&#10;Sgh21xyaFE7vn6fk7fY5f2yNub8bNwtQhcbyv/zXfnMGnmbyrciI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82PEAAAA3AAAAA8AAAAAAAAAAAAAAAAAmAIAAGRycy9k&#10;b3ducmV2LnhtbFBLBQYAAAAABAAEAPUAAACJAw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33" o:spid="_x0000_s1030"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vL8UA&#10;AADcAAAADwAAAGRycy9kb3ducmV2LnhtbESPQWvCQBSE74X+h+UVehHdWLEtqasUURAUoam9v2af&#10;2dDs25jdaPTXu4LQ4zAz3zCTWWcrcaTGl44VDAcJCOLc6ZILBbvvZf8dhA/IGivHpOBMHmbTx4cJ&#10;ptqd+IuOWShEhLBPUYEJoU6l9Lkhi37gauLo7V1jMUTZFFI3eIpwW8mXJHmVFkuOCwZrmhvK/7LW&#10;KvDD3B0uv1272GxDr8XDj9mvK6Wen7rPDxCBuvAfvrdXWsF49Aa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q8vxQAAANwAAAAPAAAAAAAAAAAAAAAAAJgCAABkcnMv&#10;ZG93bnJldi54bWxQSwUGAAAAAAQABAD1AAAAigMAAAAA&#10;" path="m,197r302,l302,,,,,197xe" filled="f" strokeweight=".0645mm">
                    <v:path arrowok="t" o:connecttype="custom" o:connectlocs="0,502;302,502;302,305;0,305;0,502" o:connectangles="0,0,0,0,0"/>
                  </v:shape>
                </v:group>
                <w10:wrap anchorx="page"/>
              </v:group>
            </w:pict>
          </mc:Fallback>
        </mc:AlternateContent>
      </w:r>
      <w:r>
        <w:rPr>
          <w:noProof/>
          <w:lang w:eastAsia="ko-KR"/>
        </w:rPr>
        <mc:AlternateContent>
          <mc:Choice Requires="wpg">
            <w:drawing>
              <wp:anchor distT="0" distB="0" distL="114300" distR="114300" simplePos="0" relativeHeight="251708416" behindDoc="0" locked="0" layoutInCell="1" allowOverlap="1" wp14:anchorId="4B65924C" wp14:editId="12AA4521">
                <wp:simplePos x="0" y="0"/>
                <wp:positionH relativeFrom="page">
                  <wp:posOffset>3844925</wp:posOffset>
                </wp:positionH>
                <wp:positionV relativeFrom="paragraph">
                  <wp:posOffset>199390</wp:posOffset>
                </wp:positionV>
                <wp:extent cx="194310" cy="127635"/>
                <wp:effectExtent l="0" t="0" r="15240" b="24765"/>
                <wp:wrapNone/>
                <wp:docPr id="47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72" name="Group 429"/>
                        <wpg:cNvGrpSpPr>
                          <a:grpSpLocks/>
                        </wpg:cNvGrpSpPr>
                        <wpg:grpSpPr bwMode="auto">
                          <a:xfrm>
                            <a:off x="6057" y="316"/>
                            <a:ext cx="303" cy="197"/>
                            <a:chOff x="6057" y="316"/>
                            <a:chExt cx="303" cy="197"/>
                          </a:xfrm>
                        </wpg:grpSpPr>
                        <wps:wsp>
                          <wps:cNvPr id="473"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27"/>
                        <wpg:cNvGrpSpPr>
                          <a:grpSpLocks/>
                        </wpg:cNvGrpSpPr>
                        <wpg:grpSpPr bwMode="auto">
                          <a:xfrm>
                            <a:off x="6057" y="316"/>
                            <a:ext cx="303" cy="197"/>
                            <a:chOff x="6057" y="316"/>
                            <a:chExt cx="303" cy="197"/>
                          </a:xfrm>
                        </wpg:grpSpPr>
                        <wps:wsp>
                          <wps:cNvPr id="475"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">
                <v:group id="Group 429" o:spid="_x0000_s1027"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30" o:spid="_x0000_s1028"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hEsMA&#10;AADcAAAADwAAAGRycy9kb3ducmV2LnhtbESPS2vDMBCE74X8B7GB3hK5jzxwooRiUmh6ygtyXaSN&#10;ZSqtjKUm7r+vAoUeh5n5hlmue+/ElbrYBFbwNC5AEOtgGq4VnI7vozmImJANusCk4IcirFeDhyWW&#10;Jtx4T9dDqkWGcCxRgU2pLaWM2pLHOA4tcfYuofOYsuxqaTq8Zbh38rkoptJjw3nBYkuVJf11+PaZ&#10;4pzeV8cquPN2dw5Wbybxc6PU47B/W4BI1Kf/8F/7wyh4nb3A/Uw+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hEsMAAADcAAAADwAAAAAAAAAAAAAAAACYAgAAZHJzL2Rv&#10;d25yZXYueG1sUEsFBgAAAAAEAAQA9QAAAIgDA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030"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insUA&#10;AADcAAAADwAAAGRycy9kb3ducmV2LnhtbESPQWvCQBSE74X+h+UVehHdWLQtqasUURAUoam9v2af&#10;2dDs25jdaPTXu4LQ4zAz3zCTWWcrcaTGl44VDAcJCOLc6ZILBbvvZf8dhA/IGivHpOBMHmbTx4cJ&#10;ptqd+IuOWShEhLBPUYEJoU6l9Lkhi37gauLo7V1jMUTZFFI3eIpwW8mXJHmVFkuOCwZrmhvK/7LW&#10;KvDD3B0uv1272GxDr8XDj9mvK6Wen7rPDxCBuvAfvrdXWsHobQy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yKexQAAANwAAAAPAAAAAAAAAAAAAAAAAJgCAABkcnMv&#10;ZG93bnJldi54bWxQSwUGAAAAAAQABAD1AAAAigMAAAAA&#10;" path="m,197r302,l302,,,,,197xe" filled="f" strokeweight=".0645mm">
                    <v:path arrowok="t" o:connecttype="custom" o:connectlocs="0,513;302,513;302,316;0,316;0,513" o:connectangles="0,0,0,0,0"/>
                  </v:shape>
                </v:group>
                <w10:wrap anchorx="page"/>
              </v:group>
            </w:pict>
          </mc:Fallback>
        </mc:AlternateContent>
      </w:r>
      <w:r>
        <w:rPr>
          <w:noProof/>
          <w:lang w:eastAsia="ko-KR"/>
        </w:rPr>
        <mc:AlternateContent>
          <mc:Choice Requires="wps">
            <w:drawing>
              <wp:anchor distT="0" distB="0" distL="114300" distR="114300" simplePos="0" relativeHeight="251709440" behindDoc="0" locked="0" layoutInCell="1" allowOverlap="1" wp14:anchorId="292ABC76" wp14:editId="678CBA8E">
                <wp:simplePos x="0" y="0"/>
                <wp:positionH relativeFrom="page">
                  <wp:posOffset>955675</wp:posOffset>
                </wp:positionH>
                <wp:positionV relativeFrom="paragraph">
                  <wp:posOffset>33020</wp:posOffset>
                </wp:positionV>
                <wp:extent cx="2559685" cy="754380"/>
                <wp:effectExtent l="0" t="0" r="12065" b="7620"/>
                <wp:wrapNone/>
                <wp:docPr id="47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CB4EFA">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CB4EFA" w:rsidRDefault="00CB4EF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CB4EFA" w:rsidRDefault="00CB4EFA"/>
                              </w:tc>
                            </w:tr>
                            <w:tr w:rsidR="00CB4EFA">
                              <w:trPr>
                                <w:trHeight w:hRule="exact" w:val="973"/>
                              </w:trPr>
                              <w:tc>
                                <w:tcPr>
                                  <w:tcW w:w="4014" w:type="dxa"/>
                                  <w:gridSpan w:val="2"/>
                                  <w:tcBorders>
                                    <w:top w:val="nil"/>
                                    <w:left w:val="single" w:sz="4" w:space="0" w:color="000000"/>
                                    <w:bottom w:val="single" w:sz="4" w:space="0" w:color="000000"/>
                                    <w:right w:val="single" w:sz="4" w:space="0" w:color="000000"/>
                                  </w:tcBorders>
                                </w:tcPr>
                                <w:p w:rsidR="00CB4EFA" w:rsidRDefault="00CB4EF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CB4EFA" w:rsidRDefault="00CB4EF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CB4EFA" w:rsidRDefault="00CB4EF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CB4EFA" w:rsidRDefault="00CB4EF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CB4EFA" w:rsidRDefault="00CB4E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7F/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D207F/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CB4EFA">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CB4EFA" w:rsidRDefault="00CB4EFA">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CB4EFA" w:rsidRDefault="00CB4EFA"/>
                        </w:tc>
                      </w:tr>
                      <w:tr w:rsidR="00CB4EFA">
                        <w:trPr>
                          <w:trHeight w:hRule="exact" w:val="973"/>
                        </w:trPr>
                        <w:tc>
                          <w:tcPr>
                            <w:tcW w:w="4014" w:type="dxa"/>
                            <w:gridSpan w:val="2"/>
                            <w:tcBorders>
                              <w:top w:val="nil"/>
                              <w:left w:val="single" w:sz="4" w:space="0" w:color="000000"/>
                              <w:bottom w:val="single" w:sz="4" w:space="0" w:color="000000"/>
                              <w:right w:val="single" w:sz="4" w:space="0" w:color="000000"/>
                            </w:tcBorders>
                          </w:tcPr>
                          <w:p w:rsidR="00CB4EFA" w:rsidRDefault="00CB4EFA">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CB4EFA" w:rsidRDefault="00CB4EFA">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CB4EFA" w:rsidRDefault="00CB4EFA">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CB4EFA" w:rsidRDefault="00CB4EFA">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CB4EFA" w:rsidRDefault="00CB4EFA" w:rsidP="00530F04"/>
                  </w:txbxContent>
                </v:textbox>
                <w10:wrap anchorx="page"/>
              </v:shape>
            </w:pict>
          </mc:Fallback>
        </mc:AlternateContent>
      </w:r>
      <w:r>
        <w:rPr>
          <w:noProof/>
          <w:lang w:eastAsia="ko-KR"/>
        </w:rPr>
        <mc:AlternateContent>
          <mc:Choice Requires="wps">
            <w:drawing>
              <wp:anchor distT="0" distB="0" distL="114300" distR="114300" simplePos="0" relativeHeight="251710464" behindDoc="0" locked="0" layoutInCell="1" allowOverlap="1" wp14:anchorId="1CDDC290" wp14:editId="027DD426">
                <wp:simplePos x="0" y="0"/>
                <wp:positionH relativeFrom="page">
                  <wp:posOffset>3791585</wp:posOffset>
                </wp:positionH>
                <wp:positionV relativeFrom="paragraph">
                  <wp:posOffset>33020</wp:posOffset>
                </wp:positionV>
                <wp:extent cx="2505710" cy="754380"/>
                <wp:effectExtent l="0" t="0" r="8890" b="7620"/>
                <wp:wrapNone/>
                <wp:docPr id="46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CB4EFA">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CB4EFA" w:rsidRDefault="00CB4EF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CB4EFA" w:rsidRDefault="00CB4EFA"/>
                              </w:tc>
                            </w:tr>
                            <w:tr w:rsidR="00CB4EFA">
                              <w:trPr>
                                <w:trHeight w:hRule="exact" w:val="984"/>
                              </w:trPr>
                              <w:tc>
                                <w:tcPr>
                                  <w:tcW w:w="3929" w:type="dxa"/>
                                  <w:gridSpan w:val="2"/>
                                  <w:tcBorders>
                                    <w:top w:val="nil"/>
                                    <w:left w:val="single" w:sz="4" w:space="0" w:color="000000"/>
                                    <w:bottom w:val="single" w:sz="4" w:space="0" w:color="000000"/>
                                    <w:right w:val="single" w:sz="4" w:space="0" w:color="000000"/>
                                  </w:tcBorders>
                                </w:tcPr>
                                <w:p w:rsidR="00CB4EFA" w:rsidRDefault="00CB4EF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CB4EFA" w:rsidRDefault="00CB4EF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CB4EFA" w:rsidRDefault="00CB4EF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CB4EFA" w:rsidRDefault="00CB4E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Gb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wT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sNCxm7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CB4EFA">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CB4EFA" w:rsidRDefault="00CB4EFA">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CB4EFA" w:rsidRDefault="00CB4EFA"/>
                        </w:tc>
                      </w:tr>
                      <w:tr w:rsidR="00CB4EFA">
                        <w:trPr>
                          <w:trHeight w:hRule="exact" w:val="984"/>
                        </w:trPr>
                        <w:tc>
                          <w:tcPr>
                            <w:tcW w:w="3929" w:type="dxa"/>
                            <w:gridSpan w:val="2"/>
                            <w:tcBorders>
                              <w:top w:val="nil"/>
                              <w:left w:val="single" w:sz="4" w:space="0" w:color="000000"/>
                              <w:bottom w:val="single" w:sz="4" w:space="0" w:color="000000"/>
                              <w:right w:val="single" w:sz="4" w:space="0" w:color="000000"/>
                            </w:tcBorders>
                          </w:tcPr>
                          <w:p w:rsidR="00CB4EFA" w:rsidRDefault="00CB4EFA">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CB4EFA" w:rsidRDefault="00CB4EFA">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CB4EFA" w:rsidRDefault="00CB4EFA">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CB4EFA" w:rsidRDefault="00CB4EFA"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rsidR="00530F04" w:rsidRPr="003C2F93" w:rsidRDefault="0027189B" w:rsidP="00530F04">
      <w:pPr>
        <w:spacing w:line="153" w:lineRule="exact"/>
        <w:ind w:left="4253"/>
        <w:rPr>
          <w:sz w:val="17"/>
        </w:rPr>
      </w:pPr>
      <w:r>
        <w:rPr>
          <w:noProof/>
          <w:lang w:eastAsia="ko-KR"/>
        </w:rPr>
        <mc:AlternateContent>
          <mc:Choice Requires="wpg">
            <w:drawing>
              <wp:anchor distT="0" distB="0" distL="114300" distR="114300" simplePos="0" relativeHeight="251714560" behindDoc="1" locked="0" layoutInCell="1" allowOverlap="1" wp14:anchorId="3040745F" wp14:editId="33BD2DB1">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4"/>
                        <wpg:cNvGrpSpPr>
                          <a:grpSpLocks/>
                        </wpg:cNvGrpSpPr>
                        <wpg:grpSpPr bwMode="auto">
                          <a:xfrm>
                            <a:off x="13223" y="7163"/>
                            <a:ext cx="158" cy="69"/>
                            <a:chOff x="13223" y="7163"/>
                            <a:chExt cx="158" cy="69"/>
                          </a:xfrm>
                        </wpg:grpSpPr>
                        <wps:wsp>
                          <wps:cNvPr id="449"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342"/>
                        <wpg:cNvGrpSpPr>
                          <a:grpSpLocks/>
                        </wpg:cNvGrpSpPr>
                        <wpg:grpSpPr bwMode="auto">
                          <a:xfrm>
                            <a:off x="11756" y="6330"/>
                            <a:ext cx="249" cy="952"/>
                            <a:chOff x="11756" y="6330"/>
                            <a:chExt cx="249" cy="952"/>
                          </a:xfrm>
                        </wpg:grpSpPr>
                        <wps:wsp>
                          <wps:cNvPr id="451"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340"/>
                        <wpg:cNvGrpSpPr>
                          <a:grpSpLocks/>
                        </wpg:cNvGrpSpPr>
                        <wpg:grpSpPr bwMode="auto">
                          <a:xfrm>
                            <a:off x="11989" y="6262"/>
                            <a:ext cx="79" cy="137"/>
                            <a:chOff x="11989" y="6262"/>
                            <a:chExt cx="79" cy="137"/>
                          </a:xfrm>
                        </wpg:grpSpPr>
                        <wps:wsp>
                          <wps:cNvPr id="453"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338"/>
                        <wpg:cNvGrpSpPr>
                          <a:grpSpLocks/>
                        </wpg:cNvGrpSpPr>
                        <wpg:grpSpPr bwMode="auto">
                          <a:xfrm>
                            <a:off x="10413" y="3123"/>
                            <a:ext cx="1209" cy="2"/>
                            <a:chOff x="10413" y="3123"/>
                            <a:chExt cx="1209" cy="2"/>
                          </a:xfrm>
                        </wpg:grpSpPr>
                        <wps:wsp>
                          <wps:cNvPr id="455"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336"/>
                        <wpg:cNvGrpSpPr>
                          <a:grpSpLocks/>
                        </wpg:cNvGrpSpPr>
                        <wpg:grpSpPr bwMode="auto">
                          <a:xfrm>
                            <a:off x="10365" y="6101"/>
                            <a:ext cx="873" cy="2"/>
                            <a:chOff x="10365" y="6101"/>
                            <a:chExt cx="873" cy="2"/>
                          </a:xfrm>
                        </wpg:grpSpPr>
                        <wps:wsp>
                          <wps:cNvPr id="457"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25"/>
                        <wpg:cNvGrpSpPr>
                          <a:grpSpLocks/>
                        </wpg:cNvGrpSpPr>
                        <wpg:grpSpPr bwMode="auto">
                          <a:xfrm>
                            <a:off x="10438" y="7007"/>
                            <a:ext cx="1209" cy="2"/>
                            <a:chOff x="10438" y="7007"/>
                            <a:chExt cx="1209" cy="2"/>
                          </a:xfrm>
                        </wpg:grpSpPr>
                        <wps:wsp>
                          <wps:cNvPr id="459"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5"/>
                                  <w:rPr>
                                    <w:rFonts w:eastAsia="Times New Roman" w:cs="Times New Roman"/>
                                    <w:sz w:val="6"/>
                                    <w:szCs w:val="6"/>
                                  </w:rPr>
                                </w:pPr>
                              </w:p>
                              <w:p w:rsidR="00CB4EFA" w:rsidRDefault="00CB4EFA"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61"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rsidR="00CB4EFA" w:rsidRDefault="00CB4EFA" w:rsidP="00530F04">
                                <w:pPr>
                                  <w:spacing w:before="36"/>
                                  <w:ind w:left="118"/>
                                  <w:jc w:val="center"/>
                                  <w:rPr>
                                    <w:rFonts w:eastAsia="Times New Roman" w:cs="Times New Roman"/>
                                    <w:sz w:val="11"/>
                                    <w:szCs w:val="11"/>
                                  </w:rPr>
                                </w:pPr>
                                <w:r>
                                  <w:rPr>
                                    <w:b/>
                                    <w:spacing w:val="-1"/>
                                    <w:w w:val="120"/>
                                    <w:sz w:val="11"/>
                                  </w:rPr>
                                  <w:t>OR</w:t>
                                </w:r>
                              </w:p>
                              <w:p w:rsidR="00CB4EFA" w:rsidRDefault="00CB4EF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CB4EFA" w:rsidRDefault="00CB4EFA" w:rsidP="00530F04">
                                <w:pPr>
                                  <w:spacing w:before="69"/>
                                  <w:ind w:left="154"/>
                                  <w:jc w:val="center"/>
                                  <w:rPr>
                                    <w:rFonts w:eastAsia="Times New Roman" w:cs="Times New Roman"/>
                                    <w:sz w:val="11"/>
                                    <w:szCs w:val="11"/>
                                  </w:rPr>
                                </w:pPr>
                                <w:r>
                                  <w:rPr>
                                    <w:b/>
                                    <w:spacing w:val="-1"/>
                                    <w:w w:val="120"/>
                                    <w:sz w:val="11"/>
                                  </w:rPr>
                                  <w:t>OR</w:t>
                                </w:r>
                              </w:p>
                              <w:p w:rsidR="00CB4EFA" w:rsidRDefault="00CB4EF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CB4EFA" w:rsidRDefault="00CB4EF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w:t>
                                </w:r>
                                <w:proofErr w:type="gramStart"/>
                                <w:r>
                                  <w:rPr>
                                    <w:spacing w:val="-1"/>
                                    <w:w w:val="120"/>
                                    <w:sz w:val="11"/>
                                  </w:rPr>
                                  <w:t>date</w:t>
                                </w:r>
                                <w:proofErr w:type="gramEnd"/>
                                <w:r>
                                  <w:rPr>
                                    <w:spacing w:val="-1"/>
                                    <w:w w:val="120"/>
                                    <w:sz w:val="11"/>
                                  </w:rPr>
                                  <w:t>]</w:t>
                                </w:r>
                              </w:p>
                              <w:p w:rsidR="00CB4EFA" w:rsidRDefault="00CB4EFA" w:rsidP="00530F04">
                                <w:pPr>
                                  <w:spacing w:before="94"/>
                                  <w:ind w:left="136"/>
                                  <w:jc w:val="center"/>
                                  <w:rPr>
                                    <w:rFonts w:eastAsia="Times New Roman" w:cs="Times New Roman"/>
                                    <w:sz w:val="11"/>
                                    <w:szCs w:val="11"/>
                                  </w:rPr>
                                </w:pPr>
                                <w:r>
                                  <w:rPr>
                                    <w:b/>
                                    <w:spacing w:val="-1"/>
                                    <w:w w:val="120"/>
                                    <w:sz w:val="11"/>
                                  </w:rPr>
                                  <w:t>OR</w:t>
                                </w:r>
                              </w:p>
                              <w:p w:rsidR="00CB4EFA" w:rsidRDefault="00CB4EF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CB4EFA" w:rsidRDefault="00CB4EFA" w:rsidP="00530F04">
                                <w:pPr>
                                  <w:rPr>
                                    <w:rFonts w:eastAsia="Times New Roman" w:cs="Times New Roman"/>
                                    <w:sz w:val="12"/>
                                    <w:szCs w:val="12"/>
                                  </w:rPr>
                                </w:pPr>
                              </w:p>
                              <w:p w:rsidR="00CB4EFA" w:rsidRDefault="00CB4EFA" w:rsidP="00530F04">
                                <w:pPr>
                                  <w:spacing w:before="6"/>
                                  <w:rPr>
                                    <w:rFonts w:eastAsia="Times New Roman" w:cs="Times New Roman"/>
                                    <w:sz w:val="9"/>
                                    <w:szCs w:val="9"/>
                                  </w:rPr>
                                </w:pPr>
                              </w:p>
                              <w:p w:rsidR="00CB4EFA" w:rsidRDefault="00CB4EFA"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2"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3"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10"/>
                                  <w:rPr>
                                    <w:rFonts w:eastAsia="Times New Roman" w:cs="Times New Roman"/>
                                    <w:sz w:val="6"/>
                                    <w:szCs w:val="6"/>
                                  </w:rPr>
                                </w:pPr>
                              </w:p>
                              <w:p w:rsidR="00CB4EFA" w:rsidRDefault="00CB4EFA"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64"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rsidR="00CB4EFA" w:rsidRDefault="00CB4EFA" w:rsidP="00530F04">
                                <w:pPr>
                                  <w:spacing w:before="85"/>
                                  <w:jc w:val="center"/>
                                  <w:rPr>
                                    <w:rFonts w:eastAsia="Times New Roman" w:cs="Times New Roman"/>
                                    <w:sz w:val="11"/>
                                    <w:szCs w:val="11"/>
                                  </w:rPr>
                                </w:pPr>
                                <w:r>
                                  <w:rPr>
                                    <w:b/>
                                    <w:spacing w:val="-1"/>
                                    <w:w w:val="120"/>
                                    <w:sz w:val="11"/>
                                  </w:rPr>
                                  <w:t>OR</w:t>
                                </w:r>
                              </w:p>
                              <w:p w:rsidR="00CB4EFA" w:rsidRDefault="00CB4EF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CB4EFA" w:rsidRDefault="00CB4EFA" w:rsidP="00530F04">
                                <w:pPr>
                                  <w:spacing w:before="85"/>
                                  <w:jc w:val="center"/>
                                  <w:rPr>
                                    <w:rFonts w:eastAsia="Times New Roman" w:cs="Times New Roman"/>
                                    <w:sz w:val="11"/>
                                    <w:szCs w:val="11"/>
                                  </w:rPr>
                                </w:pPr>
                                <w:r>
                                  <w:rPr>
                                    <w:b/>
                                    <w:spacing w:val="-1"/>
                                    <w:w w:val="120"/>
                                    <w:sz w:val="11"/>
                                  </w:rPr>
                                  <w:t>OR</w:t>
                                </w:r>
                              </w:p>
                              <w:p w:rsidR="00CB4EFA" w:rsidRDefault="00CB4EF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CB4EFA" w:rsidRDefault="00CB4EFA" w:rsidP="00530F04">
                                <w:pPr>
                                  <w:ind w:left="798" w:firstLine="488"/>
                                  <w:rPr>
                                    <w:rFonts w:eastAsia="Times New Roman" w:cs="Times New Roman"/>
                                    <w:sz w:val="11"/>
                                    <w:szCs w:val="11"/>
                                  </w:rPr>
                                </w:pPr>
                                <w:r>
                                  <w:rPr>
                                    <w:spacing w:val="-1"/>
                                    <w:w w:val="120"/>
                                    <w:sz w:val="11"/>
                                  </w:rPr>
                                  <w:t>[</w:t>
                                </w:r>
                                <w:proofErr w:type="gramStart"/>
                                <w:r>
                                  <w:rPr>
                                    <w:spacing w:val="-1"/>
                                    <w:w w:val="120"/>
                                    <w:sz w:val="11"/>
                                  </w:rPr>
                                  <w:t>date</w:t>
                                </w:r>
                                <w:proofErr w:type="gramEnd"/>
                                <w:r>
                                  <w:rPr>
                                    <w:spacing w:val="-1"/>
                                    <w:w w:val="120"/>
                                    <w:sz w:val="11"/>
                                  </w:rPr>
                                  <w:t>]</w:t>
                                </w:r>
                              </w:p>
                              <w:p w:rsidR="00CB4EFA" w:rsidRDefault="00CB4EFA" w:rsidP="00530F04">
                                <w:pPr>
                                  <w:spacing w:before="11"/>
                                  <w:rPr>
                                    <w:rFonts w:eastAsia="Times New Roman" w:cs="Times New Roman"/>
                                    <w:sz w:val="13"/>
                                    <w:szCs w:val="13"/>
                                  </w:rPr>
                                </w:pPr>
                              </w:p>
                              <w:p w:rsidR="00CB4EFA" w:rsidRDefault="00CB4EFA" w:rsidP="00530F04">
                                <w:pPr>
                                  <w:jc w:val="center"/>
                                  <w:rPr>
                                    <w:rFonts w:eastAsia="Times New Roman" w:cs="Times New Roman"/>
                                    <w:sz w:val="11"/>
                                    <w:szCs w:val="11"/>
                                  </w:rPr>
                                </w:pPr>
                                <w:r>
                                  <w:rPr>
                                    <w:b/>
                                    <w:spacing w:val="-1"/>
                                    <w:w w:val="120"/>
                                    <w:sz w:val="11"/>
                                  </w:rPr>
                                  <w:t>OR</w:t>
                                </w:r>
                              </w:p>
                              <w:p w:rsidR="00CB4EFA" w:rsidRDefault="00CB4EF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CB4EFA" w:rsidRDefault="00CB4EFA" w:rsidP="00530F04">
                                <w:pPr>
                                  <w:spacing w:before="11"/>
                                  <w:rPr>
                                    <w:rFonts w:eastAsia="Times New Roman" w:cs="Times New Roman"/>
                                    <w:sz w:val="14"/>
                                    <w:szCs w:val="14"/>
                                  </w:rPr>
                                </w:pPr>
                              </w:p>
                              <w:p w:rsidR="00CB4EFA" w:rsidRDefault="00CB4EFA"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65"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CB4EFA" w:rsidRDefault="00CB4E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6"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CB4EFA" w:rsidRDefault="00CB4E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67"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68"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zdP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">
                <v:group id="Group 422" o:spid="_x0000_s1031"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423" o:spid="_x0000_s1032"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Q9MUA&#10;AADcAAAADwAAAGRycy9kb3ducmV2LnhtbESP3YrCMBSE74V9h3CEvRFNu8oq1SjiIiyIF9Z9gENz&#10;7I/NSbeJWt/eCIKXw8x8wyxWnanFlVpXWlYQjyIQxJnVJecK/o7b4QyE88gaa8uk4E4OVsuP3gIT&#10;bW98oGvqcxEg7BJUUHjfJFK6rCCDbmQb4uCdbGvQB9nmUrd4C3BTy68o+pYGSw4LBTa0KSg7pxej&#10;YFDdt1W028j9uZqcpl15/In/K6U++916DsJT59/hV/tXKxhP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BD0xQAAANwAAAAPAAAAAAAAAAAAAAAAAJgCAABkcnMv&#10;ZG93bnJldi54bWxQSwUGAAAAAAQABAD1AAAAigM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21" o:spid="_x0000_s1034"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1cUA&#10;AADcAAAADwAAAGRycy9kb3ducmV2LnhtbESPQWvCQBSE7wX/w/IK3uqmBhqNbkQKBS+WVkvB2yP7&#10;zIZk34bsamJ/fbdQ8DjMzDfMejPaVlyp97VjBc+zBARx6XTNlYKv49vTAoQPyBpbx6TgRh42xeRh&#10;jbl2A3/S9RAqESHsc1RgQuhyKX1pyKKfuY44emfXWwxR9pXUPQ4Rbls5T5IXabHmuGCwo1dDZXO4&#10;WAXVkhLd2O/s/PNxel+6y95k86DU9HHcrkAEGsM9/N/eaQVplsLf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SDVxQAAANwAAAAPAAAAAAAAAAAAAAAAAJgCAABkcnMv&#10;ZG93bnJldi54bWxQSwUGAAAAAAQABAD1AAAAigM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19" o:spid="_x0000_s1036" style="position:absolute;left:9898;top:752;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D6ccA&#10;AADcAAAADwAAAGRycy9kb3ducmV2LnhtbESPW2vCQBSE3wX/w3IKvhTdtF6qqasUqSCCtPXyfswe&#10;k9js2ZDdxvjvXaHg4zAz3zDTeWMKUVPlcssKXnoRCOLE6pxTBfvdsjsG4TyyxsIyKbiSg/ms3Zpi&#10;rO2Ff6je+lQECLsYFWTel7GULsnIoOvZkjh4J1sZ9EFWqdQVXgLcFPI1ikbSYM5hIcOSFhklv9s/&#10;o2Bg8+f19/FruD9srp+Twe60OPdrpTpPzcc7CE+Nf4T/2yutoP82hP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OQ+nHAAAA3AAAAA8AAAAAAAAAAAAAAAAAmAIAAGRy&#10;cy9kb3ducmV2LnhtbFBLBQYAAAAABAAEAPUAAACMAw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417" o:spid="_x0000_s1038"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AdsUA&#10;AADcAAAADwAAAGRycy9kb3ducmV2LnhtbESPQWsCMRSE74L/ITyhN81aUZfVKG1R0YNQbSk9PjbP&#10;3cXkZdmkuv57Iwg9DjPzDTNfttaICzW+cqxgOEhAEOdOV1wo+P5a91MQPiBrNI5JwY08LBfdzhwz&#10;7a58oMsxFCJC2GeooAyhzqT0eUkW/cDVxNE7ucZiiLIppG7wGuHWyNckmUiLFceFEmv6KCk/H/+s&#10;gvHqd7j3ZpfS+8i4zU96/jyElVIvvfZtBiJQG/7Dz/ZWKxhNp/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2xQAAANwAAAAPAAAAAAAAAAAAAAAAAJgCAABkcnMv&#10;ZG93bnJldi54bWxQSwUGAAAAAAQABAD1AAAAigM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15" o:spid="_x0000_s1040"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uY8cA&#10;AADcAAAADwAAAGRycy9kb3ducmV2LnhtbESPQWsCMRSE74L/ITyhN01sqdbVKKVF6UEQrR56e908&#10;d7duXtZN6m7/vSkIHoeZ+YaZLVpbigvVvnCsYThQIIhTZwrONOw/l/0XED4gGywdk4Y/8rCYdzsz&#10;TIxreEuXXchEhLBPUEMeQpVI6dOcLPqBq4ijd3S1xRBlnUlTYxPhtpSPSo2kxYLjQo4VveWUnna/&#10;VsNhZIffJ/W+fA4rv/9p1Plrsz5r/dBrX6cgArXhHr61P4yGp/EE/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PbmPHAAAA3AAAAA8AAAAAAAAAAAAAAAAAmAIAAGRy&#10;cy9kb3ducmV2LnhtbFBLBQYAAAAABAAEAPUAAACMAw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3" o:spid="_x0000_s1042"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NvsYA&#10;AADcAAAADwAAAGRycy9kb3ducmV2LnhtbESPT2vCQBTE70K/w/IK3nSTihJSN6EttrQHwT+l9PjI&#10;vibB3bchu2r89l1B8DjMzG+YZTlYI07U+9axgnSagCCunG65VvC9f59kIHxA1mgck4ILeSiLh9ES&#10;c+3OvKXTLtQiQtjnqKAJocul9FVDFv3UdcTR+3O9xRBlX0vd4znCrZFPSbKQFluOCw129NZQddgd&#10;rYL56jdde/OV0evMuI+f7LDZhpVS48fh5RlEoCHcw7f2p1Ywy1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3NvsYAAADcAAAADwAAAAAAAAAAAAAAAACYAgAAZHJz&#10;L2Rvd25yZXYueG1sUEsFBgAAAAAEAAQA9QAAAIsD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1" o:spid="_x0000_s1044"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prsYA&#10;AADcAAAADwAAAGRycy9kb3ducmV2LnhtbESPQWsCMRSE70L/Q3gFb5pYUWRrlKJYPAiitYfeXjev&#10;u1s3L+smuuu/N4LgcZiZb5jpvLWluFDtC8caBn0Fgjh1puBMw+Fr1ZuA8AHZYOmYNFzJw3z20pli&#10;YlzDO7rsQyYihH2CGvIQqkRKn+Zk0fddRRy9P1dbDFHWmTQ1NhFuS/mm1FhaLDgu5FjRIqf0uD9b&#10;Dd9jO/g9quVqFD794b9Rp5/t5qR197X9eAcRqA3P8KO9NhqGky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prsYAAADcAAAADwAAAAAAAAAAAAAAAACYAgAAZHJz&#10;L2Rvd25yZXYueG1sUEsFBgAAAAAEAAQA9QAAAIsD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9" o:spid="_x0000_s1046"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LvcUA&#10;AADcAAAADwAAAGRycy9kb3ducmV2LnhtbESPQWvCQBSE70L/w/IK3nRjRQkxG2mLlvYgGFukx0f2&#10;NQnuvg3Zrab/visIHoeZ+YbJ14M14ky9bx0rmE0TEMSV0y3XCr4+t5MUhA/IGo1jUvBHHtbFwyjH&#10;TLsLl3Q+hFpECPsMFTQhdJmUvmrIop+6jjh6P663GKLsa6l7vES4NfIpSZbSYstxocGOXhuqTodf&#10;q2Cx+Z7tvPlI6WVu3NsxPe3LsFFq/Dg8r0AEGsI9fGu/awXzdAHXM/EI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su9xQAAANwAAAAPAAAAAAAAAAAAAAAAAJgCAABkcnMv&#10;ZG93bnJldi54bWxQSwUGAAAAAAQABAD1AAAAigM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7" o:spid="_x0000_s1048"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vrccA&#10;AADcAAAADwAAAGRycy9kb3ducmV2LnhtbESPT2sCMRTE74V+h/AK3mqiUpXVKKWi9CBI/XPw9ty8&#10;7m7dvKyb6K7fvikIPQ4z8xtmOm9tKW5U+8Kxhl5XgSBOnSk407DfLV/HIHxANlg6Jg138jCfPT9N&#10;MTGu4S+6bUMmIoR9ghryEKpESp/mZNF3XUUcvW9XWwxR1pk0NTYRbkvZV2ooLRYcF3Ks6COn9Ly9&#10;Wg2Hoe2dzmqxfAsrv/9p1OW4WV+07ry07xMQgdrwH360P42GwXgEf2fi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JL63HAAAA3AAAAA8AAAAAAAAAAAAAAAAAmAIAAGRy&#10;cy9kb3ducmV2LnhtbFBLBQYAAAAABAAEAPUAAACMAw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5" o:spid="_x0000_s1050"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BuMYA&#10;AADcAAAADwAAAGRycy9kb3ducmV2LnhtbESPQWvCQBSE74X+h+UVequbKEqaupFWVOpBqLaIx0f2&#10;NQnuvg3ZrcZ/3xUEj8PMfMNMZ7014kSdbxwrSAcJCOLS6YYrBT/fy5cMhA/IGo1jUnAhD7Pi8WGK&#10;uXZn3tJpFyoRIexzVFCH0OZS+rImi37gWuLo/brOYoiyq6Tu8Bzh1shhkkykxYbjQo0tzWsqj7s/&#10;q2C8OKQbb9YZfYyMW+2z49c2LJR6furf30AE6sM9fGt/agWj7BWuZ+IR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BuMYAAADcAAAADwAAAAAAAAAAAAAAAACYAgAAZHJz&#10;L2Rvd25yZXYueG1sUEsFBgAAAAAEAAQA9QAAAIsD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3" o:spid="_x0000_s1052"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En8cA&#10;AADcAAAADwAAAGRycy9kb3ducmV2LnhtbESPT2vCQBTE7wW/w/IEb3U3SqWmrlIqSg+F4r+Dt9fs&#10;a5KafRuzq0m/vSsUehxm5jfMbNHZSlyp8aVjDclQgSDOnCk517DfrR6fQfiAbLByTBp+ycNi3nuY&#10;YWpcyxu6bkMuIoR9ihqKEOpUSp8VZNEPXU0cvW/XWAxRNrk0DbYRbis5UmoiLZYcFwqs6a2g7LS9&#10;WA2HiU2+Tmq5egprv/9p1fn4+XHWetDvXl9ABOrCf/iv/W40jKcJ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hJ/HAAAA3AAAAA8AAAAAAAAAAAAAAAAAmAIAAGRy&#10;cy9kb3ducmV2LnhtbFBLBQYAAAAABAAEAPUAAACMAw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1" o:spid="_x0000_s1054"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t1cQA&#10;AADcAAAADwAAAGRycy9kb3ducmV2LnhtbESPT2sCMRTE74LfITyhN81aoejWKFIQe6iCf6A9Pjav&#10;m9XNy3aTavz2RhA8DjPzG2Y6j7YWZ2p95VjBcJCBIC6crrhUcNgv+2MQPiBrrB2Tgit5mM+6nSnm&#10;2l14S+ddKEWCsM9RgQmhyaX0hSGLfuAa4uT9utZiSLItpW7xkuC2lq9Z9iYtVpwWDDb0Yag47f6t&#10;gtXmi+LJmNVxfcTs73vtlnH7o9RLLy7eQQSK4Rl+tD+1gtFkBP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bdXEAAAA3AAAAA8AAAAAAAAAAAAAAAAAmAIAAGRycy9k&#10;b3ducmV2LnhtbFBLBQYAAAAABAAEAPUAAACJAw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9" o:spid="_x0000_s1056"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N8cUA&#10;AADcAAAADwAAAGRycy9kb3ducmV2LnhtbESPQUsDMRSE74L/ITyhN5usxaJr06KlBXtowbX0/Ng8&#10;N8HNy7JJ29Vf3xQEj8PMfMPMFoNvxYn66AJrKMYKBHEdjONGw/5zff8EIiZkg21g0vBDERbz25sZ&#10;liac+YNOVWpEhnAsUYNNqSuljLUlj3EcOuLsfYXeY8qyb6Tp8ZzhvpUPSk2lR8d5wWJHS0v1d3X0&#10;Gn4P6004qJ3be7Wyb25ZbDdVofXobnh9AZFoSP/hv/a70TB5foTr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g3xxQAAANwAAAAPAAAAAAAAAAAAAAAAAJgCAABkcnMv&#10;ZG93bnJldi54bWxQSwUGAAAAAAQABAD1AAAAigM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7" o:spid="_x0000_s1058" style="position:absolute;left:9880;top:1767;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t/8QA&#10;AADcAAAADwAAAGRycy9kb3ducmV2LnhtbESP0YrCMBRE3wX/IVzBF1lTFdbdrlFEFAVBsO4HXJq7&#10;bbG5qU3U1q83woKPw8ycYWaLxpTiRrUrLCsYDSMQxKnVBWcKfk+bjy8QziNrLC2TgpYcLObdzgxj&#10;be98pFviMxEg7GJUkHtfxVK6NCeDbmgr4uD92dqgD7LOpK7xHuCmlOMo+pQGCw4LOVa0yik9J1ej&#10;YN8OZJTo7XH9OLSrqbVnvBRrpfq9ZvkDwlPj3+H/9k4rmHxP4X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7f/EAAAA3AAAAA8AAAAAAAAAAAAAAAAAmAIAAGRycy9k&#10;b3ducmV2LnhtbFBLBQYAAAAABAAEAPUAAACJAw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5" o:spid="_x0000_s1060" style="position:absolute;left:9944;top:3410;width:1798;height:2;visibility:visible;mso-wrap-style:square;v-text-anchor:top" coordsize="1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PE8YA&#10;AADcAAAADwAAAGRycy9kb3ducmV2LnhtbESPT2vCQBTE74V+h+UVvNVNK1SNbkIrCMFLqX8O3h7Z&#10;ZxKafRt3tyb203cLgsdhZn7DLPPBtOJCzjeWFbyMExDEpdUNVwr2u/XzDIQPyBpby6TgSh7y7PFh&#10;iam2PX/RZRsqESHsU1RQh9ClUvqyJoN+bDvi6J2sMxiidJXUDvsIN618TZI3abDhuFBjR6uayu/t&#10;j1Hw0ZbF+XgoVva8mf1O+0+3keSUGj0N7wsQgYZwD9/ahVYwmc/h/0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ZPE8YAAADcAAAADwAAAAAAAAAAAAAAAACYAgAAZHJz&#10;L2Rvd25yZXYueG1sUEsFBgAAAAAEAAQA9QAAAIsD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3" o:spid="_x0000_s1062"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DgcUA&#10;AADcAAAADwAAAGRycy9kb3ducmV2LnhtbESPQWvCQBSE74L/YXlCb7pJW0uIrmKLLfUgGFuKx0f2&#10;mQR334bsVtN/3xUEj8PMfMPMl7014kydbxwrSCcJCOLS6YYrBd9f7+MMhA/IGo1jUvBHHpaL4WCO&#10;uXYXLui8D5WIEPY5KqhDaHMpfVmTRT9xLXH0jq6zGKLsKqk7vES4NfIxSV6kxYbjQo0tvdVUnva/&#10;VsF0fUi33mwyen0y7uMnO+2KsFbqYdSvZiAC9eEevrU/tYLnJIX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OBxQAAANwAAAAPAAAAAAAAAAAAAAAAAJgCAABkcnMv&#10;ZG93bnJldi54bWxQSwUGAAAAAAQABAD1AAAAigM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1" o:spid="_x0000_s1064"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nkcYA&#10;AADcAAAADwAAAGRycy9kb3ducmV2LnhtbESPQWvCQBSE7wX/w/KE3ppdW5WSuopYLB4KorWH3l6z&#10;zySafRuzW5P+e1cQPA4z8w0zmXW2EmdqfOlYwyBRIIgzZ0rONey+lk+vIHxANlg5Jg3/5GE27T1M&#10;MDWu5Q2dtyEXEcI+RQ1FCHUqpc8KsugTVxNHb+8aiyHKJpemwTbCbSWflRpLiyXHhQJrWhSUHbd/&#10;VsP32A5+j+p9OQoffndo1eln/XnS+rHfzd9ABOrCPXxrr4yGoXqB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vnkcYAAADcAAAADwAAAAAAAAAAAAAAAACYAgAAZHJz&#10;L2Rvd25yZXYueG1sUEsFBgAAAAAEAAQA9QAAAIsD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89" o:spid="_x0000_s1066" style="position:absolute;left:11749;top:3541;width:249;height: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8CMUA&#10;AADcAAAADwAAAGRycy9kb3ducmV2LnhtbESPzWrDMBCE74W8g9hAb42c0ITgRjFJoDj0UvIDvW6t&#10;rW1irYykxmqfvioEchxm5htmVUTTiSs531pWMJ1kIIgrq1uuFZxPr09LED4ga+wsk4If8lCsRw8r&#10;zLUd+EDXY6hFgrDPUUETQp9L6auGDPqJ7YmT92WdwZCkq6V2OCS46eQsyxbSYMtpocGedg1Vl+O3&#10;UTCvtiEOZb9/o493HRfl6XNwv0o9juPmBUSgGO7hW3uvFTxn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wIxQAAANwAAAAPAAAAAAAAAAAAAAAAAJgCAABkcnMv&#10;ZG93bnJldi54bWxQSwUGAAAAAAQABAD1AAAAigM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87" o:spid="_x0000_s1068" style="position:absolute;left:11982;top:3473;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1HcUA&#10;AADcAAAADwAAAGRycy9kb3ducmV2LnhtbESP0WrCQBRE34X+w3ILfRHdtYgp0Y0UsVQoCMZ+wCV7&#10;m4Rk78bsVpN+fbdQ8HGYmTPMZjvYVlyp97VjDYu5AkFcOFNzqeHz/DZ7AeEDssHWMWkYycM2e5hs&#10;MDXuxie65qEUEcI+RQ1VCF0qpS8qsujnriOO3pfrLYYo+1KaHm8Rblv5rNRKWqw5LlTY0a6iosm/&#10;rYaPcSpVbt5P+5/juEuca/BS77V+ehxe1yACDeEe/m8fjIalSu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7UdxQAAANwAAAAPAAAAAAAAAAAAAAAAAJgCAABkcnMv&#10;ZG93bnJldi54bWxQSwUGAAAAAAQABAD1AAAAigM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85" o:spid="_x0000_s1070" style="position:absolute;left:9872;top:4925;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E9MUA&#10;AADcAAAADwAAAGRycy9kb3ducmV2LnhtbESP0WrCQBRE3wv+w3ILfSm6qxRr06wiYmlBKBj9gEv2&#10;NgnJ3o3ZVRO/3i0U+jjMzBkmXfW2ERfqfOVYw3SiQBDnzlRcaDgePsYLED4gG2wck4aBPKyWo4cU&#10;E+OuvKdLFgoRIewT1FCG0CZS+rwki37iWuLo/bjOYoiyK6Tp8BrhtpEzpebSYsVxocSWNiXldXa2&#10;GnbDs1SZ+dxvb9/D5tW5Gk/VVuunx379DiJQH/7Df+0vo+FFvcH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IT0xQAAANwAAAAPAAAAAAAAAAAAAAAAAJgCAABkcnMv&#10;ZG93bnJldi54bWxQSwUGAAAAAAQABAD1AAAAigM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83" o:spid="_x0000_s1072"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oNcMA&#10;AADcAAAADwAAAGRycy9kb3ducmV2LnhtbESPQYvCMBSE74L/ITzBm6ZdlkWqUUQQPdjD6v6At81r&#10;U2xeSpPW+u/NwoLHYWa+YTa70TZioM7XjhWkywQEceF0zZWCn9txsQLhA7LGxjEpeJKH3XY62WCm&#10;3YO/abiGSkQI+wwVmBDaTEpfGLLol64ljl7pOoshyq6SusNHhNtGfiTJl7RYc1ww2NLBUHG/9lbB&#10;JS/zsU/Lc3/7feaXPKHBnEip+Wzcr0EEGsM7/N8+awWfaQp/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xoNcMAAADcAAAADwAAAAAAAAAAAAAAAACYAgAAZHJzL2Rv&#10;d25yZXYueG1sUEsFBgAAAAAEAAQA9QAAAIgD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81" o:spid="_x0000_s1074"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xLccA&#10;AADcAAAADwAAAGRycy9kb3ducmV2LnhtbESPQWvCQBSE7wX/w/IEL1I31iJtdBPaElEQD00LXh/Z&#10;ZxLMvg3Z1UR/fbdQ6HGYmW+YdTqYRlypc7VlBfNZBIK4sLrmUsH31+bxBYTzyBoby6TgRg7SZPSw&#10;xljbnj/pmvtSBAi7GBVU3rexlK6oyKCb2ZY4eCfbGfRBdqXUHfYBbhr5FEVLabDmsFBhSx8VFef8&#10;YhQc7OW+nWavW7Prj9n+Xd6GbJorNRkPbysQngb/H/5r77SC5/kCfs+EIy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e8S3HAAAA3AAAAA8AAAAAAAAAAAAAAAAAmAIAAGRy&#10;cy9kb3ducmV2LnhtbFBLBQYAAAAABAAEAPUAAACMAw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79" o:spid="_x0000_s1076" style="position:absolute;left:9905;top:4521;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rLMYA&#10;AADcAAAADwAAAGRycy9kb3ducmV2LnhtbESP3WrCQBSE74W+w3IK3ohutCqauoqIBRFK69/9afaY&#10;pM2eDdk1xrd3hYKXw8w3w8wWjSlETZXLLSvo9yIQxInVOacKjoeP7gSE88gaC8uk4EYOFvOX1gxj&#10;ba+8o3rvUxFK2MWoIPO+jKV0SUYGXc+WxME728qgD7JKpa7wGspNIQdRNJYGcw4LGZa0yij521+M&#10;gqHNO9vvn6/R8fR5W0+Hh/Pq961Wqv3aLN9BeGr8M/xPb3Tg+i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trLMYAAADcAAAADwAAAAAAAAAAAAAAAACYAgAAZHJz&#10;L2Rvd25yZXYueG1sUEsFBgAAAAAEAAQA9QAAAIsD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77" o:spid="_x0000_s1078"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os8YA&#10;AADcAAAADwAAAGRycy9kb3ducmV2LnhtbESPQWvCQBSE7wX/w/KE3uom2toQXUXFij0U1Jbi8ZF9&#10;JsHdtyG71fjv3UKhx2FmvmGm884acaHW144VpIMEBHHhdM2lgq/Pt6cMhA/IGo1jUnAjD/NZ72GK&#10;uXZX3tPlEEoRIexzVFCF0ORS+qIii37gGuLonVxrMUTZllK3eI1wa+QwScbSYs1xocKGVhUV58OP&#10;VfCyPqYf3rxntBwZt/nOzrt9WCv12O8WExCBuvAf/mtvtYLn9BV+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ios8YAAADcAAAADwAAAAAAAAAAAAAAAACYAgAAZHJz&#10;L2Rvd25yZXYueG1sUEsFBgAAAAAEAAQA9QAAAIsD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75" o:spid="_x0000_s1080"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GpscA&#10;AADcAAAADwAAAGRycy9kb3ducmV2LnhtbESPT2vCQBTE7wW/w/IEb3U3YqWmrlIqSg+F4r+Dt9fs&#10;a5KafRuzq0m/vSsUehxm5jfMbNHZSlyp8aVjDclQgSDOnCk517DfrR6fQfiAbLByTBp+ycNi3nuY&#10;YWpcyxu6bkMuIoR9ihqKEOpUSp8VZNEPXU0cvW/XWAxRNrk0DbYRbis5UmoiLZYcFwqs6a2g7LS9&#10;WA2HiU2+Tmq5egprv/9p1fn4+XHWetDvXl9ABOrCf/iv/W40jJMp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6RqbHAAAA3AAAAA8AAAAAAAAAAAAAAAAAmAIAAGRy&#10;cy9kb3ducmV2LnhtbFBLBQYAAAAABAAEAPUAAACMAw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73" o:spid="_x0000_s1082"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f4cYA&#10;AADcAAAADwAAAGRycy9kb3ducmV2LnhtbESPQWvCQBSE70L/w/IKvekmaiVEV2nFFnsQjC2lx0f2&#10;mQR334bsVuO/dwsFj8PMfMMsVr014kydbxwrSEcJCOLS6YYrBV+fb8MMhA/IGo1jUnAlD6vlw2CB&#10;uXYXLuh8CJWIEPY5KqhDaHMpfVmTRT9yLXH0jq6zGKLsKqk7vES4NXKcJDNpseG4UGNL65rK0+HX&#10;Knje/KQ7bz4yep0Y9/6dnfZF2Cj19Ni/zEEE6sM9/N/eagXTcQ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Ff4cYAAADcAAAADwAAAAAAAAAAAAAAAACYAgAAZHJz&#10;L2Rvd25yZXYueG1sUEsFBgAAAAAEAAQA9QAAAIsD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71" o:spid="_x0000_s1084"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8ccA&#10;AADcAAAADwAAAGRycy9kb3ducmV2LnhtbESPQWvCQBSE74L/YXkFb2ZXbUWiq4hi6aFQavXg7Zl9&#10;JqnZtzG7Nem/7xYKPQ4z8w2zWHW2EndqfOlYwyhRIIgzZ0rONRw+dsMZCB+QDVaOScM3eVgt+70F&#10;psa1/E73fchFhLBPUUMRQp1K6bOCLPrE1cTRu7jGYoiyyaVpsI1wW8mxUlNpseS4UGBNm4Ky6/7L&#10;ajhO7eh8VdvdU3j2h89W3U5vrzetBw/deg4iUBf+w3/tF6PhcTyB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HHAAAA3AAAAA8AAAAAAAAAAAAAAAAAmAIAAGRy&#10;cy9kb3ducmV2LnhtbFBLBQYAAAAABAAEAPUAAACMAw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69" o:spid="_x0000_s1086"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4sUA&#10;AADcAAAADwAAAGRycy9kb3ducmV2LnhtbESPQWsCMRSE74X+h/CE3mpWq2VZjVJFRQ9CtaV4fGye&#10;u4vJy7KJuv57Iwg9DjPzDTOettaICzW+cqyg101AEOdOV1wo+P1ZvqcgfEDWaByTght5mE5eX8aY&#10;aXflHV32oRARwj5DBWUIdSalz0uy6LuuJo7e0TUWQ5RNIXWD1wi3RvaT5FNarDgulFjTvKT8tD9b&#10;BcPFobf1ZpPS7MO41V96+t6FhVJvnfZrBCJQG/7Dz/ZaKxj0h/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nixQAAANwAAAAPAAAAAAAAAAAAAAAAAJgCAABkcnMv&#10;ZG93bnJldi54bWxQSwUGAAAAAAQABAD1AAAAigM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67" o:spid="_x0000_s1088"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98scA&#10;AADcAAAADwAAAGRycy9kb3ducmV2LnhtbESPT2sCMRTE7wW/Q3iCt5ooVstqFGmx9FAQ//TQ2+vm&#10;ubu6eVk3qbv99kYQPA4z8xtmtmhtKS5U+8KxhkFfgSBOnSk407DfrZ5fQfiAbLB0TBr+ycNi3nma&#10;YWJcwxu6bEMmIoR9ghryEKpESp/mZNH3XUUcvYOrLYYo60yaGpsIt6UcKjWWFguOCzlW9JZTetr+&#10;WQ3fYzv4Pan31Uv48Ptjo84/66+z1r1uu5yCCNSGR/je/jQaRsMJ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vfLHAAAA3AAAAA8AAAAAAAAAAAAAAAAAmAIAAGRy&#10;cy9kb3ducmV2LnhtbFBLBQYAAAAABAAEAPUAAACMAw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65" o:spid="_x0000_s1090"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T58YA&#10;AADcAAAADwAAAGRycy9kb3ducmV2LnhtbESPT2vCQBTE74LfYXlCb3Xjn5aYukorWvRQMCqlx0f2&#10;NQnuvg3Zrabf3i0UPA4z8xtmvuysERdqfe1YwWiYgCAunK65VHA6bh5TED4gazSOScEveVgu+r05&#10;ZtpdOafLIZQiQthnqKAKocmk9EVFFv3QNcTR+3atxRBlW0rd4jXCrZHjJHmWFmuOCxU2tKqoOB9+&#10;rIKn9dfow5tdSm8T494/0/M+D2ulHgbd6wuIQF24h//bW61gOp7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dT58YAAADcAAAADwAAAAAAAAAAAAAAAACYAgAAZHJz&#10;L2Rvd25yZXYueG1sUEsFBgAAAAAEAAQA9QAAAIsD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3" o:spid="_x0000_s1092"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WwMcA&#10;AADcAAAADwAAAGRycy9kb3ducmV2LnhtbESPzWvCQBTE7wX/h+UJvdXd9EMkdRWxKD0Ixa+Dt9fs&#10;a5KafRuzq4n/vSsUehxm5jfMeNrZSlyo8aVjDclAgSDOnCk517DbLp5GIHxANlg5Jg1X8jCd9B7G&#10;mBrX8poum5CLCGGfooYihDqV0mcFWfQDVxNH78c1FkOUTS5Ng22E20o+KzWUFkuOCwXWNC8oO27O&#10;VsN+aJPvo/pYvIWl3/226nT4Wp20fux3s3cQgbrwH/5rfxoNry8J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FsDHAAAA3AAAAA8AAAAAAAAAAAAAAAAAmAIAAGRy&#10;cy9kb3ducmV2LnhtbFBLBQYAAAAABAAEAPUAAACMAw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61" o:spid="_x0000_s1094"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uHcIA&#10;AADcAAAADwAAAGRycy9kb3ducmV2LnhtbESPS2sCMRSF9wX/Q7hCdzVjlTKMRimCYBeC9bW+TK6T&#10;scnNMEnH8d8bodDl4Tw+znzZOys6akPtWcF4lIEgLr2uuVJwPKzfchAhImu0nknBnQIsF4OXORba&#10;3/ibun2sRBrhUKACE2NTSBlKQw7DyDfEybv41mFMsq2kbvGWxp2V71n2IR3WnAgGG1oZKn/2vy5B&#10;1vk2nL+kjle9KU9mZ73rrFKvw/5zBiJSH//Df+2NVjCdTO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a4dwgAAANwAAAAPAAAAAAAAAAAAAAAAAJgCAABkcnMvZG93&#10;bnJldi54bWxQSwUGAAAAAAQABAD1AAAAhwM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359" o:spid="_x0000_s1096"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WoMQA&#10;AADcAAAADwAAAGRycy9kb3ducmV2LnhtbESPzWoCMRSF9wXfIVzBnWaqtuholFYQuxBsrQjuLpPb&#10;yeDkZkiiTt/eFIQuD+fn48yXra3FlXyoHCt4HmQgiAunKy4VHL7X/QmIEJE11o5JwS8FWC46T3PM&#10;tbvxF133sRRphEOOCkyMTS5lKAxZDAPXECfvx3mLMUlfSu3xlsZtLYdZ9iotVpwIBhtaGSrO+4tN&#10;3Ml0NQybkT9vprvyiJ/mtNXvSvW67dsMRKQ2/ocf7Q+tYDx6gb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lqDEAAAA3AAAAA8AAAAAAAAAAAAAAAAAmAIAAGRycy9k&#10;b3ducmV2LnhtbFBLBQYAAAAABAAEAPUAAACJAw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57" o:spid="_x0000_s1098" style="position:absolute;left:9951;top:7216;width:1799;height:2;visibility:visible;mso-wrap-style:square;v-text-anchor:top" coordsize="1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Sq8QA&#10;AADcAAAADwAAAGRycy9kb3ducmV2LnhtbESP0WoCMRRE3wX/IVyhL1Kz1qJlNYoUpGKfVv2Ay+a6&#10;CW5ulk26bv16IxT6OMzMGWa16V0tOmqD9axgOslAEJdeW64UnE+71w8QISJrrD2Tgl8KsFkPByvM&#10;tb9xQd0xViJBOOSowMTY5FKG0pDDMPENcfIuvnUYk2wrqVu8Jbir5VuWzaVDy2nBYEOfhsrr8ccp&#10;KKq6yxb99+G8m97t13hv7CwWSr2M+u0SRKQ+/of/2nut4H22gOe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0qvEAAAA3AAAAA8AAAAAAAAAAAAAAAAAmAIAAGRycy9k&#10;b3ducmV2LnhtbFBLBQYAAAAABAAEAPUAAACJAw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55" o:spid="_x0000_s1100"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FOsYA&#10;AADcAAAADwAAAGRycy9kb3ducmV2LnhtbESPT2sCMRTE74V+h/AKvWlWrbKuRrHFlnoQ/Id4fGye&#10;u4vJy7JJdfvtG0HocZiZ3zDTeWuNuFLjK8cKet0EBHHudMWFgsP+s5OC8AFZo3FMCn7Jw3z2/DTF&#10;TLsbb+m6C4WIEPYZKihDqDMpfV6SRd91NXH0zq6xGKJsCqkbvEW4NbKfJCNpseK4UGJNHyXll92P&#10;VTBcnnprb1YpvQ+M+zqml802LJV6fWkXExCB2vAffrS/tYK3wRj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7FOsYAAADcAAAADwAAAAAAAAAAAAAAAACYAgAAZHJz&#10;L2Rvd25yZXYueG1sUEsFBgAAAAAEAAQA9QAAAIsD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3" o:spid="_x0000_s1102"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lvcYA&#10;AADcAAAADwAAAGRycy9kb3ducmV2LnhtbESPT2vCQBTE7wW/w/KE3upuihWJriIWi4dCqX8O3p7Z&#10;ZxLNvo3Z1aTfvlsQehxm5jfMdN7ZStyp8aVjDclAgSDOnCk517Dbrl7GIHxANlg5Jg0/5GE+6z1N&#10;MTWu5W+6b0IuIoR9ihqKEOpUSp8VZNEPXE0cvZNrLIYom1yaBtsIt5V8VWokLZYcFwqsaVlQdtnc&#10;rIb9yCbHi3pfvYUPvzu36nr4+rxq/dzvFhMQgbrwH36010bDcJjA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lvcYAAADcAAAADwAAAAAAAAAAAAAAAACYAgAAZHJz&#10;L2Rvd25yZXYueG1sUEsFBgAAAAAEAAQA9QAAAIsD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1" o:spid="_x0000_s1104"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xgsYA&#10;AADcAAAADwAAAGRycy9kb3ducmV2LnhtbESPT2vCQBTE7wW/w/IEb7rxD9JGVymRgj0Imlro8TX7&#10;TILZtyG7TeK3dwWhx2FmfsOst72pREuNKy0rmE4iEMSZ1SXnCs5fH+NXEM4ja6wsk4IbOdhuBi9r&#10;jLXt+ERt6nMRIOxiVFB4X8dSuqwgg25ia+LgXWxj0AfZ5FI32AW4qeQsipbSYMlhocCakoKya/pn&#10;FLwlu99utm9/zqS/D8vEHJPP3VGp0bB/X4Hw1Pv/8LO91woWizk8zo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xgsYAAADcAAAADwAAAAAAAAAAAAAAAACYAgAAZHJz&#10;L2Rvd25yZXYueG1sUEsFBgAAAAAEAAQA9QAAAIsD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49" o:spid="_x0000_s1106"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jwsQA&#10;AADcAAAADwAAAGRycy9kb3ducmV2LnhtbESPzWoCMRSF9wXfIVzBTdGMdlpkahQRFRe1ULV0e5nc&#10;TgaTm2ESdfr2plDo8nB+Ps5s0TkrrtSG2rOC8SgDQVx6XXOl4HTcDKcgQkTWaD2Tgh8KsJj3HmZY&#10;aH/jD7oeYiXSCIcCFZgYm0LKUBpyGEa+IU7et28dxiTbSuoWb2ncWTnJshfpsOZEMNjQylB5Plxc&#10;4o5pb96s+cpL+/S4/jT55H3rlRr0u+UriEhd/A//tXdaQZ4/w++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o8LEAAAA3AAAAA8AAAAAAAAAAAAAAAAAmAIAAGRycy9k&#10;b3ducmV2LnhtbFBLBQYAAAAABAAEAPUAAACJAw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347" o:spid="_x0000_s1108" style="position:absolute;left:12227;top:7486;width:2149;height:2;visibility:visible;mso-wrap-style:square;v-text-anchor:top" coordsize="2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f8QA&#10;AADcAAAADwAAAGRycy9kb3ducmV2LnhtbESPy2rDMBBF94X+g5hCds24xiSpGyWUQqFZFPJaZDlY&#10;U8vUGhlLTey/rwKBLC/3cbjL9eBadeY+NF40vEwzUCyVN43UGo6Hz+cFqBBJDLVeWMPIAdarx4cl&#10;lcZfZMfnfaxVGpFQkgYbY1cihsqyozD1HUvyfnzvKCbZ12h6uqRx12KeZTN01EgiWOr4w3L1u/9z&#10;CfK9bcaxK16Pi8OsQsR8Y0+51pOn4f0NVOQh3sO39pfRUBRzuJ5JRw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UH/EAAAA3AAAAA8AAAAAAAAAAAAAAAAAmAIAAGRycy9k&#10;b3ducmV2LnhtbFBLBQYAAAAABAAEAPUAAACJAw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45" o:spid="_x0000_s1110" style="position:absolute;left:13223;top:7163;width:158;height:69;visibility:visible;mso-wrap-style:square;v-text-anchor:top" coordsize="15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2U8QA&#10;AADcAAAADwAAAGRycy9kb3ducmV2LnhtbESPQWsCMRSE7wX/Q3iCl1KzFbvoahQrCEtvtR709tg8&#10;dxc3L0sSNf33TUHwOMzMN8xyHU0nbuR8a1nB+zgDQVxZ3XKt4PCze5uB8AFZY2eZFPySh/Vq8LLE&#10;Qts7f9NtH2qRIOwLVNCE0BdS+qohg35se+Lkna0zGJJ0tdQO7wluOjnJslwabDktNNjTtqHqsr8a&#10;BfH4OjMt5acvHw86/3Tl8eNaKjUaxs0CRKAYnuFHu9QKptM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9lPEAAAA3AAAAA8AAAAAAAAAAAAAAAAAmAIAAGRycy9k&#10;b3ducmV2LnhtbFBLBQYAAAAABAAEAPUAAACJAw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3" o:spid="_x0000_s1112" style="position:absolute;left:11756;top:6330;width:249;height:952;visibility:visible;mso-wrap-style:square;v-text-anchor:top" coordsize="24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v08YA&#10;AADcAAAADwAAAGRycy9kb3ducmV2LnhtbESPQWvCQBSE74X+h+UVequbSLUhdZWiCIIKmrZib4/s&#10;axKSfRuyq8Z/7wqFHoeZ+YaZzHrTiDN1rrKsIB5EIIhzqysuFHx9Ll8SEM4ja2wsk4IrOZhNHx8m&#10;mGp74T2dM1+IAGGXooLS+zaV0uUlGXQD2xIH79d2Bn2QXSF1h5cAN40cRtFYGqw4LJTY0rykvM5O&#10;RoHbxNl2+z06oH1bH3dFXP8ki1qp56f+4x2Ep97/h//aK63gdRTD/Uw4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hv08YAAADcAAAADwAAAAAAAAAAAAAAAACYAgAAZHJz&#10;L2Rvd25yZXYueG1sUEsFBgAAAAAEAAQA9QAAAIsD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41" o:spid="_x0000_s1114" style="position:absolute;left:11989;top:6262;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A8YA&#10;AADcAAAADwAAAGRycy9kb3ducmV2LnhtbESP0WrCQBRE34X+w3ILfSl1Y2urRDdSxGJBKCT6AZfs&#10;NQnJ3o3ZrSZ+fVco+DjMzBlmuepNI87Uucqygsk4AkGcW11xoeCw/3qZg3AeWWNjmRQM5GCVPIyW&#10;GGt74ZTOmS9EgLCLUUHpfRtL6fKSDLqxbYmDd7SdQR9kV0jd4SXATSNfo+hDGqw4LJTY0rqkvM5+&#10;jYLd8CyjTG/TzfVnWM+srfFUbZR6euw/FyA89f4e/m9/awXT9z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A8YAAADcAAAADwAAAAAAAAAAAAAAAACYAgAAZHJz&#10;L2Rvd25yZXYueG1sUEsFBgAAAAAEAAQA9QAAAIsD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39" o:spid="_x0000_s1116" style="position:absolute;left:10413;top:3123;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EMMA&#10;AADcAAAADwAAAGRycy9kb3ducmV2LnhtbESP3YrCMBSE7wXfIRzBO00VXaQaRcSFBUXwB7w9NMem&#10;2JyUJrX17TcLwl4OM/MNs9p0thQvqn3hWMFknIAgzpwuOFdwu36PFiB8QNZYOiYFb/KwWfd7K0y1&#10;a/lMr0vIRYSwT1GBCaFKpfSZIYt+7Cri6D1cbTFEWedS19hGuC3lNEm+pMWC44LBinaGsuelsQqm&#10;x7fcH67bBk17s8/7+XScPRqlhoNuuwQRqAv/4U/7RyuYzef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EMMAAADcAAAADwAAAAAAAAAAAAAAAACYAgAAZHJzL2Rv&#10;d25yZXYueG1sUEsFBgAAAAAEAAQA9QAAAIgDA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337" o:spid="_x0000_s1118" style="position:absolute;left:10365;top:6101;width:873;height:2;visibility:visible;mso-wrap-style:square;v-text-anchor:top" coordsize="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eQMAA&#10;AADcAAAADwAAAGRycy9kb3ducmV2LnhtbERPW2vCMBR+F/Yfwhn4ZtPJLlKNMgeCb9vaPfh4SI5N&#10;sTkpTbTVX28Ggz1+d77VZnStuFAfGs8KnrIcBLH2puFawU+1my1AhIhssPVMCq4UYLN+mKywMH7g&#10;b7qUsRaphEOBCmyMXSFl0JYchsx3xEk7+t5hTLCvpelxSOWulfM8f5UOG04LFjv6sKRP5dkpMIyH&#10;03UI589tab/anb4lvlJq+ji+L0FEGuO/+S+9NwqeX97g90w6An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jeQMAAAADcAAAADwAAAAAAAAAAAAAAAACYAgAAZHJzL2Rvd25y&#10;ZXYueG1sUEsFBgAAAAAEAAQA9QAAAIUD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335" o:spid="_x0000_s1120" style="position:absolute;left:10438;top:7007;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FcQA&#10;AADcAAAADwAAAGRycy9kb3ducmV2LnhtbESP3YrCMBSE7xd8h3AE79ZU0WW3GkVkFwRlwR/w9tAc&#10;m2JzUprU1rc3guDlMDPfMPNlZ0txo9oXjhWMhgkI4szpgnMFp+Pf5zcIH5A1lo5JwZ08LBe9jzmm&#10;2rW8p9sh5CJC2KeowIRQpVL6zJBFP3QVcfQurrYYoqxzqWtsI9yWcpwkX9JiwXHBYEVrQ9n10FgF&#10;491d/m6PqwZNe7LX8/5/N7k0Sg363WoGIlAX3uFXe6MVTKY/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tBXEAAAA3AAAAA8AAAAAAAAAAAAAAAAAmAIAAGRycy9k&#10;b3ducmV2LnhtbFBLBQYAAAAABAAEAPUAAACJAw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rsidR="00CB4EFA" w:rsidRDefault="00CB4EFA" w:rsidP="00530F04">
                          <w:pPr>
                            <w:spacing w:before="5"/>
                            <w:rPr>
                              <w:rFonts w:eastAsia="Times New Roman" w:cs="Times New Roman"/>
                              <w:sz w:val="6"/>
                              <w:szCs w:val="6"/>
                            </w:rPr>
                          </w:pPr>
                        </w:p>
                        <w:p w:rsidR="00CB4EFA" w:rsidRDefault="00CB4EFA"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rsidR="00CB4EFA" w:rsidRDefault="00CB4EFA"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rsidR="00CB4EFA" w:rsidRDefault="00CB4EFA" w:rsidP="00530F04">
                          <w:pPr>
                            <w:spacing w:before="36"/>
                            <w:ind w:left="118"/>
                            <w:jc w:val="center"/>
                            <w:rPr>
                              <w:rFonts w:eastAsia="Times New Roman" w:cs="Times New Roman"/>
                              <w:sz w:val="11"/>
                              <w:szCs w:val="11"/>
                            </w:rPr>
                          </w:pPr>
                          <w:r>
                            <w:rPr>
                              <w:b/>
                              <w:spacing w:val="-1"/>
                              <w:w w:val="120"/>
                              <w:sz w:val="11"/>
                            </w:rPr>
                            <w:t>OR</w:t>
                          </w:r>
                        </w:p>
                        <w:p w:rsidR="00CB4EFA" w:rsidRDefault="00CB4EFA"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CB4EFA" w:rsidRDefault="00CB4EFA" w:rsidP="00530F04">
                          <w:pPr>
                            <w:spacing w:before="69"/>
                            <w:ind w:left="154"/>
                            <w:jc w:val="center"/>
                            <w:rPr>
                              <w:rFonts w:eastAsia="Times New Roman" w:cs="Times New Roman"/>
                              <w:sz w:val="11"/>
                              <w:szCs w:val="11"/>
                            </w:rPr>
                          </w:pPr>
                          <w:r>
                            <w:rPr>
                              <w:b/>
                              <w:spacing w:val="-1"/>
                              <w:w w:val="120"/>
                              <w:sz w:val="11"/>
                            </w:rPr>
                            <w:t>OR</w:t>
                          </w:r>
                        </w:p>
                        <w:p w:rsidR="00CB4EFA" w:rsidRDefault="00CB4EFA"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CB4EFA" w:rsidRDefault="00CB4EFA"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w:t>
                          </w:r>
                          <w:proofErr w:type="gramStart"/>
                          <w:r>
                            <w:rPr>
                              <w:spacing w:val="-1"/>
                              <w:w w:val="120"/>
                              <w:sz w:val="11"/>
                            </w:rPr>
                            <w:t>date</w:t>
                          </w:r>
                          <w:proofErr w:type="gramEnd"/>
                          <w:r>
                            <w:rPr>
                              <w:spacing w:val="-1"/>
                              <w:w w:val="120"/>
                              <w:sz w:val="11"/>
                            </w:rPr>
                            <w:t>]</w:t>
                          </w:r>
                        </w:p>
                        <w:p w:rsidR="00CB4EFA" w:rsidRDefault="00CB4EFA" w:rsidP="00530F04">
                          <w:pPr>
                            <w:spacing w:before="94"/>
                            <w:ind w:left="136"/>
                            <w:jc w:val="center"/>
                            <w:rPr>
                              <w:rFonts w:eastAsia="Times New Roman" w:cs="Times New Roman"/>
                              <w:sz w:val="11"/>
                              <w:szCs w:val="11"/>
                            </w:rPr>
                          </w:pPr>
                          <w:r>
                            <w:rPr>
                              <w:b/>
                              <w:spacing w:val="-1"/>
                              <w:w w:val="120"/>
                              <w:sz w:val="11"/>
                            </w:rPr>
                            <w:t>OR</w:t>
                          </w:r>
                        </w:p>
                        <w:p w:rsidR="00CB4EFA" w:rsidRDefault="00CB4EFA"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CB4EFA" w:rsidRDefault="00CB4EFA" w:rsidP="00530F04">
                          <w:pPr>
                            <w:rPr>
                              <w:rFonts w:eastAsia="Times New Roman" w:cs="Times New Roman"/>
                              <w:sz w:val="12"/>
                              <w:szCs w:val="12"/>
                            </w:rPr>
                          </w:pPr>
                        </w:p>
                        <w:p w:rsidR="00CB4EFA" w:rsidRDefault="00CB4EFA" w:rsidP="00530F04">
                          <w:pPr>
                            <w:spacing w:before="6"/>
                            <w:rPr>
                              <w:rFonts w:eastAsia="Times New Roman" w:cs="Times New Roman"/>
                              <w:sz w:val="9"/>
                              <w:szCs w:val="9"/>
                            </w:rPr>
                          </w:pPr>
                        </w:p>
                        <w:p w:rsidR="00CB4EFA" w:rsidRDefault="00CB4EFA"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rsidR="00CB4EFA" w:rsidRDefault="00CB4EFA"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rsidR="00CB4EFA" w:rsidRDefault="00CB4EFA" w:rsidP="00530F04">
                          <w:pPr>
                            <w:spacing w:before="10"/>
                            <w:rPr>
                              <w:rFonts w:eastAsia="Times New Roman" w:cs="Times New Roman"/>
                              <w:sz w:val="6"/>
                              <w:szCs w:val="6"/>
                            </w:rPr>
                          </w:pPr>
                        </w:p>
                        <w:p w:rsidR="00CB4EFA" w:rsidRDefault="00CB4EFA"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rsidR="00CB4EFA" w:rsidRDefault="00CB4EFA"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proofErr w:type="gramStart"/>
                          <w:r>
                            <w:rPr>
                              <w:spacing w:val="-1"/>
                              <w:w w:val="120"/>
                              <w:sz w:val="11"/>
                            </w:rPr>
                            <w:t>Delivered</w:t>
                          </w:r>
                          <w:proofErr w:type="gramEnd"/>
                        </w:p>
                        <w:p w:rsidR="00CB4EFA" w:rsidRDefault="00CB4EFA" w:rsidP="00530F04">
                          <w:pPr>
                            <w:spacing w:before="85"/>
                            <w:jc w:val="center"/>
                            <w:rPr>
                              <w:rFonts w:eastAsia="Times New Roman" w:cs="Times New Roman"/>
                              <w:sz w:val="11"/>
                              <w:szCs w:val="11"/>
                            </w:rPr>
                          </w:pPr>
                          <w:r>
                            <w:rPr>
                              <w:b/>
                              <w:spacing w:val="-1"/>
                              <w:w w:val="120"/>
                              <w:sz w:val="11"/>
                            </w:rPr>
                            <w:t>OR</w:t>
                          </w:r>
                        </w:p>
                        <w:p w:rsidR="00CB4EFA" w:rsidRDefault="00CB4EFA"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CB4EFA" w:rsidRDefault="00CB4EFA" w:rsidP="00530F04">
                          <w:pPr>
                            <w:spacing w:before="85"/>
                            <w:jc w:val="center"/>
                            <w:rPr>
                              <w:rFonts w:eastAsia="Times New Roman" w:cs="Times New Roman"/>
                              <w:sz w:val="11"/>
                              <w:szCs w:val="11"/>
                            </w:rPr>
                          </w:pPr>
                          <w:r>
                            <w:rPr>
                              <w:b/>
                              <w:spacing w:val="-1"/>
                              <w:w w:val="120"/>
                              <w:sz w:val="11"/>
                            </w:rPr>
                            <w:t>OR</w:t>
                          </w:r>
                        </w:p>
                        <w:p w:rsidR="00CB4EFA" w:rsidRDefault="00CB4EFA"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CB4EFA" w:rsidRDefault="00CB4EFA" w:rsidP="00530F04">
                          <w:pPr>
                            <w:ind w:left="798" w:firstLine="488"/>
                            <w:rPr>
                              <w:rFonts w:eastAsia="Times New Roman" w:cs="Times New Roman"/>
                              <w:sz w:val="11"/>
                              <w:szCs w:val="11"/>
                            </w:rPr>
                          </w:pPr>
                          <w:r>
                            <w:rPr>
                              <w:spacing w:val="-1"/>
                              <w:w w:val="120"/>
                              <w:sz w:val="11"/>
                            </w:rPr>
                            <w:t>[</w:t>
                          </w:r>
                          <w:proofErr w:type="gramStart"/>
                          <w:r>
                            <w:rPr>
                              <w:spacing w:val="-1"/>
                              <w:w w:val="120"/>
                              <w:sz w:val="11"/>
                            </w:rPr>
                            <w:t>date</w:t>
                          </w:r>
                          <w:proofErr w:type="gramEnd"/>
                          <w:r>
                            <w:rPr>
                              <w:spacing w:val="-1"/>
                              <w:w w:val="120"/>
                              <w:sz w:val="11"/>
                            </w:rPr>
                            <w:t>]</w:t>
                          </w:r>
                        </w:p>
                        <w:p w:rsidR="00CB4EFA" w:rsidRDefault="00CB4EFA" w:rsidP="00530F04">
                          <w:pPr>
                            <w:spacing w:before="11"/>
                            <w:rPr>
                              <w:rFonts w:eastAsia="Times New Roman" w:cs="Times New Roman"/>
                              <w:sz w:val="13"/>
                              <w:szCs w:val="13"/>
                            </w:rPr>
                          </w:pPr>
                        </w:p>
                        <w:p w:rsidR="00CB4EFA" w:rsidRDefault="00CB4EFA" w:rsidP="00530F04">
                          <w:pPr>
                            <w:jc w:val="center"/>
                            <w:rPr>
                              <w:rFonts w:eastAsia="Times New Roman" w:cs="Times New Roman"/>
                              <w:sz w:val="11"/>
                              <w:szCs w:val="11"/>
                            </w:rPr>
                          </w:pPr>
                          <w:r>
                            <w:rPr>
                              <w:b/>
                              <w:spacing w:val="-1"/>
                              <w:w w:val="120"/>
                              <w:sz w:val="11"/>
                            </w:rPr>
                            <w:t>OR</w:t>
                          </w:r>
                        </w:p>
                        <w:p w:rsidR="00CB4EFA" w:rsidRDefault="00CB4EFA"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CB4EFA" w:rsidRDefault="00CB4EFA" w:rsidP="00530F04">
                          <w:pPr>
                            <w:spacing w:before="11"/>
                            <w:rPr>
                              <w:rFonts w:eastAsia="Times New Roman" w:cs="Times New Roman"/>
                              <w:sz w:val="14"/>
                              <w:szCs w:val="14"/>
                            </w:rPr>
                          </w:pPr>
                        </w:p>
                        <w:p w:rsidR="00CB4EFA" w:rsidRDefault="00CB4EFA"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rsidR="00CB4EFA" w:rsidRDefault="00CB4E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CB4EFA" w:rsidRDefault="00CB4E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rsidR="00CB4EFA" w:rsidRDefault="00CB4EFA"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CB4EFA" w:rsidRDefault="00CB4EFA"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rsidR="00CB4EFA" w:rsidRDefault="00CB4EFA"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rsidR="00CB4EFA" w:rsidRDefault="00CB4EFA"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rsidR="00530F04" w:rsidRPr="003C2F93" w:rsidRDefault="00530F04" w:rsidP="00530F04">
      <w:pPr>
        <w:rPr>
          <w:b/>
          <w:sz w:val="20"/>
        </w:rPr>
      </w:pPr>
    </w:p>
    <w:p w:rsidR="00530F04" w:rsidRPr="003C2F93" w:rsidRDefault="00530F04" w:rsidP="00530F04">
      <w:pPr>
        <w:spacing w:before="1"/>
        <w:rPr>
          <w:b/>
          <w:sz w:val="14"/>
        </w:rPr>
      </w:pPr>
    </w:p>
    <w:p w:rsidR="00530F04" w:rsidRDefault="0027189B" w:rsidP="00530F04">
      <w:pPr>
        <w:spacing w:line="20" w:lineRule="atLeast"/>
        <w:ind w:left="4792"/>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B8EAD39" wp14:editId="2B986050">
                <wp:extent cx="2270760" cy="8890"/>
                <wp:effectExtent l="7620" t="1905" r="7620" b="8255"/>
                <wp:docPr id="534"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535" name="Group 322"/>
                        <wpg:cNvGrpSpPr>
                          <a:grpSpLocks/>
                        </wpg:cNvGrpSpPr>
                        <wpg:grpSpPr bwMode="auto">
                          <a:xfrm>
                            <a:off x="7" y="7"/>
                            <a:ext cx="3562" cy="2"/>
                            <a:chOff x="7" y="7"/>
                            <a:chExt cx="3562" cy="2"/>
                          </a:xfrm>
                        </wpg:grpSpPr>
                        <wps:wsp>
                          <wps:cNvPr id="536"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">
                <v:group id="Group 322" o:spid="_x0000_s1027" style="position:absolute;left:7;top:7;width:3562;height:2" coordorigin="7,7" coordsize="3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323" o:spid="_x0000_s1028" style="position:absolute;left:7;top:7;width:3562;height:2;visibility:visible;mso-wrap-style:square;v-text-anchor:top" coordsize="3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F8UA&#10;AADcAAAADwAAAGRycy9kb3ducmV2LnhtbESPQWvCQBSE74X+h+UVvBTdVFEkzUZKtaDQS03F6yP7&#10;mqzNvg3ZbYz/3hUKHoeZ+YbJVoNtRE+dN44VvEwSEMSl04YrBd/Fx3gJwgdkjY1jUnAhD6v88SHD&#10;VLszf1G/D5WIEPYpKqhDaFMpfVmTRT9xLXH0flxnMUTZVVJ3eI5w28hpkiykRcNxocaW3msqf/d/&#10;VkFx2m2T/vm4dp8bbebcn8zuUCg1ehreXkEEGsI9/N/eagXz2QJ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AXxQAAANwAAAAPAAAAAAAAAAAAAAAAAJgCAABkcnMv&#10;ZG93bnJldi54bWxQSwUGAAAAAAQABAD1AAAAigMAAAAA&#10;" path="m,l3561,e" filled="f" strokeweight=".24436mm">
                    <v:path arrowok="t" o:connecttype="custom" o:connectlocs="0,0;3561,0" o:connectangles="0,0"/>
                  </v:shape>
                </v:group>
                <w10:anchorlock/>
              </v:group>
            </w:pict>
          </mc:Fallback>
        </mc:AlternateContent>
      </w:r>
    </w:p>
    <w:p w:rsidR="00530F04" w:rsidRDefault="00530F04" w:rsidP="00530F04">
      <w:pPr>
        <w:spacing w:before="8"/>
        <w:rPr>
          <w:rFonts w:eastAsia="Times New Roman" w:cs="Times New Roman"/>
          <w:b/>
          <w:bCs/>
          <w:sz w:val="7"/>
          <w:szCs w:val="7"/>
        </w:rPr>
      </w:pPr>
    </w:p>
    <w:p w:rsidR="00530F04" w:rsidRPr="003C2F93" w:rsidRDefault="0027189B" w:rsidP="00530F04">
      <w:pPr>
        <w:spacing w:before="82"/>
        <w:ind w:left="1836"/>
        <w:rPr>
          <w:sz w:val="17"/>
        </w:rPr>
      </w:pPr>
      <w:r>
        <w:rPr>
          <w:noProof/>
          <w:lang w:eastAsia="ko-KR"/>
        </w:rPr>
        <mc:AlternateContent>
          <mc:Choice Requires="wpg">
            <w:drawing>
              <wp:anchor distT="0" distB="0" distL="114300" distR="114300" simplePos="0" relativeHeight="251692032" behindDoc="0" locked="0" layoutInCell="1" allowOverlap="1" wp14:anchorId="0FB3B99A" wp14:editId="7CE408EE">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20" o:spid="_x0000_s1028"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6qsIA&#10;AADcAAAADwAAAGRycy9kb3ducmV2LnhtbESPQWsCMRSE7wX/Q3hCbzWrUpGtUWRR0J6qFrw+ktfN&#10;0uRl2UTd/nsjCD0OM/MNs1j13okrdbEJrGA8KkAQ62AarhV8n7ZvcxAxIRt0gUnBH0VYLQcvCyxN&#10;uPGBrsdUiwzhWKICm1JbShm1JY9xFFri7P2EzmPKsqul6fCW4d7JSVHMpMeG84LFlipL+vd48Zni&#10;nD5Upyq48/7rHKzevMfPjVKvw379ASJRn/7Dz/bOKJjOpvA4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qqwgAAANwAAAAPAAAAAAAAAAAAAAAAAJgCAABkcnMvZG93&#10;bnJldi54bWxQSwUGAAAAAAQABAD1AAAAhwM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18" o:spid="_x0000_s1030"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5JsUA&#10;AADcAAAADwAAAGRycy9kb3ducmV2LnhtbESPQWvCQBSE70L/w/IKvYhurFRKmlWKWCgogrbeX7Mv&#10;2dDs25jdaPTXu0Khx2FmvmGyRW9rcaLWV44VTMYJCOLc6YpLBd9fH6NXED4ga6wdk4ILeVjMHwYZ&#10;ptqdeUenfShFhLBPUYEJoUml9Lkhi37sGuLoFa61GKJsS6lbPEe4reVzksykxYrjgsGGloby331n&#10;FfhJ7o7Xn75bbbZh2OHxYIp1rdTTY//+BiJQH/7Df+1PrWA6e4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HkmxQAAANwAAAAPAAAAAAAAAAAAAAAAAJgCAABkcnMv&#10;ZG93bnJldi54bWxQSwUGAAAAAAQABAD1AAAAigMAAAAA&#10;" path="m,197r302,l302,,,,,197xe" filled="f" strokeweight=".0645mm">
                    <v:path arrowok="t" o:connecttype="custom" o:connectlocs="0,866;302,866;302,669;0,669;0,866" o:connectangles="0,0,0,0,0"/>
                  </v:shape>
                </v:group>
                <w10:wrap anchorx="page"/>
              </v:group>
            </w:pict>
          </mc:Fallback>
        </mc:AlternateContent>
      </w:r>
      <w:r>
        <w:rPr>
          <w:noProof/>
          <w:lang w:eastAsia="ko-KR"/>
        </w:rPr>
        <mc:AlternateContent>
          <mc:Choice Requires="wpg">
            <w:drawing>
              <wp:anchor distT="0" distB="0" distL="114300" distR="114300" simplePos="0" relativeHeight="251701248" behindDoc="0" locked="0" layoutInCell="1" allowOverlap="1" wp14:anchorId="5337974F" wp14:editId="16B48D7D">
                <wp:simplePos x="0" y="0"/>
                <wp:positionH relativeFrom="page">
                  <wp:posOffset>7868285</wp:posOffset>
                </wp:positionH>
                <wp:positionV relativeFrom="paragraph">
                  <wp:posOffset>741045</wp:posOffset>
                </wp:positionV>
                <wp:extent cx="1256030" cy="1270"/>
                <wp:effectExtent l="0" t="0" r="20320" b="1778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GxcMA&#10;AADcAAAADwAAAGRycy9kb3ducmV2LnhtbERPS2vCQBC+F/wPywi9lLqxpaGkriKCoJeKjxaPQ3aa&#10;LGZnQ3bVtL/eORQ8fnzvyaz3jbpQF11gA+NRBoq4DNZxZeCwXz6/g4oJ2WITmAz8UoTZdPAwwcKG&#10;K2/pskuVkhCOBRqoU2oLrWNZk8c4Ci2xcD+h85gEdpW2HV4l3Df6Jcty7dGxNNTY0qKm8rQ7e+n9&#10;XJ/f/r7C4nhMy6dNu3b77bcz5nHYzz9AJerTXfzvXlkDr7nMlzNyBP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GxcMAAADcAAAADwAAAAAAAAAAAAAAAACYAgAAZHJzL2Rv&#10;d25yZXYueG1sUEsFBgAAAAAEAAQA9QAAAIgDAAAAAA==&#10;" path="m,l1977,e" filled="f" strokeweight=".16719mm">
                  <v:path arrowok="t" o:connecttype="custom" o:connectlocs="0,0;1977,0" o:connectangles="0,0"/>
                </v:shape>
                <w10:wrap anchorx="page"/>
              </v:group>
            </w:pict>
          </mc:Fallback>
        </mc:AlternateContent>
      </w:r>
      <w:r>
        <w:rPr>
          <w:noProof/>
          <w:lang w:eastAsia="ko-KR"/>
        </w:rPr>
        <mc:AlternateContent>
          <mc:Choice Requires="wpg">
            <w:drawing>
              <wp:anchor distT="0" distB="0" distL="114300" distR="114300" simplePos="0" relativeHeight="251702272" behindDoc="0" locked="0" layoutInCell="1" allowOverlap="1" wp14:anchorId="27A4BB72" wp14:editId="75B7BF61">
                <wp:simplePos x="0" y="0"/>
                <wp:positionH relativeFrom="page">
                  <wp:posOffset>8193405</wp:posOffset>
                </wp:positionH>
                <wp:positionV relativeFrom="paragraph">
                  <wp:posOffset>819150</wp:posOffset>
                </wp:positionV>
                <wp:extent cx="605155" cy="1270"/>
                <wp:effectExtent l="0" t="0" r="23495" b="1778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iZ8IA&#10;AADcAAAADwAAAGRycy9kb3ducmV2LnhtbERPy4rCMBTdC/MP4Q64KZqOogwdo8io4FKrs3B3aW4f&#10;Y3NTmmjr35uF4PJw3otVb2pxp9ZVlhV8jWMQxJnVFRcKzqfd6BuE88gaa8uk4EEOVsuPwQITbTs+&#10;0j31hQgh7BJUUHrfJFK6rCSDbmwb4sDltjXoA2wLqVvsQrip5SSO59JgxaGhxIZ+S8qu6c0oKE7T&#10;ffeXb/91tPPRZnI55NF1rdTws1//gPDU+7f45d5rBdNZ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uJnwgAAANwAAAAPAAAAAAAAAAAAAAAAAJgCAABkcnMvZG93&#10;bnJldi54bWxQSwUGAAAAAAQABAD1AAAAhwMAAAAA&#10;" path="m,l953,e" filled="f" strokeweight=".16719mm">
                  <v:path arrowok="t" o:connecttype="custom" o:connectlocs="0,0;953,0" o:connectangles="0,0"/>
                </v:shape>
                <w10:wrap anchorx="page"/>
              </v:group>
            </w:pict>
          </mc:Fallback>
        </mc:AlternateContent>
      </w:r>
      <w:r>
        <w:rPr>
          <w:noProof/>
          <w:lang w:eastAsia="ko-KR"/>
        </w:rPr>
        <mc:AlternateContent>
          <mc:Choice Requires="wpg">
            <w:drawing>
              <wp:anchor distT="0" distB="0" distL="114300" distR="114300" simplePos="0" relativeHeight="251717632" behindDoc="1" locked="0" layoutInCell="1" allowOverlap="1" wp14:anchorId="2535EA92" wp14:editId="2074A01C">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11" o:spid="_x0000_s1028" style="position:absolute;left:5944;top:888;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pUscA&#10;AADcAAAADwAAAGRycy9kb3ducmV2LnhtbESP3WrCQBSE7wu+w3IEb0rd+EuNriKCtlAoNhX18pA9&#10;JiHZsyG7avr2bqHQy2FmvmEWq9ZU4kaNKywrGPQjEMSp1QVnCg7f25dXEM4ja6wsk4IfcrBadp4W&#10;GGt75y+6JT4TAcIuRgW593UspUtzMuj6tiYO3sU2Bn2QTSZ1g/cAN5UcRtFUGiw4LORY0yantEyu&#10;RkGalKfZx/htUG72n89buT6eT9OdUr1uu56D8NT6//Bf+10rGE3G8HsmH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6VLHAAAA3AAAAA8AAAAAAAAAAAAAAAAAmAIAAGRy&#10;cy9kb3ducmV2LnhtbFBLBQYAAAAABAAEAPUAAACMAw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09" o:spid="_x0000_s1030" style="position:absolute;left:6057;top:1212;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S9cMA&#10;AADcAAAADwAAAGRycy9kb3ducmV2LnhtbESP3YrCMBSE7wXfIRzBG1lTFUW6RlHBHxB20d0HODTH&#10;tticlCbW6tMbQfBymJlvmNmiMYWoqXK5ZQWDfgSCOLE651TB/9/mawrCeWSNhWVScCcHi3m7NcNY&#10;2xsfqT75VAQIuxgVZN6XsZQuycig69uSOHhnWxn0QVap1BXeAtwUchhFE2kw57CQYUnrjJLL6WoU&#10;SFrV2598R4cRDgt61NdL9NtTqttplt8gPDX+E36391rBaDy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NS9cMAAADcAAAADwAAAAAAAAAAAAAAAACYAgAAZHJzL2Rv&#10;d25yZXYueG1sUEsFBgAAAAAEAAQA9QAAAIgDAAAAAA==&#10;" path="m,l2954,e" filled="f" strokeweight=".09472mm">
                    <v:path arrowok="t" o:connecttype="custom" o:connectlocs="0,0;2954,0" o:connectangles="0,0"/>
                  </v:shape>
                </v:group>
                <w10:wrap anchorx="page"/>
              </v:group>
            </w:pict>
          </mc:Fallback>
        </mc:AlternateContent>
      </w:r>
      <w:r>
        <w:rPr>
          <w:noProof/>
          <w:lang w:eastAsia="ko-KR"/>
        </w:rPr>
        <mc:AlternateContent>
          <mc:Choice Requires="wps">
            <w:drawing>
              <wp:anchor distT="0" distB="0" distL="114300" distR="114300" simplePos="0" relativeHeight="251711488" behindDoc="0" locked="0" layoutInCell="1" allowOverlap="1" wp14:anchorId="352F0712" wp14:editId="682F2084">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CB4EFA">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rsidR="00CB4EFA" w:rsidRDefault="00CB4EFA">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rsidR="00CB4EFA" w:rsidRDefault="00CB4EFA"/>
                              </w:tc>
                            </w:tr>
                            <w:tr w:rsidR="00CB4EFA">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rsidR="00CB4EFA" w:rsidRDefault="00CB4EFA">
                                  <w:pPr>
                                    <w:pStyle w:val="TableParagraph"/>
                                    <w:spacing w:before="10"/>
                                    <w:rPr>
                                      <w:rFonts w:eastAsia="Times New Roman" w:cs="Times New Roman"/>
                                      <w:sz w:val="13"/>
                                      <w:szCs w:val="13"/>
                                    </w:rPr>
                                  </w:pPr>
                                </w:p>
                                <w:p w:rsidR="00CB4EFA" w:rsidRDefault="00CB4EF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CB4EFA" w:rsidRDefault="00CB4EF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CB4EFA">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rsidR="00CB4EFA" w:rsidRDefault="00CB4EFA"/>
                              </w:tc>
                            </w:tr>
                            <w:tr w:rsidR="00CB4EFA">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CB4EFA" w:rsidRDefault="00CB4EFA"/>
                              </w:tc>
                              <w:tc>
                                <w:tcPr>
                                  <w:tcW w:w="2222" w:type="dxa"/>
                                  <w:gridSpan w:val="3"/>
                                  <w:tcBorders>
                                    <w:top w:val="nil"/>
                                    <w:left w:val="single" w:sz="2" w:space="0" w:color="000000"/>
                                    <w:bottom w:val="nil"/>
                                    <w:right w:val="single" w:sz="2" w:space="0" w:color="000000"/>
                                  </w:tcBorders>
                                  <w:shd w:val="clear" w:color="auto" w:fill="C5CDA9"/>
                                </w:tcPr>
                                <w:p w:rsidR="00CB4EFA" w:rsidRDefault="00CB4EF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CB4EFA" w:rsidRDefault="00CB4EF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CB4EFA">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CB4EFA" w:rsidRDefault="00CB4EF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CB4EFA" w:rsidRDefault="00CB4EFA">
                                  <w:pPr>
                                    <w:pStyle w:val="TableParagraph"/>
                                    <w:spacing w:before="4"/>
                                    <w:rPr>
                                      <w:rFonts w:eastAsia="Times New Roman" w:cs="Times New Roman"/>
                                      <w:sz w:val="11"/>
                                      <w:szCs w:val="11"/>
                                    </w:rPr>
                                  </w:pPr>
                                </w:p>
                                <w:p w:rsidR="00CB4EFA" w:rsidRDefault="00CB4E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CB4EFA" w:rsidRDefault="00CB4E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CB4EFA" w:rsidRDefault="00CB4EF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CB4EFA" w:rsidRDefault="00CB4EF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w:t>
                                  </w:r>
                                  <w:proofErr w:type="gramStart"/>
                                  <w:r>
                                    <w:rPr>
                                      <w:b/>
                                      <w:spacing w:val="-1"/>
                                      <w:w w:val="115"/>
                                      <w:sz w:val="10"/>
                                    </w:rPr>
                                    <w:t>program</w:t>
                                  </w:r>
                                  <w:proofErr w:type="gramEnd"/>
                                  <w:r>
                                    <w:rPr>
                                      <w:b/>
                                      <w:spacing w:val="-1"/>
                                      <w:w w:val="115"/>
                                      <w:sz w:val="10"/>
                                    </w:rPr>
                                    <w:t>]</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CB4EFA">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CB4EFA" w:rsidRDefault="00CB4EFA"/>
                              </w:tc>
                              <w:tc>
                                <w:tcPr>
                                  <w:tcW w:w="2222" w:type="dxa"/>
                                  <w:gridSpan w:val="3"/>
                                  <w:tcBorders>
                                    <w:top w:val="nil"/>
                                    <w:left w:val="single" w:sz="2" w:space="0" w:color="000000"/>
                                    <w:bottom w:val="nil"/>
                                    <w:right w:val="single" w:sz="2" w:space="0" w:color="000000"/>
                                  </w:tcBorders>
                                  <w:shd w:val="clear" w:color="auto" w:fill="C5CDA9"/>
                                </w:tcPr>
                                <w:p w:rsidR="00CB4EFA" w:rsidRDefault="00CB4EF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CB4EFA" w:rsidRDefault="00CB4EF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CB4EFA">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CB4EFA" w:rsidRDefault="00CB4EF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CB4EFA" w:rsidRDefault="00CB4EFA">
                                  <w:pPr>
                                    <w:pStyle w:val="TableParagraph"/>
                                    <w:spacing w:before="8"/>
                                    <w:rPr>
                                      <w:rFonts w:eastAsia="Times New Roman" w:cs="Times New Roman"/>
                                      <w:sz w:val="10"/>
                                      <w:szCs w:val="10"/>
                                    </w:rPr>
                                  </w:pPr>
                                </w:p>
                                <w:p w:rsidR="00CB4EFA" w:rsidRDefault="00CB4E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CB4EFA" w:rsidRDefault="00CB4E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CB4EFA" w:rsidRDefault="00CB4EF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CB4EFA" w:rsidRDefault="00CB4EF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w:t>
                                  </w:r>
                                  <w:proofErr w:type="gramStart"/>
                                  <w:r>
                                    <w:rPr>
                                      <w:b/>
                                      <w:spacing w:val="-1"/>
                                      <w:w w:val="115"/>
                                      <w:sz w:val="10"/>
                                    </w:rPr>
                                    <w:t>program</w:t>
                                  </w:r>
                                  <w:proofErr w:type="gramEnd"/>
                                  <w:r>
                                    <w:rPr>
                                      <w:b/>
                                      <w:spacing w:val="-1"/>
                                      <w:w w:val="115"/>
                                      <w:sz w:val="10"/>
                                    </w:rPr>
                                    <w:t>]</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proofErr w:type="gramStart"/>
                                  <w:r>
                                    <w:rPr>
                                      <w:b/>
                                      <w:w w:val="115"/>
                                      <w:sz w:val="10"/>
                                    </w:rPr>
                                    <w:t xml:space="preserve">allowances </w:t>
                                  </w:r>
                                  <w:r>
                                    <w:rPr>
                                      <w:b/>
                                      <w:spacing w:val="11"/>
                                      <w:w w:val="115"/>
                                      <w:sz w:val="10"/>
                                    </w:rPr>
                                    <w:t xml:space="preserve"> </w:t>
                                  </w:r>
                                  <w:r>
                                    <w:rPr>
                                      <w:b/>
                                      <w:w w:val="115"/>
                                      <w:sz w:val="10"/>
                                    </w:rPr>
                                    <w:t>in</w:t>
                                  </w:r>
                                  <w:proofErr w:type="gramEnd"/>
                                  <w:r>
                                    <w:rPr>
                                      <w:b/>
                                      <w:spacing w:val="6"/>
                                      <w:w w:val="115"/>
                                      <w:sz w:val="10"/>
                                    </w:rPr>
                                    <w:t xml:space="preserve"> </w:t>
                                  </w:r>
                                  <w:r>
                                    <w:rPr>
                                      <w:b/>
                                      <w:spacing w:val="-1"/>
                                      <w:w w:val="115"/>
                                      <w:sz w:val="10"/>
                                    </w:rPr>
                                    <w:t>Annex.</w:t>
                                  </w:r>
                                </w:p>
                              </w:tc>
                            </w:tr>
                            <w:tr w:rsidR="00CB4EFA">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CB4EFA" w:rsidRDefault="00CB4EFA"/>
                              </w:tc>
                              <w:tc>
                                <w:tcPr>
                                  <w:tcW w:w="2222" w:type="dxa"/>
                                  <w:gridSpan w:val="3"/>
                                  <w:tcBorders>
                                    <w:top w:val="nil"/>
                                    <w:left w:val="single" w:sz="2" w:space="0" w:color="000000"/>
                                    <w:bottom w:val="nil"/>
                                    <w:right w:val="single" w:sz="2" w:space="0" w:color="000000"/>
                                  </w:tcBorders>
                                  <w:shd w:val="clear" w:color="auto" w:fill="C5CDA9"/>
                                </w:tcPr>
                                <w:p w:rsidR="00CB4EFA" w:rsidRDefault="00CB4EF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CB4EFA" w:rsidRDefault="00CB4EF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CB4EFA">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CB4EFA" w:rsidRDefault="00CB4EF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CB4EFA" w:rsidRDefault="00CB4EFA">
                                  <w:pPr>
                                    <w:pStyle w:val="TableParagraph"/>
                                    <w:spacing w:before="4"/>
                                    <w:rPr>
                                      <w:rFonts w:eastAsia="Times New Roman" w:cs="Times New Roman"/>
                                      <w:sz w:val="11"/>
                                      <w:szCs w:val="11"/>
                                    </w:rPr>
                                  </w:pPr>
                                </w:p>
                                <w:p w:rsidR="00CB4EFA" w:rsidRDefault="00CB4EF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CB4EFA" w:rsidRDefault="00CB4EF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CB4EFA" w:rsidRDefault="00CB4EF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w:t>
                                  </w:r>
                                  <w:proofErr w:type="gramStart"/>
                                  <w:r>
                                    <w:rPr>
                                      <w:b/>
                                      <w:spacing w:val="-1"/>
                                      <w:w w:val="115"/>
                                      <w:sz w:val="10"/>
                                    </w:rPr>
                                    <w:t>date</w:t>
                                  </w:r>
                                  <w:proofErr w:type="gramEnd"/>
                                  <w:r>
                                    <w:rPr>
                                      <w:b/>
                                      <w:spacing w:val="-1"/>
                                      <w:w w:val="115"/>
                                      <w:sz w:val="10"/>
                                    </w:rPr>
                                    <w:t>].</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CB4EFA">
                              <w:trPr>
                                <w:trHeight w:hRule="exact" w:val="612"/>
                              </w:trPr>
                              <w:tc>
                                <w:tcPr>
                                  <w:tcW w:w="1236" w:type="dxa"/>
                                  <w:gridSpan w:val="3"/>
                                  <w:tcBorders>
                                    <w:top w:val="single" w:sz="2" w:space="0" w:color="000000"/>
                                    <w:left w:val="nil"/>
                                    <w:bottom w:val="nil"/>
                                    <w:right w:val="single" w:sz="2" w:space="0" w:color="000000"/>
                                  </w:tcBorders>
                                </w:tcPr>
                                <w:p w:rsidR="00CB4EFA" w:rsidRDefault="00CB4EFA"/>
                              </w:tc>
                              <w:tc>
                                <w:tcPr>
                                  <w:tcW w:w="1241" w:type="dxa"/>
                                  <w:tcBorders>
                                    <w:top w:val="single" w:sz="2" w:space="0" w:color="000000"/>
                                    <w:left w:val="single" w:sz="2" w:space="0" w:color="000000"/>
                                    <w:bottom w:val="nil"/>
                                    <w:right w:val="nil"/>
                                  </w:tcBorders>
                                </w:tcPr>
                                <w:p w:rsidR="00CB4EFA" w:rsidRDefault="00CB4EFA"/>
                              </w:tc>
                            </w:tr>
                          </w:tbl>
                          <w:p w:rsidR="00CB4EFA" w:rsidRDefault="00CB4E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CB4EFA">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rsidR="00CB4EFA" w:rsidRDefault="00CB4EFA">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rsidR="00CB4EFA" w:rsidRDefault="00CB4EFA"/>
                        </w:tc>
                      </w:tr>
                      <w:tr w:rsidR="00CB4EFA">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rsidR="00CB4EFA" w:rsidRDefault="00CB4EFA">
                            <w:pPr>
                              <w:pStyle w:val="TableParagraph"/>
                              <w:spacing w:before="10"/>
                              <w:rPr>
                                <w:rFonts w:eastAsia="Times New Roman" w:cs="Times New Roman"/>
                                <w:sz w:val="13"/>
                                <w:szCs w:val="13"/>
                              </w:rPr>
                            </w:pPr>
                          </w:p>
                          <w:p w:rsidR="00CB4EFA" w:rsidRDefault="00CB4EFA">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CB4EFA" w:rsidRDefault="00CB4EFA">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CB4EFA">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rsidR="00CB4EFA" w:rsidRDefault="00CB4EFA"/>
                        </w:tc>
                      </w:tr>
                      <w:tr w:rsidR="00CB4EFA">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CB4EFA" w:rsidRDefault="00CB4EFA"/>
                        </w:tc>
                        <w:tc>
                          <w:tcPr>
                            <w:tcW w:w="2222" w:type="dxa"/>
                            <w:gridSpan w:val="3"/>
                            <w:tcBorders>
                              <w:top w:val="nil"/>
                              <w:left w:val="single" w:sz="2" w:space="0" w:color="000000"/>
                              <w:bottom w:val="nil"/>
                              <w:right w:val="single" w:sz="2" w:space="0" w:color="000000"/>
                            </w:tcBorders>
                            <w:shd w:val="clear" w:color="auto" w:fill="C5CDA9"/>
                          </w:tcPr>
                          <w:p w:rsidR="00CB4EFA" w:rsidRDefault="00CB4EFA">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CB4EFA" w:rsidRDefault="00CB4EFA">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CB4EFA">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CB4EFA" w:rsidRDefault="00CB4EFA">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CB4EFA" w:rsidRDefault="00CB4EFA">
                            <w:pPr>
                              <w:pStyle w:val="TableParagraph"/>
                              <w:spacing w:before="4"/>
                              <w:rPr>
                                <w:rFonts w:eastAsia="Times New Roman" w:cs="Times New Roman"/>
                                <w:sz w:val="11"/>
                                <w:szCs w:val="11"/>
                              </w:rPr>
                            </w:pPr>
                          </w:p>
                          <w:p w:rsidR="00CB4EFA" w:rsidRDefault="00CB4E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CB4EFA" w:rsidRDefault="00CB4E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CB4EFA" w:rsidRDefault="00CB4EFA">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CB4EFA" w:rsidRDefault="00CB4EFA">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CB4EFA">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CB4EFA" w:rsidRDefault="00CB4EFA"/>
                        </w:tc>
                        <w:tc>
                          <w:tcPr>
                            <w:tcW w:w="2222" w:type="dxa"/>
                            <w:gridSpan w:val="3"/>
                            <w:tcBorders>
                              <w:top w:val="nil"/>
                              <w:left w:val="single" w:sz="2" w:space="0" w:color="000000"/>
                              <w:bottom w:val="nil"/>
                              <w:right w:val="single" w:sz="2" w:space="0" w:color="000000"/>
                            </w:tcBorders>
                            <w:shd w:val="clear" w:color="auto" w:fill="C5CDA9"/>
                          </w:tcPr>
                          <w:p w:rsidR="00CB4EFA" w:rsidRDefault="00CB4EFA">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CB4EFA" w:rsidRDefault="00CB4EFA">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CB4EFA">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CB4EFA" w:rsidRDefault="00CB4EFA">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CB4EFA" w:rsidRDefault="00CB4EFA">
                            <w:pPr>
                              <w:pStyle w:val="TableParagraph"/>
                              <w:spacing w:before="8"/>
                              <w:rPr>
                                <w:rFonts w:eastAsia="Times New Roman" w:cs="Times New Roman"/>
                                <w:sz w:val="10"/>
                                <w:szCs w:val="10"/>
                              </w:rPr>
                            </w:pPr>
                          </w:p>
                          <w:p w:rsidR="00CB4EFA" w:rsidRDefault="00CB4EFA">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CB4EFA" w:rsidRDefault="00CB4EFA">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CB4EFA" w:rsidRDefault="00CB4EFA">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CB4EFA" w:rsidRDefault="00CB4EFA">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CB4EFA">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CB4EFA" w:rsidRDefault="00CB4EFA"/>
                        </w:tc>
                        <w:tc>
                          <w:tcPr>
                            <w:tcW w:w="2222" w:type="dxa"/>
                            <w:gridSpan w:val="3"/>
                            <w:tcBorders>
                              <w:top w:val="nil"/>
                              <w:left w:val="single" w:sz="2" w:space="0" w:color="000000"/>
                              <w:bottom w:val="nil"/>
                              <w:right w:val="single" w:sz="2" w:space="0" w:color="000000"/>
                            </w:tcBorders>
                            <w:shd w:val="clear" w:color="auto" w:fill="C5CDA9"/>
                          </w:tcPr>
                          <w:p w:rsidR="00CB4EFA" w:rsidRDefault="00CB4EFA">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CB4EFA" w:rsidRDefault="00CB4EFA">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CB4EFA">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CB4EFA" w:rsidRDefault="00CB4EFA">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CB4EFA" w:rsidRDefault="00CB4EFA">
                            <w:pPr>
                              <w:pStyle w:val="TableParagraph"/>
                              <w:spacing w:before="4"/>
                              <w:rPr>
                                <w:rFonts w:eastAsia="Times New Roman" w:cs="Times New Roman"/>
                                <w:sz w:val="11"/>
                                <w:szCs w:val="11"/>
                              </w:rPr>
                            </w:pPr>
                          </w:p>
                          <w:p w:rsidR="00CB4EFA" w:rsidRDefault="00CB4EFA">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CB4EFA" w:rsidRDefault="00CB4EFA">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CB4EFA" w:rsidRDefault="00CB4EFA">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CB4EFA">
                        <w:trPr>
                          <w:trHeight w:hRule="exact" w:val="612"/>
                        </w:trPr>
                        <w:tc>
                          <w:tcPr>
                            <w:tcW w:w="1236" w:type="dxa"/>
                            <w:gridSpan w:val="3"/>
                            <w:tcBorders>
                              <w:top w:val="single" w:sz="2" w:space="0" w:color="000000"/>
                              <w:left w:val="nil"/>
                              <w:bottom w:val="nil"/>
                              <w:right w:val="single" w:sz="2" w:space="0" w:color="000000"/>
                            </w:tcBorders>
                          </w:tcPr>
                          <w:p w:rsidR="00CB4EFA" w:rsidRDefault="00CB4EFA"/>
                        </w:tc>
                        <w:tc>
                          <w:tcPr>
                            <w:tcW w:w="1241" w:type="dxa"/>
                            <w:tcBorders>
                              <w:top w:val="single" w:sz="2" w:space="0" w:color="000000"/>
                              <w:left w:val="single" w:sz="2" w:space="0" w:color="000000"/>
                              <w:bottom w:val="nil"/>
                              <w:right w:val="nil"/>
                            </w:tcBorders>
                          </w:tcPr>
                          <w:p w:rsidR="00CB4EFA" w:rsidRDefault="00CB4EFA"/>
                        </w:tc>
                      </w:tr>
                    </w:tbl>
                    <w:p w:rsidR="00CB4EFA" w:rsidRDefault="00CB4EFA" w:rsidP="00530F04"/>
                  </w:txbxContent>
                </v:textbox>
                <w10:wrap anchorx="page"/>
              </v:shape>
            </w:pict>
          </mc:Fallback>
        </mc:AlternateContent>
      </w:r>
      <w:r w:rsidR="00530F04" w:rsidRPr="003C2F93">
        <w:rPr>
          <w:b/>
          <w:spacing w:val="-1"/>
          <w:w w:val="120"/>
          <w:sz w:val="17"/>
        </w:rPr>
        <w:t>Or</w:t>
      </w:r>
    </w:p>
    <w:p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rsidR="00530F04" w:rsidRDefault="00530F04" w:rsidP="00530F04"/>
        </w:tc>
      </w:tr>
      <w:tr w:rsidR="00530F04"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rsidR="00530F04" w:rsidRDefault="00530F04" w:rsidP="00530F04"/>
        </w:tc>
      </w:tr>
      <w:tr w:rsidR="00530F04" w:rsidTr="00530F04">
        <w:trPr>
          <w:trHeight w:hRule="exact" w:val="362"/>
        </w:trPr>
        <w:tc>
          <w:tcPr>
            <w:tcW w:w="3489" w:type="dxa"/>
            <w:gridSpan w:val="2"/>
            <w:vMerge w:val="restart"/>
            <w:tcBorders>
              <w:top w:val="single" w:sz="4" w:space="0" w:color="000000"/>
              <w:left w:val="single" w:sz="1" w:space="0" w:color="000000"/>
              <w:right w:val="single" w:sz="1" w:space="0" w:color="000000"/>
            </w:tcBorders>
            <w:shd w:val="clear" w:color="auto" w:fill="FFFFFF"/>
          </w:tcPr>
          <w:p w:rsidR="00530F04" w:rsidRPr="003C2F93" w:rsidRDefault="00530F04" w:rsidP="00530F04">
            <w:pPr>
              <w:pStyle w:val="TableParagraph"/>
              <w:spacing w:before="1"/>
              <w:rPr>
                <w:b/>
                <w:sz w:val="11"/>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rsidR="00530F04" w:rsidRPr="003C2F93" w:rsidRDefault="00530F04" w:rsidP="00530F04">
            <w:pPr>
              <w:pStyle w:val="TableParagraph"/>
              <w:rPr>
                <w:b/>
                <w:sz w:val="12"/>
              </w:rPr>
            </w:pPr>
          </w:p>
          <w:p w:rsidR="00530F04" w:rsidRPr="003C2F93" w:rsidRDefault="00530F04" w:rsidP="00530F04">
            <w:pPr>
              <w:pStyle w:val="TableParagraph"/>
              <w:spacing w:before="3"/>
              <w:rPr>
                <w:b/>
                <w:sz w:val="17"/>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rsidR="00530F04" w:rsidRPr="003C2F93" w:rsidRDefault="00530F04" w:rsidP="00530F04">
            <w:pPr>
              <w:pStyle w:val="TableParagraph"/>
              <w:rPr>
                <w:b/>
                <w:sz w:val="12"/>
              </w:rPr>
            </w:pPr>
          </w:p>
          <w:p w:rsidR="00530F04" w:rsidRPr="003C2F93" w:rsidRDefault="00530F04" w:rsidP="00530F04">
            <w:pPr>
              <w:pStyle w:val="TableParagraph"/>
              <w:spacing w:before="9"/>
              <w:rPr>
                <w:b/>
                <w:sz w:val="12"/>
              </w:rPr>
            </w:pPr>
          </w:p>
          <w:p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rsidR="00530F04" w:rsidRDefault="00530F04" w:rsidP="00530F04"/>
        </w:tc>
      </w:tr>
      <w:tr w:rsidR="00530F04"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rsidR="00530F04" w:rsidRDefault="00530F04" w:rsidP="00530F04"/>
        </w:tc>
        <w:tc>
          <w:tcPr>
            <w:tcW w:w="630" w:type="dxa"/>
            <w:tcBorders>
              <w:top w:val="single" w:sz="13" w:space="0" w:color="000000"/>
              <w:left w:val="single" w:sz="1" w:space="0" w:color="000000"/>
              <w:bottom w:val="nil"/>
              <w:right w:val="nil"/>
            </w:tcBorders>
          </w:tcPr>
          <w:p w:rsidR="00530F04" w:rsidRDefault="00530F04" w:rsidP="00530F04"/>
        </w:tc>
      </w:tr>
    </w:tbl>
    <w:p w:rsidR="00530F04" w:rsidRPr="003C2F93" w:rsidRDefault="0027189B" w:rsidP="00530F04">
      <w:pPr>
        <w:spacing w:before="23"/>
        <w:ind w:left="4461"/>
        <w:rPr>
          <w:sz w:val="10"/>
        </w:rPr>
      </w:pPr>
      <w:r>
        <w:rPr>
          <w:noProof/>
          <w:lang w:eastAsia="ko-KR"/>
        </w:rPr>
        <mc:AlternateContent>
          <mc:Choice Requires="wpg">
            <w:drawing>
              <wp:anchor distT="0" distB="0" distL="114300" distR="114300" simplePos="0" relativeHeight="251693056" behindDoc="0" locked="0" layoutInCell="1" allowOverlap="1" wp14:anchorId="72FF6621" wp14:editId="4AFDFBB2">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05" o:spid="_x0000_s1028"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DE8AA&#10;AADcAAAADwAAAGRycy9kb3ducmV2LnhtbERPz2vCMBS+D/wfwhO8zdTZldE1lTHY8Das4vnZvDVl&#10;zUtJslr/e3MY7Pjx/a52sx3ERD70jhVs1hkI4tbpnjsFp+PH4wuIEJE1Do5JwY0C7OrFQ4Wldlc+&#10;0NTETqQQDiUqMDGOpZShNWQxrN1InLhv5y3GBH0ntcdrCreDfMqyQlrsOTUYHOndUPvT/FoF9Nzm&#10;20Lq3Jqvy+YwNZ/FxZ+VWi3nt1cQkeb4L/5z77WCbZ7WpjPpCMj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vDE8AAAADcAAAADwAAAAAAAAAAAAAAAACYAgAAZHJzL2Rvd25y&#10;ZXYueG1sUEsFBgAAAAAEAAQA9QAAAIUD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03" o:spid="_x0000_s1030"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isbwA&#10;AADcAAAADwAAAGRycy9kb3ducmV2LnhtbERPyw7BQBTdS/zD5ErsmCIeKUMQEpbKB1ydqy2dO01n&#10;UH9vFhLLk/NerBpTihfVrrCsYNCPQBCnVhecKbic970ZCOeRNZaWScGHHKyW7dYCY23ffKJX4jMR&#10;QtjFqCD3voqldGlOBl3fVsSBu9naoA+wzqSu8R3CTSmHUTSRBgsODTlWtM0pfSRPo2C3Hs72B3Ot&#10;IjxeN3fNj+m42CnV7TTrOQhPjf+Lf+6DVjAah/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BeKxvAAAANwAAAAPAAAAAAAAAAAAAAAAAJgCAABkcnMvZG93bnJldi54&#10;bWxQSwUGAAAAAAQABAD1AAAAgQMAAAAA&#10;" path="m,132r201,l201,,,,,132xe" filled="f" strokeweight=".0645mm">
                    <v:path arrowok="t" o:connecttype="custom" o:connectlocs="0,-384;201,-384;201,-516;0,-516;0,-384" o:connectangles="0,0,0,0,0"/>
                  </v:shape>
                </v:group>
                <w10:wrap anchorx="page"/>
              </v:group>
            </w:pict>
          </mc:Fallback>
        </mc:AlternateContent>
      </w:r>
      <w:r>
        <w:rPr>
          <w:noProof/>
          <w:lang w:eastAsia="ko-KR"/>
        </w:rPr>
        <mc:AlternateContent>
          <mc:Choice Requires="wpg">
            <w:drawing>
              <wp:anchor distT="0" distB="0" distL="114300" distR="114300" simplePos="0" relativeHeight="251694080" behindDoc="0" locked="0" layoutInCell="1" allowOverlap="1" wp14:anchorId="0CADB150" wp14:editId="7E77EEC6">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00" o:spid="_x0000_s1028"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9RYsMA&#10;AADcAAAADwAAAGRycy9kb3ducmV2LnhtbESPwWrDMBBE74H+g9hCb4mc2jHFiRJKoaW3Eif0vLE2&#10;lqm1MpLquH9fBQI5DjPzhtnsJtuLkXzoHCtYLjIQxI3THbcKjof3+QuIEJE19o5JwR8F2G0fZhus&#10;tLvwnsY6tiJBOFSowMQ4VFKGxpDFsHADcfLOzluMSfpWao+XBLe9fM6yUlrsOC0YHOjNUPNT/1oF&#10;tGqKvJS6sObrtNyP9Ud58t9KPT1Or2sQkaZ4D9/an1pBXuRwPZ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9RYsMAAADcAAAADwAAAAAAAAAAAAAAAACYAgAAZHJzL2Rv&#10;d25yZXYueG1sUEsFBgAAAAAEAAQA9QAAAIgD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98" o:spid="_x0000_s1030"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9MAA&#10;AADcAAAADwAAAGRycy9kb3ducmV2LnhtbESP3arCMBCE7wXfIazg3TH1X6pRVBQ8l/48wNqsbbXZ&#10;lCZqfXsjCF4OM/MNM1vUphAPqlxuWUG3E4EgTqzOOVVwOm7/JiCcR9ZYWCYFL3KwmDcbM4y1ffKe&#10;HgefigBhF6OCzPsyltIlGRl0HVsSB+9iK4M+yCqVusJngJtC9qJoJA3mHBYyLGmdUXI73I2CzbI3&#10;2e7MuYzw/7y6ar6Nh/lGqXarXk5BeKr9L/xt77SC/mAInz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X9MAAAADcAAAADwAAAAAAAAAAAAAAAACYAgAAZHJzL2Rvd25y&#10;ZXYueG1sUEsFBgAAAAAEAAQA9QAAAIUDAAAAAA==&#10;" path="m,131r201,l201,,,,,131xe" filled="f" strokeweight=".0645mm">
                    <v:path arrowok="t" o:connecttype="custom" o:connectlocs="0,-13;201,-13;201,-144;0,-144;0,-13" o:connectangles="0,0,0,0,0"/>
                  </v:shape>
                </v:group>
                <w10:wrap anchorx="page"/>
              </v:group>
            </w:pict>
          </mc:Fallback>
        </mc:AlternateContent>
      </w:r>
      <w:r>
        <w:rPr>
          <w:noProof/>
          <w:lang w:eastAsia="ko-KR"/>
        </w:rPr>
        <mc:AlternateContent>
          <mc:Choice Requires="wpg">
            <w:drawing>
              <wp:anchor distT="0" distB="0" distL="114300" distR="114300" simplePos="0" relativeHeight="251715584" behindDoc="1" locked="0" layoutInCell="1" allowOverlap="1" wp14:anchorId="5A102248" wp14:editId="380003D7">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5MEA&#10;AADcAAAADwAAAGRycy9kb3ducmV2LnhtbERPy4rCMBTdD/gP4QrupqkPZKyNIoI4Mm6m+gGX5tpW&#10;m5vSxNrx6ycLweXhvNN1b2rRUesqywrGUQyCOLe64kLB+bT7/ALhPLLG2jIp+CMH69XgI8VE2wf/&#10;Upf5QoQQdgkqKL1vEildXpJBF9mGOHAX2xr0AbaF1C0+Qrip5SSO59JgxaGhxIa2JeW37G4UPO2B&#10;9323OP1k182Ztje7r44zpUbDfrME4an3b/HL/a0VTGdhfjg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YeTBAAAA3AAAAA8AAAAAAAAAAAAAAAAAmAIAAGRycy9kb3du&#10;cmV2LnhtbFBLBQYAAAAABAAEAPUAAACGAwAAAAA=&#10;" path="m,l,136,157,68,,xe" fillcolor="black" stroked="f">
                  <v:path arrowok="t" o:connecttype="custom" o:connectlocs="0,-986;0,-850;157,-918;0,-986" o:connectangles="0,0,0,0"/>
                </v:shape>
                <w10:wrap anchorx="page"/>
              </v:group>
            </w:pict>
          </mc:Fallback>
        </mc:AlternateContent>
      </w:r>
      <w:r>
        <w:rPr>
          <w:noProof/>
          <w:lang w:eastAsia="ko-KR"/>
        </w:rPr>
        <mc:AlternateContent>
          <mc:Choice Requires="wpg">
            <w:drawing>
              <wp:anchor distT="0" distB="0" distL="114300" distR="114300" simplePos="0" relativeHeight="251718656" behindDoc="1" locked="0" layoutInCell="1" allowOverlap="1" wp14:anchorId="73A02738" wp14:editId="620D808F">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93" o:spid="_x0000_s1028" style="position:absolute;left:5944;top:-494;width:3182;height:438;visibility:visible;mso-wrap-style:square;v-text-anchor:top" coordsize="318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sksUA&#10;AADcAAAADwAAAGRycy9kb3ducmV2LnhtbESPQWvCQBSE70L/w/IKvemmphiNboKUFgRPptLzI/tM&#10;YrNvw+5WU399t1DwOMzMN8ymHE0vLuR8Z1nB8ywBQVxb3XGj4PjxPl2C8AFZY2+ZFPyQh7J4mGww&#10;1/bKB7pUoRERwj5HBW0IQy6lr1sy6Gd2II7eyTqDIUrXSO3wGuGml/MkWUiDHceFFgd6ban+qr6N&#10;AnM7H8N+tV2+DXvpPus+q9KXTKmnx3G7BhFoDPfwf3unFaTp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2ySxQAAANwAAAAPAAAAAAAAAAAAAAAAAJgCAABkcnMv&#10;ZG93bnJldi54bWxQSwUGAAAAAAQABAD1AAAAigM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91" o:spid="_x0000_s1030" style="position:absolute;left:5942;top:-953;width:3173;height:394;visibility:visible;mso-wrap-style:square;v-text-anchor:top" coordsize="317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LEtcUA&#10;AADcAAAADwAAAGRycy9kb3ducmV2LnhtbESPQWsCMRSE74L/IbxCb5qtllJWo4hS2otSt614fCTP&#10;7OrmZdlE3f57Uyh4HGbmG2Y671wtLtSGyrOCp2EGglh7U7FV8P31NngFESKywdozKfilAPNZvzfF&#10;3Pgrb+lSRCsShEOOCsoYm1zKoEtyGIa+IU7ewbcOY5KtlabFa4K7Wo6y7EU6rDgtlNjQsiR9Ks5O&#10;gT7r48rGYm8/33+Wu836sFtLqdTjQ7eYgIjUxXv4v/1hFIzHz/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sS1xQAAANwAAAAPAAAAAAAAAAAAAAAAAJgCAABkcnMv&#10;ZG93bnJldi54bWxQSwUGAAAAAAQABAD1AAAAigM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89" o:spid="_x0000_s1032" style="position:absolute;left:6051;top:-625;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3VcMA&#10;AADcAAAADwAAAGRycy9kb3ducmV2LnhtbESP3YrCMBSE7wXfIRzBm0VTLYhUo6igLiys+PMAh+bY&#10;FpuT0sRa9+k3guDlMDPfMPNla0rRUO0KywpGwwgEcWp1wZmCy3k7mIJwHlljaZkUPMnBctHtzDHR&#10;9sFHak4+EwHCLkEFufdVIqVLczLohrYiDt7V1gZ9kHUmdY2PADelHEfRRBosOCzkWNEmp/R2uhsF&#10;ktbN7rfY00+M45L+mvstOnwp1e+1qxkIT63/hN/tb60gjif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3VcMAAADcAAAADwAAAAAAAAAAAAAAAACYAgAAZHJzL2Rv&#10;d25yZXYueG1sUEsFBgAAAAAEAAQA9QAAAIgD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87" o:spid="_x0000_s1034" style="position:absolute;left:6643;top:-74;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w8EA&#10;AADcAAAADwAAAGRycy9kb3ducmV2LnhtbERP3WrCMBS+F/YO4Qy8s6krDOmMIo6OXfiD1Qc4NGdN&#10;t+akNNHWtzcXAy8/vv/lerStuFHvG8cK5kkKgrhyuuFaweVczBYgfEDW2DomBXfysF69TJaYazfw&#10;iW5lqEUMYZ+jAhNCl0vpK0MWfeI64sj9uN5iiLCvpe5xiOG2lW9p+i4tNhwbDHa0NVT9lVerYG92&#10;2ddnMfrK/Xb3YjjQsdxclZq+jpsPEIHG8BT/u7+1giyLa+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7sPBAAAA3AAAAA8AAAAAAAAAAAAAAAAAmAIAAGRycy9kb3du&#10;cmV2LnhtbFBLBQYAAAAABAAEAPUAAACGAwAAAAA=&#10;" path="m,l1783,e" filled="f" strokeweight=".09472mm">
                    <v:path arrowok="t" o:connecttype="custom" o:connectlocs="0,0;1783,0" o:connectangles="0,0"/>
                  </v:shape>
                </v:group>
                <w10:wrap anchorx="page"/>
              </v:group>
            </w:pict>
          </mc:Fallback>
        </mc:AlternateContent>
      </w:r>
      <w:r>
        <w:rPr>
          <w:noProof/>
          <w:lang w:eastAsia="ko-KR"/>
        </w:rPr>
        <mc:AlternateContent>
          <mc:Choice Requires="wps">
            <w:drawing>
              <wp:anchor distT="0" distB="0" distL="114300" distR="114300" simplePos="0" relativeHeight="251712512" behindDoc="0" locked="0" layoutInCell="1" allowOverlap="1" wp14:anchorId="3B09D979" wp14:editId="03E8C38A">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CB4EFA">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CB4EFA" w:rsidRDefault="00CB4EF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CB4EFA" w:rsidRDefault="00CB4EFA"/>
                              </w:tc>
                              <w:tc>
                                <w:tcPr>
                                  <w:tcW w:w="302" w:type="dxa"/>
                                  <w:vMerge w:val="restart"/>
                                  <w:tcBorders>
                                    <w:top w:val="nil"/>
                                    <w:left w:val="single" w:sz="5" w:space="0" w:color="000000"/>
                                    <w:right w:val="nil"/>
                                  </w:tcBorders>
                                </w:tcPr>
                                <w:p w:rsidR="00CB4EFA" w:rsidRDefault="00CB4EFA"/>
                              </w:tc>
                            </w:tr>
                            <w:tr w:rsidR="00CB4EFA">
                              <w:trPr>
                                <w:trHeight w:val="126"/>
                              </w:trPr>
                              <w:tc>
                                <w:tcPr>
                                  <w:tcW w:w="3712" w:type="dxa"/>
                                  <w:gridSpan w:val="3"/>
                                  <w:vMerge w:val="restart"/>
                                  <w:tcBorders>
                                    <w:top w:val="nil"/>
                                    <w:left w:val="single" w:sz="5" w:space="0" w:color="000000"/>
                                    <w:right w:val="single" w:sz="5" w:space="0" w:color="000000"/>
                                  </w:tcBorders>
                                </w:tcPr>
                                <w:p w:rsidR="00CB4EFA" w:rsidRDefault="00CB4EF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CB4EFA" w:rsidRDefault="00CB4EFA">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CB4EFA" w:rsidRDefault="00CB4EFA">
                                  <w:pPr>
                                    <w:pStyle w:val="TableParagraph"/>
                                    <w:spacing w:before="8"/>
                                    <w:rPr>
                                      <w:rFonts w:eastAsia="Times New Roman" w:cs="Times New Roman"/>
                                      <w:sz w:val="11"/>
                                      <w:szCs w:val="11"/>
                                    </w:rPr>
                                  </w:pPr>
                                </w:p>
                                <w:p w:rsidR="00CB4EFA" w:rsidRDefault="00CB4EF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rsidR="00CB4EFA" w:rsidRDefault="00CB4EF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CB4EFA" w:rsidRDefault="00CB4EFA">
                                  <w:pPr>
                                    <w:pStyle w:val="TableParagraph"/>
                                    <w:spacing w:before="7"/>
                                    <w:rPr>
                                      <w:rFonts w:eastAsia="Times New Roman" w:cs="Times New Roman"/>
                                      <w:sz w:val="16"/>
                                      <w:szCs w:val="16"/>
                                    </w:rPr>
                                  </w:pPr>
                                </w:p>
                                <w:p w:rsidR="00CB4EFA" w:rsidRDefault="00CB4EF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CB4EFA" w:rsidRDefault="00CB4EF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rsidR="00CB4EFA" w:rsidRDefault="00CB4EFA">
                                  <w:pPr>
                                    <w:pStyle w:val="TableParagraph"/>
                                    <w:spacing w:before="8"/>
                                    <w:rPr>
                                      <w:rFonts w:eastAsia="Times New Roman" w:cs="Times New Roman"/>
                                      <w:sz w:val="11"/>
                                      <w:szCs w:val="11"/>
                                    </w:rPr>
                                  </w:pPr>
                                </w:p>
                                <w:p w:rsidR="00CB4EFA" w:rsidRDefault="00CB4EF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CB4EFA" w:rsidRDefault="00CB4EF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CB4EFA" w:rsidRDefault="00CB4EF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CB4EFA" w:rsidRDefault="00CB4EF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CB4EFA" w:rsidRDefault="00CB4EFA"/>
                              </w:tc>
                            </w:tr>
                            <w:tr w:rsidR="00CB4EFA">
                              <w:trPr>
                                <w:trHeight w:hRule="exact" w:val="1166"/>
                              </w:trPr>
                              <w:tc>
                                <w:tcPr>
                                  <w:tcW w:w="3712" w:type="dxa"/>
                                  <w:gridSpan w:val="3"/>
                                  <w:vMerge/>
                                  <w:tcBorders>
                                    <w:left w:val="single" w:sz="5" w:space="0" w:color="000000"/>
                                    <w:right w:val="single" w:sz="5" w:space="0" w:color="000000"/>
                                  </w:tcBorders>
                                </w:tcPr>
                                <w:p w:rsidR="00CB4EFA" w:rsidRDefault="00CB4EFA"/>
                              </w:tc>
                              <w:tc>
                                <w:tcPr>
                                  <w:tcW w:w="302" w:type="dxa"/>
                                  <w:tcBorders>
                                    <w:top w:val="single" w:sz="14" w:space="0" w:color="000000"/>
                                    <w:left w:val="single" w:sz="5" w:space="0" w:color="000000"/>
                                    <w:bottom w:val="single" w:sz="14" w:space="0" w:color="000000"/>
                                    <w:right w:val="single" w:sz="14" w:space="0" w:color="000000"/>
                                  </w:tcBorders>
                                </w:tcPr>
                                <w:p w:rsidR="00CB4EFA" w:rsidRDefault="00CB4EFA"/>
                              </w:tc>
                            </w:tr>
                            <w:tr w:rsidR="00CB4EFA">
                              <w:trPr>
                                <w:trHeight w:hRule="exact" w:val="1416"/>
                              </w:trPr>
                              <w:tc>
                                <w:tcPr>
                                  <w:tcW w:w="3712" w:type="dxa"/>
                                  <w:gridSpan w:val="3"/>
                                  <w:vMerge/>
                                  <w:tcBorders>
                                    <w:left w:val="single" w:sz="5" w:space="0" w:color="000000"/>
                                    <w:right w:val="single" w:sz="5" w:space="0" w:color="000000"/>
                                  </w:tcBorders>
                                </w:tcPr>
                                <w:p w:rsidR="00CB4EFA" w:rsidRDefault="00CB4EFA"/>
                              </w:tc>
                              <w:tc>
                                <w:tcPr>
                                  <w:tcW w:w="302" w:type="dxa"/>
                                  <w:tcBorders>
                                    <w:top w:val="single" w:sz="14" w:space="0" w:color="000000"/>
                                    <w:left w:val="single" w:sz="5" w:space="0" w:color="000000"/>
                                    <w:bottom w:val="single" w:sz="14" w:space="0" w:color="000000"/>
                                    <w:right w:val="single" w:sz="14" w:space="0" w:color="000000"/>
                                  </w:tcBorders>
                                </w:tcPr>
                                <w:p w:rsidR="00CB4EFA" w:rsidRDefault="00CB4EFA"/>
                              </w:tc>
                            </w:tr>
                            <w:tr w:rsidR="00CB4EFA">
                              <w:trPr>
                                <w:trHeight w:hRule="exact" w:val="747"/>
                              </w:trPr>
                              <w:tc>
                                <w:tcPr>
                                  <w:tcW w:w="3712" w:type="dxa"/>
                                  <w:gridSpan w:val="3"/>
                                  <w:vMerge/>
                                  <w:tcBorders>
                                    <w:left w:val="single" w:sz="5" w:space="0" w:color="000000"/>
                                    <w:bottom w:val="single" w:sz="5" w:space="0" w:color="000000"/>
                                    <w:right w:val="single" w:sz="5" w:space="0" w:color="000000"/>
                                  </w:tcBorders>
                                </w:tcPr>
                                <w:p w:rsidR="00CB4EFA" w:rsidRDefault="00CB4EFA"/>
                              </w:tc>
                              <w:tc>
                                <w:tcPr>
                                  <w:tcW w:w="302" w:type="dxa"/>
                                  <w:tcBorders>
                                    <w:top w:val="single" w:sz="14" w:space="0" w:color="000000"/>
                                    <w:left w:val="single" w:sz="5" w:space="0" w:color="000000"/>
                                    <w:bottom w:val="nil"/>
                                    <w:right w:val="nil"/>
                                  </w:tcBorders>
                                </w:tcPr>
                                <w:p w:rsidR="00CB4EFA" w:rsidRDefault="00CB4EFA"/>
                              </w:tc>
                            </w:tr>
                            <w:tr w:rsidR="00CB4EFA">
                              <w:trPr>
                                <w:trHeight w:hRule="exact" w:val="274"/>
                              </w:trPr>
                              <w:tc>
                                <w:tcPr>
                                  <w:tcW w:w="2041" w:type="dxa"/>
                                  <w:gridSpan w:val="2"/>
                                  <w:tcBorders>
                                    <w:top w:val="single" w:sz="5" w:space="0" w:color="000000"/>
                                    <w:left w:val="nil"/>
                                    <w:bottom w:val="nil"/>
                                    <w:right w:val="single" w:sz="15" w:space="0" w:color="000000"/>
                                  </w:tcBorders>
                                </w:tcPr>
                                <w:p w:rsidR="00CB4EFA" w:rsidRDefault="00CB4EFA"/>
                              </w:tc>
                              <w:tc>
                                <w:tcPr>
                                  <w:tcW w:w="1973" w:type="dxa"/>
                                  <w:gridSpan w:val="2"/>
                                  <w:tcBorders>
                                    <w:top w:val="single" w:sz="5" w:space="0" w:color="000000"/>
                                    <w:left w:val="single" w:sz="15" w:space="0" w:color="000000"/>
                                    <w:bottom w:val="nil"/>
                                    <w:right w:val="nil"/>
                                  </w:tcBorders>
                                </w:tcPr>
                                <w:p w:rsidR="00CB4EFA" w:rsidRDefault="00CB4EFA"/>
                              </w:tc>
                            </w:tr>
                          </w:tbl>
                          <w:p w:rsidR="00CB4EFA" w:rsidRDefault="00CB4EFA"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CB4EFA">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CB4EFA" w:rsidRDefault="00CB4EFA">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CB4EFA" w:rsidRDefault="00CB4EFA"/>
                        </w:tc>
                        <w:tc>
                          <w:tcPr>
                            <w:tcW w:w="302" w:type="dxa"/>
                            <w:vMerge w:val="restart"/>
                            <w:tcBorders>
                              <w:top w:val="nil"/>
                              <w:left w:val="single" w:sz="5" w:space="0" w:color="000000"/>
                              <w:right w:val="nil"/>
                            </w:tcBorders>
                          </w:tcPr>
                          <w:p w:rsidR="00CB4EFA" w:rsidRDefault="00CB4EFA"/>
                        </w:tc>
                      </w:tr>
                      <w:tr w:rsidR="00CB4EFA">
                        <w:trPr>
                          <w:trHeight w:val="126"/>
                        </w:trPr>
                        <w:tc>
                          <w:tcPr>
                            <w:tcW w:w="3712" w:type="dxa"/>
                            <w:gridSpan w:val="3"/>
                            <w:vMerge w:val="restart"/>
                            <w:tcBorders>
                              <w:top w:val="nil"/>
                              <w:left w:val="single" w:sz="5" w:space="0" w:color="000000"/>
                              <w:right w:val="single" w:sz="5" w:space="0" w:color="000000"/>
                            </w:tcBorders>
                          </w:tcPr>
                          <w:p w:rsidR="00CB4EFA" w:rsidRDefault="00CB4EFA">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CB4EFA" w:rsidRDefault="00CB4EFA">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CB4EFA" w:rsidRDefault="00CB4EFA">
                            <w:pPr>
                              <w:pStyle w:val="TableParagraph"/>
                              <w:spacing w:before="8"/>
                              <w:rPr>
                                <w:rFonts w:eastAsia="Times New Roman" w:cs="Times New Roman"/>
                                <w:sz w:val="11"/>
                                <w:szCs w:val="11"/>
                              </w:rPr>
                            </w:pPr>
                          </w:p>
                          <w:p w:rsidR="00CB4EFA" w:rsidRDefault="00CB4EFA">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rsidR="00CB4EFA" w:rsidRDefault="00CB4EFA">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CB4EFA" w:rsidRDefault="00CB4EFA">
                            <w:pPr>
                              <w:pStyle w:val="TableParagraph"/>
                              <w:spacing w:before="7"/>
                              <w:rPr>
                                <w:rFonts w:eastAsia="Times New Roman" w:cs="Times New Roman"/>
                                <w:sz w:val="16"/>
                                <w:szCs w:val="16"/>
                              </w:rPr>
                            </w:pPr>
                          </w:p>
                          <w:p w:rsidR="00CB4EFA" w:rsidRDefault="00CB4EFA">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CB4EFA" w:rsidRDefault="00CB4EFA">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rsidR="00CB4EFA" w:rsidRDefault="00CB4EFA">
                            <w:pPr>
                              <w:pStyle w:val="TableParagraph"/>
                              <w:spacing w:before="8"/>
                              <w:rPr>
                                <w:rFonts w:eastAsia="Times New Roman" w:cs="Times New Roman"/>
                                <w:sz w:val="11"/>
                                <w:szCs w:val="11"/>
                              </w:rPr>
                            </w:pPr>
                          </w:p>
                          <w:p w:rsidR="00CB4EFA" w:rsidRDefault="00CB4EFA">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CB4EFA" w:rsidRDefault="00CB4EFA">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CB4EFA" w:rsidRDefault="00CB4EFA">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CB4EFA" w:rsidRDefault="00CB4EFA">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CB4EFA" w:rsidRDefault="00CB4EFA"/>
                        </w:tc>
                      </w:tr>
                      <w:tr w:rsidR="00CB4EFA">
                        <w:trPr>
                          <w:trHeight w:hRule="exact" w:val="1166"/>
                        </w:trPr>
                        <w:tc>
                          <w:tcPr>
                            <w:tcW w:w="3712" w:type="dxa"/>
                            <w:gridSpan w:val="3"/>
                            <w:vMerge/>
                            <w:tcBorders>
                              <w:left w:val="single" w:sz="5" w:space="0" w:color="000000"/>
                              <w:right w:val="single" w:sz="5" w:space="0" w:color="000000"/>
                            </w:tcBorders>
                          </w:tcPr>
                          <w:p w:rsidR="00CB4EFA" w:rsidRDefault="00CB4EFA"/>
                        </w:tc>
                        <w:tc>
                          <w:tcPr>
                            <w:tcW w:w="302" w:type="dxa"/>
                            <w:tcBorders>
                              <w:top w:val="single" w:sz="14" w:space="0" w:color="000000"/>
                              <w:left w:val="single" w:sz="5" w:space="0" w:color="000000"/>
                              <w:bottom w:val="single" w:sz="14" w:space="0" w:color="000000"/>
                              <w:right w:val="single" w:sz="14" w:space="0" w:color="000000"/>
                            </w:tcBorders>
                          </w:tcPr>
                          <w:p w:rsidR="00CB4EFA" w:rsidRDefault="00CB4EFA"/>
                        </w:tc>
                      </w:tr>
                      <w:tr w:rsidR="00CB4EFA">
                        <w:trPr>
                          <w:trHeight w:hRule="exact" w:val="1416"/>
                        </w:trPr>
                        <w:tc>
                          <w:tcPr>
                            <w:tcW w:w="3712" w:type="dxa"/>
                            <w:gridSpan w:val="3"/>
                            <w:vMerge/>
                            <w:tcBorders>
                              <w:left w:val="single" w:sz="5" w:space="0" w:color="000000"/>
                              <w:right w:val="single" w:sz="5" w:space="0" w:color="000000"/>
                            </w:tcBorders>
                          </w:tcPr>
                          <w:p w:rsidR="00CB4EFA" w:rsidRDefault="00CB4EFA"/>
                        </w:tc>
                        <w:tc>
                          <w:tcPr>
                            <w:tcW w:w="302" w:type="dxa"/>
                            <w:tcBorders>
                              <w:top w:val="single" w:sz="14" w:space="0" w:color="000000"/>
                              <w:left w:val="single" w:sz="5" w:space="0" w:color="000000"/>
                              <w:bottom w:val="single" w:sz="14" w:space="0" w:color="000000"/>
                              <w:right w:val="single" w:sz="14" w:space="0" w:color="000000"/>
                            </w:tcBorders>
                          </w:tcPr>
                          <w:p w:rsidR="00CB4EFA" w:rsidRDefault="00CB4EFA"/>
                        </w:tc>
                      </w:tr>
                      <w:tr w:rsidR="00CB4EFA">
                        <w:trPr>
                          <w:trHeight w:hRule="exact" w:val="747"/>
                        </w:trPr>
                        <w:tc>
                          <w:tcPr>
                            <w:tcW w:w="3712" w:type="dxa"/>
                            <w:gridSpan w:val="3"/>
                            <w:vMerge/>
                            <w:tcBorders>
                              <w:left w:val="single" w:sz="5" w:space="0" w:color="000000"/>
                              <w:bottom w:val="single" w:sz="5" w:space="0" w:color="000000"/>
                              <w:right w:val="single" w:sz="5" w:space="0" w:color="000000"/>
                            </w:tcBorders>
                          </w:tcPr>
                          <w:p w:rsidR="00CB4EFA" w:rsidRDefault="00CB4EFA"/>
                        </w:tc>
                        <w:tc>
                          <w:tcPr>
                            <w:tcW w:w="302" w:type="dxa"/>
                            <w:tcBorders>
                              <w:top w:val="single" w:sz="14" w:space="0" w:color="000000"/>
                              <w:left w:val="single" w:sz="5" w:space="0" w:color="000000"/>
                              <w:bottom w:val="nil"/>
                              <w:right w:val="nil"/>
                            </w:tcBorders>
                          </w:tcPr>
                          <w:p w:rsidR="00CB4EFA" w:rsidRDefault="00CB4EFA"/>
                        </w:tc>
                      </w:tr>
                      <w:tr w:rsidR="00CB4EFA">
                        <w:trPr>
                          <w:trHeight w:hRule="exact" w:val="274"/>
                        </w:trPr>
                        <w:tc>
                          <w:tcPr>
                            <w:tcW w:w="2041" w:type="dxa"/>
                            <w:gridSpan w:val="2"/>
                            <w:tcBorders>
                              <w:top w:val="single" w:sz="5" w:space="0" w:color="000000"/>
                              <w:left w:val="nil"/>
                              <w:bottom w:val="nil"/>
                              <w:right w:val="single" w:sz="15" w:space="0" w:color="000000"/>
                            </w:tcBorders>
                          </w:tcPr>
                          <w:p w:rsidR="00CB4EFA" w:rsidRDefault="00CB4EFA"/>
                        </w:tc>
                        <w:tc>
                          <w:tcPr>
                            <w:tcW w:w="1973" w:type="dxa"/>
                            <w:gridSpan w:val="2"/>
                            <w:tcBorders>
                              <w:top w:val="single" w:sz="5" w:space="0" w:color="000000"/>
                              <w:left w:val="single" w:sz="15" w:space="0" w:color="000000"/>
                              <w:bottom w:val="nil"/>
                              <w:right w:val="nil"/>
                            </w:tcBorders>
                          </w:tcPr>
                          <w:p w:rsidR="00CB4EFA" w:rsidRDefault="00CB4EFA"/>
                        </w:tc>
                      </w:tr>
                    </w:tbl>
                    <w:p w:rsidR="00CB4EFA" w:rsidRDefault="00CB4EFA"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rsidR="00530F04" w:rsidRPr="003C2F93" w:rsidRDefault="0027189B" w:rsidP="00530F04">
      <w:pPr>
        <w:spacing w:before="20" w:line="255" w:lineRule="auto"/>
        <w:ind w:left="4461" w:right="4684"/>
        <w:rPr>
          <w:sz w:val="10"/>
        </w:rPr>
      </w:pPr>
      <w:r>
        <w:rPr>
          <w:noProof/>
          <w:lang w:eastAsia="ko-KR"/>
        </w:rPr>
        <mc:AlternateContent>
          <mc:Choice Requires="wpg">
            <w:drawing>
              <wp:anchor distT="0" distB="0" distL="114300" distR="114300" simplePos="0" relativeHeight="251695104" behindDoc="0" locked="0" layoutInCell="1" allowOverlap="1" wp14:anchorId="13A22AAD" wp14:editId="4F4BE266">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83" o:spid="_x0000_s1028"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XWsMA&#10;AADcAAAADwAAAGRycy9kb3ducmV2LnhtbESPzWrDMBCE74G8g9hAb4mcn5riWg6l0NJbiBNy3lhb&#10;y9RaGUl13LePCoUeh5n5hin3k+3FSD50jhWsVxkI4sbpjlsF59Pb8glEiMgae8ek4IcC7Kv5rMRC&#10;uxsfaaxjKxKEQ4EKTIxDIWVoDFkMKzcQJ+/TeYsxSd9K7fGW4LaXmyzLpcWO04LBgV4NNV/1t1VA&#10;j81um0u9s+ZwXR/H+j2/+otSD4vp5RlEpCn+h//aH1rBdpPD75l0BG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cXWsMAAADcAAAADwAAAAAAAAAAAAAAAACYAgAAZHJzL2Rv&#10;d25yZXYueG1sUEsFBgAAAAAEAAQA9QAAAIgD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81" o:spid="_x0000_s1030"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yr0A&#10;AADcAAAADwAAAGRycy9kb3ducmV2LnhtbERPyw7BQBTdS/zD5ErsmKp4pAxBSFh6fMDVudrSudN0&#10;BvX3ZiGxPDnv+bIxpXhR7QrLCgb9CARxanXBmYLLedebgnAeWWNpmRR8yMFy0W7NMdH2zUd6nXwm&#10;Qgi7BBXk3leJlC7NyaDr24o4cDdbG/QB1pnUNb5DuCllHEVjabDg0JBjRZuc0sfpaRRsV/F0tzfX&#10;KsLDdX3X/JiMiq1S3U6zmoHw1Pi/+OfeawXDOKwNZ8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Wdyr0AAADcAAAADwAAAAAAAAAAAAAAAACYAgAAZHJzL2Rvd25yZXYu&#10;eG1sUEsFBgAAAAAEAAQA9QAAAIIDAAAAAA==&#10;" path="m,132r201,l201,,,,,132xe" filled="f" strokeweight=".0645mm">
                    <v:path arrowok="t" o:connecttype="custom" o:connectlocs="0,180;201,180;201,48;0,48;0,180" o:connectangles="0,0,0,0,0"/>
                  </v:shape>
                </v:group>
                <w10:wrap anchorx="page"/>
              </v:group>
            </w:pict>
          </mc:Fallback>
        </mc:AlternateContent>
      </w:r>
      <w:r>
        <w:rPr>
          <w:noProof/>
          <w:lang w:eastAsia="ko-KR"/>
        </w:rPr>
        <mc:AlternateContent>
          <mc:Choice Requires="wpg">
            <w:drawing>
              <wp:anchor distT="0" distB="0" distL="114300" distR="114300" simplePos="0" relativeHeight="251696128" behindDoc="0" locked="0" layoutInCell="1" allowOverlap="1" wp14:anchorId="2D393BB2" wp14:editId="07B3F0F0">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78" o:spid="_x0000_s1028"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6PLsMA&#10;AADcAAAADwAAAGRycy9kb3ducmV2LnhtbESPQWvCQBSE7wX/w/KE3uomaoNEVykFS2/FWHp+Zp/Z&#10;YPZt2F1j+u+7gtDjMDPfMJvdaDsxkA+tYwX5LANBXDvdcqPg+7h/WYEIEVlj55gU/FKA3XbytMFS&#10;uxsfaKhiIxKEQ4kKTIx9KWWoDVkMM9cTJ+/svMWYpG+k9nhLcNvJeZYV0mLLacFgT++G6kt1tQro&#10;tV4uCqmX1nyd8sNQfRQn/6PU83R8W4OINMb/8KP9qRUs5jncz6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6PLsMAAADcAAAADwAAAAAAAAAAAAAAAACYAgAAZHJzL2Rv&#10;d25yZXYueG1sUEsFBgAAAAAEAAQA9QAAAIgD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76" o:spid="_x0000_s1030"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Pu8IA&#10;AADcAAAADwAAAGRycy9kb3ducmV2LnhtbESP0YrCMBRE3wX/IVxh3zS1sirdRlFR0EfrfsBtc22r&#10;zU1ponb/fiMs7OMwM2eYdN2bRjypc7VlBdNJBIK4sLrmUsH35TBegnAeWWNjmRT8kIP1ajhIMdH2&#10;xWd6Zr4UAcIuQQWV920ipSsqMugmtiUO3tV2Bn2QXSl1h68AN42Mo2guDdYcFipsaVdRcc8eRsF+&#10;Ey8PR5O3EZ7y7U3zffFZ75X6GPWbLxCeev8f/msftYJZPIP3mXA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7wgAAANwAAAAPAAAAAAAAAAAAAAAAAJgCAABkcnMvZG93&#10;bnJldi54bWxQSwUGAAAAAAQABAD1AAAAhwMAAAAA&#10;" path="m,132r201,l201,,,,,132xe" filled="f" strokeweight=".0645mm">
                    <v:path arrowok="t" o:connecttype="custom" o:connectlocs="0,497;201,497;201,365;0,365;0,497" o:connectangles="0,0,0,0,0"/>
                  </v:shape>
                </v:group>
                <w10:wrap anchorx="page"/>
              </v:group>
            </w:pict>
          </mc:Fallback>
        </mc:AlternateContent>
      </w:r>
      <w:r>
        <w:rPr>
          <w:noProof/>
          <w:lang w:eastAsia="ko-KR"/>
        </w:rPr>
        <mc:AlternateContent>
          <mc:Choice Requires="wpg">
            <w:drawing>
              <wp:anchor distT="0" distB="0" distL="114300" distR="114300" simplePos="0" relativeHeight="251697152" behindDoc="0" locked="0" layoutInCell="1" allowOverlap="1" wp14:anchorId="1D2ECF6D" wp14:editId="27D850D5">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3" o:spid="_x0000_s1028"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d58MA&#10;AADcAAAADwAAAGRycy9kb3ducmV2LnhtbESPzWrDMBCE74W8g9hCbo3s/JjgRgkhkNBbiVty3lhb&#10;y9RaGUlx3LevCoUch5n5htnsRtuJgXxoHSvIZxkI4trplhsFnx/HlzWIEJE1do5JwQ8F2G0nTxss&#10;tbvzmYYqNiJBOJSowMTYl1KG2pDFMHM9cfK+nLcYk/SN1B7vCW47Oc+yQlpsOS0Y7OlgqP6ublYB&#10;rerlopB6ac37NT8P1am4+otS0+dx/woi0hgf4f/2m1awyA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vd58MAAADcAAAADwAAAAAAAAAAAAAAAACYAgAAZHJzL2Rv&#10;d25yZXYueG1sUEsFBgAAAAAEAAQA9QAAAIgD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71" o:spid="_x0000_s1030"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Xd7wA&#10;AADcAAAADwAAAGRycy9kb3ducmV2LnhtbERPyw7BQBTdS/zD5ErsmCIeKUMQEpbKB1ydqy2dO01n&#10;UH9vFhLLk/NerBpTihfVrrCsYNCPQBCnVhecKbic970ZCOeRNZaWScGHHKyW7dYCY23ffKJX4jMR&#10;QtjFqCD3voqldGlOBl3fVsSBu9naoA+wzqSu8R3CTSmHUTSRBgsODTlWtM0pfSRPo2C3Hs72B3Ot&#10;IjxeN3fNj+m42CnV7TTrOQhPjf+Lf+6DVjAahLX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GVd3vAAAANwAAAAPAAAAAAAAAAAAAAAAAJgCAABkcnMvZG93bnJldi54&#10;bWxQSwUGAAAAAAQABAD1AAAAgQMAAAAA&#10;" path="m,131r201,l201,,,,,131xe" filled="f" strokeweight=".0645mm">
                    <v:path arrowok="t" o:connecttype="custom" o:connectlocs="0,822;201,822;201,691;0,691;0,822" o:connectangles="0,0,0,0,0"/>
                  </v:shape>
                </v:group>
                <w10:wrap anchorx="page"/>
              </v:group>
            </w:pict>
          </mc:Fallback>
        </mc:AlternateContent>
      </w:r>
      <w:r>
        <w:rPr>
          <w:noProof/>
          <w:lang w:eastAsia="ko-KR"/>
        </w:rPr>
        <mc:AlternateContent>
          <mc:Choice Requires="wpg">
            <w:drawing>
              <wp:anchor distT="0" distB="0" distL="114300" distR="114300" simplePos="0" relativeHeight="251698176" behindDoc="0" locked="0" layoutInCell="1" allowOverlap="1" wp14:anchorId="30A1B2C1" wp14:editId="46535281">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68" o:spid="_x0000_s1028"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k8MA&#10;AADcAAAADwAAAGRycy9kb3ducmV2LnhtbESPzWrDMBCE74W8g9hCbo3s/JjgRgkhkNBbiVty3lhb&#10;y9RaGUlx3LevCoUch5n5htnsRtuJgXxoHSvIZxkI4trplhsFnx/HlzWIEJE1do5JwQ8F2G0nTxss&#10;tbvzmYYqNiJBOJSowMTYl1KG2pDFMHM9cfK+nLcYk/SN1B7vCW47Oc+yQlpsOS0Y7OlgqP6ublYB&#10;rerlopB6ac37NT8P1am4+otS0+dx/woi0hgf4f/2m1awyHP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Fk8MAAADcAAAADwAAAAAAAAAAAAAAAACYAgAAZHJzL2Rv&#10;d25yZXYueG1sUEsFBgAAAAAEAAQA9QAAAIgD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66" o:spid="_x0000_s1030"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FBsAA&#10;AADcAAAADwAAAGRycy9kb3ducmV2LnhtbESPzQrCMBCE74LvEFbwpqmKP1SjqCjo0Z8HWJu1rTab&#10;0kStb28EweMwM98ws0VtCvGkyuWWFfS6EQjixOqcUwXn07YzAeE8ssbCMil4k4PFvNmYYaztiw/0&#10;PPpUBAi7GBVk3pexlC7JyKDr2pI4eFdbGfRBVqnUFb4C3BSyH0UjaTDnsJBhSeuMkvvxYRRslv3J&#10;dmcuZYT7y+qm+T4e5hul2q16OQXhqfb/8K+90woGvQF8z4Qj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3FBsAAAADcAAAADwAAAAAAAAAAAAAAAACYAgAAZHJzL2Rvd25y&#10;ZXYueG1sUEsFBgAAAAAEAAQA9QAAAIUDAAAAAA==&#10;" path="m,131r201,l201,,,,,131xe" filled="f" strokeweight=".0645mm">
                    <v:path arrowok="t" o:connecttype="custom" o:connectlocs="0,1172;201,1172;201,1041;0,1041;0,1172" o:connectangles="0,0,0,0,0"/>
                  </v:shape>
                </v:group>
                <w10:wrap anchorx="page"/>
              </v:group>
            </w:pict>
          </mc:Fallback>
        </mc:AlternateContent>
      </w:r>
      <w:r>
        <w:rPr>
          <w:noProof/>
          <w:lang w:eastAsia="ko-KR"/>
        </w:rPr>
        <mc:AlternateContent>
          <mc:Choice Requires="wpg">
            <w:drawing>
              <wp:anchor distT="0" distB="0" distL="114300" distR="114300" simplePos="0" relativeHeight="251703296" behindDoc="0" locked="0" layoutInCell="1" allowOverlap="1" wp14:anchorId="05910824" wp14:editId="27F2086C">
                <wp:simplePos x="0" y="0"/>
                <wp:positionH relativeFrom="page">
                  <wp:posOffset>7952105</wp:posOffset>
                </wp:positionH>
                <wp:positionV relativeFrom="paragraph">
                  <wp:posOffset>47625</wp:posOffset>
                </wp:positionV>
                <wp:extent cx="1087755" cy="1270"/>
                <wp:effectExtent l="0" t="0" r="17145" b="1778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Tv8AA&#10;AADcAAAADwAAAGRycy9kb3ducmV2LnhtbERPy4rCMBTdD/gP4QruxkTrjFKN4gPBhZuxfsCluTbF&#10;5qY0UTt/P1kIszyc92rTu0Y8qQu1Zw2TsQJBXHpTc6XhWhw/FyBCRDbYeCYNvxRgsx58rDA3/sU/&#10;9LzESqQQDjlqsDG2uZShtOQwjH1LnLib7xzGBLtKmg5fKdw1cqrUt3RYc2qw2NLeUnm/PJyG6f6K&#10;5jyftTa7ZcddoQ5fh3mh9WjYb5cgIvXxX/x2n4yGTKW1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sTv8AAAADcAAAADwAAAAAAAAAAAAAAAACYAgAAZHJzL2Rvd25y&#10;ZXYueG1sUEsFBgAAAAAEAAQA9QAAAIUDAAAAAA==&#10;" path="m,l1713,e" filled="f" strokeweight=".16719mm">
                  <v:path arrowok="t" o:connecttype="custom" o:connectlocs="0,0;1713,0" o:connectangles="0,0"/>
                </v:shape>
                <w10:wrap anchorx="page"/>
              </v:group>
            </w:pict>
          </mc:Fallback>
        </mc:AlternateContent>
      </w:r>
      <w:r>
        <w:rPr>
          <w:noProof/>
          <w:lang w:eastAsia="ko-KR"/>
        </w:rPr>
        <mc:AlternateContent>
          <mc:Choice Requires="wpg">
            <w:drawing>
              <wp:anchor distT="0" distB="0" distL="114300" distR="114300" simplePos="0" relativeHeight="251704320" behindDoc="0" locked="0" layoutInCell="1" allowOverlap="1" wp14:anchorId="0B39EBAF" wp14:editId="481340E3">
                <wp:simplePos x="0" y="0"/>
                <wp:positionH relativeFrom="page">
                  <wp:posOffset>7919085</wp:posOffset>
                </wp:positionH>
                <wp:positionV relativeFrom="paragraph">
                  <wp:posOffset>125730</wp:posOffset>
                </wp:positionV>
                <wp:extent cx="1154430" cy="1270"/>
                <wp:effectExtent l="0" t="0" r="26670" b="1778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9ZsAA&#10;AADcAAAADwAAAGRycy9kb3ducmV2LnhtbESP0YrCMBRE34X9h3AX9k3TahHpGmURBF9X/YBLc7cp&#10;29yEJtbGr98sCD4OM3OG2e4n24uRhtA5VlAuChDEjdMdtwqul+N8AyJEZI29Y1KQKMB+9zbbYq3d&#10;nb9pPMdWZAiHGhWYGH0tZWgMWQwL54mz9+MGizHLoZV6wHuG214ui2ItLXacFwx6Ohhqfs83qyCm&#10;VeCH3NjkbZVS5UtTjaVSH+/T1yeISFN8hZ/tk1awKtbwfyYf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m9ZsAAAADcAAAADwAAAAAAAAAAAAAAAACYAgAAZHJzL2Rvd25y&#10;ZXYueG1sUEsFBgAAAAAEAAQA9QAAAIUDAAAAAA==&#10;" path="m,l1817,e" filled="f" strokeweight=".16719mm">
                  <v:path arrowok="t" o:connecttype="custom" o:connectlocs="0,0;1817,0" o:connectangles="0,0"/>
                </v:shape>
                <w10:wrap anchorx="page"/>
              </v:group>
            </w:pict>
          </mc:Fallback>
        </mc:AlternateContent>
      </w:r>
      <w:r>
        <w:rPr>
          <w:noProof/>
          <w:lang w:eastAsia="ko-KR"/>
        </w:rPr>
        <mc:AlternateContent>
          <mc:Choice Requires="wpg">
            <w:drawing>
              <wp:anchor distT="0" distB="0" distL="114300" distR="114300" simplePos="0" relativeHeight="251716608" behindDoc="1" locked="0" layoutInCell="1" allowOverlap="1" wp14:anchorId="25AD13AA" wp14:editId="7BD83A5E">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59" o:spid="_x0000_s1028" style="position:absolute;left:5270;top:109;width:405;height:1417;visibility:visible;mso-wrap-style:square;v-text-anchor:top" coordsize="405,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IyscA&#10;AADcAAAADwAAAGRycy9kb3ducmV2LnhtbESPT2vCQBTE74LfYXmCF9GNkVZJs0prEQTpQZuDx0f2&#10;5U+TfRuyW0376buFQo/DzPyGSXeDacWNeldbVrBcRCCIc6trLhVk74f5BoTzyBpby6TgixzstuNR&#10;iom2dz7T7eJLESDsElRQed8lUrq8IoNuYTvi4BW2N+iD7Eupe7wHuGllHEWP0mDNYaHCjvYV5c3l&#10;0ygoTt+v52XTZA8xvqxPb9nRzj6uSk0nw/MTCE+D/w//tY9awSqK4fdMO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yMrHAAAA3AAAAA8AAAAAAAAAAAAAAAAAmAIAAGRy&#10;cy9kb3ducmV2LnhtbFBLBQYAAAAABAAEAPUAAACMAw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7" o:spid="_x0000_s1030" style="position:absolute;left:5655;top:1457;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eJ8UA&#10;AADcAAAADwAAAGRycy9kb3ducmV2LnhtbESP0WrCQBRE3wv+w3KFvtWNrZQ2ugYRSir2xegHXLLX&#10;JCZ7N2S3SfTrXaHQx2FmzjCrZDSN6KlzlWUF81kEgji3uuJCwen49fIBwnlkjY1lUnAlB8l68rTC&#10;WNuBD9RnvhABwi5GBaX3bSyly0sy6Ga2JQ7e2XYGfZBdIXWHQ4CbRr5G0bs0WHFYKLGlbUl5nf0a&#10;BTe743TsP4/77LI50ba2afWzUOp5Om6WIDyN/j/81/7WCt6iB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4nxQAAANwAAAAPAAAAAAAAAAAAAAAAAJgCAABkcnMv&#10;ZG93bnJldi54bWxQSwUGAAAAAAQABAD1AAAAigM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rsidR="00530F04" w:rsidRPr="003C2F93" w:rsidRDefault="00530F04" w:rsidP="00530F04">
      <w:pPr>
        <w:spacing w:before="2"/>
        <w:rPr>
          <w:sz w:val="18"/>
        </w:rPr>
      </w:pPr>
    </w:p>
    <w:p w:rsidR="00530F04" w:rsidRPr="003C2F93" w:rsidRDefault="00530F04" w:rsidP="00530F04">
      <w:pPr>
        <w:tabs>
          <w:tab w:val="left" w:pos="4410"/>
          <w:tab w:val="left" w:pos="11425"/>
        </w:tabs>
        <w:spacing w:line="20" w:lineRule="atLeast"/>
        <w:ind w:left="758"/>
        <w:rPr>
          <w:sz w:val="2"/>
        </w:rPr>
      </w:pPr>
      <w:r>
        <w:tab/>
      </w:r>
      <w:r w:rsidR="0027189B">
        <w:rPr>
          <w:noProof/>
          <w:sz w:val="20"/>
          <w:lang w:eastAsia="ko-KR"/>
        </w:rPr>
        <mc:AlternateContent>
          <mc:Choice Requires="wps">
            <w:drawing>
              <wp:inline distT="0" distB="0" distL="0" distR="0" wp14:anchorId="314431A5" wp14:editId="20314668">
                <wp:extent cx="2589530" cy="1249045"/>
                <wp:effectExtent l="3175" t="1905" r="0" b="0"/>
                <wp:docPr id="53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CB4EFA">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rsidR="00CB4EFA" w:rsidRDefault="00CB4EFA">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rsidR="00CB4EFA" w:rsidRDefault="00CB4EFA"/>
                              </w:tc>
                            </w:tr>
                            <w:tr w:rsidR="00CB4EFA">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rsidR="00CB4EFA" w:rsidRDefault="00CB4EF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rsidR="00CB4EFA" w:rsidRDefault="00CB4EFA"/>
                              </w:tc>
                            </w:tr>
                            <w:tr w:rsidR="00CB4EFA">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rsidR="00CB4EFA" w:rsidRDefault="00CB4EFA">
                                  <w:pPr>
                                    <w:spacing w:before="1"/>
                                    <w:rPr>
                                      <w:rFonts w:eastAsia="Times New Roman" w:cs="Times New Roman"/>
                                      <w:sz w:val="11"/>
                                      <w:szCs w:val="11"/>
                                    </w:rPr>
                                  </w:pPr>
                                </w:p>
                                <w:p w:rsidR="00CB4EFA" w:rsidRDefault="00CB4EFA">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CB4EFA" w:rsidRDefault="00CB4EFA">
                                  <w:pPr>
                                    <w:rPr>
                                      <w:rFonts w:eastAsia="Times New Roman" w:cs="Times New Roman"/>
                                      <w:sz w:val="12"/>
                                      <w:szCs w:val="12"/>
                                    </w:rPr>
                                  </w:pPr>
                                </w:p>
                                <w:p w:rsidR="00CB4EFA" w:rsidRDefault="00CB4EFA">
                                  <w:pPr>
                                    <w:spacing w:before="1"/>
                                    <w:rPr>
                                      <w:rFonts w:eastAsia="Times New Roman" w:cs="Times New Roman"/>
                                      <w:sz w:val="16"/>
                                      <w:szCs w:val="16"/>
                                    </w:rPr>
                                  </w:pPr>
                                </w:p>
                                <w:p w:rsidR="00CB4EFA" w:rsidRDefault="00CB4EFA">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CB4EFA" w:rsidRDefault="00CB4EFA">
                                  <w:pPr>
                                    <w:spacing w:before="1"/>
                                    <w:rPr>
                                      <w:rFonts w:eastAsia="Times New Roman" w:cs="Times New Roman"/>
                                      <w:sz w:val="17"/>
                                      <w:szCs w:val="17"/>
                                    </w:rPr>
                                  </w:pPr>
                                </w:p>
                                <w:p w:rsidR="00CB4EFA" w:rsidRDefault="00CB4EF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CB4EFA" w:rsidRDefault="00CB4EFA">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rsidR="00CB4EFA" w:rsidRDefault="00CB4EFA"/>
                              </w:tc>
                            </w:tr>
                            <w:tr w:rsidR="00CB4EFA">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rsidR="00CB4EFA" w:rsidRDefault="00CB4EFA"/>
                              </w:tc>
                              <w:tc>
                                <w:tcPr>
                                  <w:tcW w:w="587" w:type="dxa"/>
                                  <w:tcBorders>
                                    <w:top w:val="single" w:sz="13" w:space="0" w:color="000000"/>
                                    <w:left w:val="single" w:sz="1" w:space="0" w:color="000000"/>
                                    <w:bottom w:val="nil"/>
                                    <w:right w:val="nil"/>
                                  </w:tcBorders>
                                </w:tcPr>
                                <w:p w:rsidR="00CB4EFA" w:rsidRDefault="00CB4EFA"/>
                              </w:tc>
                            </w:tr>
                          </w:tbl>
                          <w:p w:rsidR="00CB4EFA" w:rsidRDefault="00CB4EFA" w:rsidP="00530F04"/>
                        </w:txbxContent>
                      </wps:txbx>
                      <wps:bodyPr rot="0" vert="horz" wrap="square" lIns="0" tIns="0" rIns="0" bIns="0" anchor="t" anchorCtr="0" upright="1">
                        <a:noAutofit/>
                      </wps:bodyPr>
                    </wps:wsp>
                  </a:graphicData>
                </a:graphic>
              </wp:inline>
            </w:drawing>
          </mc:Choice>
          <mc:Fallback>
            <w:pict>
              <v:shape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TswIAALY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o6+07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CB4EFA">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rsidR="00CB4EFA" w:rsidRDefault="00CB4EFA">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rsidR="00CB4EFA" w:rsidRDefault="00CB4EFA"/>
                        </w:tc>
                      </w:tr>
                      <w:tr w:rsidR="00CB4EFA">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rsidR="00CB4EFA" w:rsidRDefault="00CB4EFA">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rsidR="00CB4EFA" w:rsidRDefault="00CB4EFA"/>
                        </w:tc>
                      </w:tr>
                      <w:tr w:rsidR="00CB4EFA">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rsidR="00CB4EFA" w:rsidRDefault="00CB4EFA">
                            <w:pPr>
                              <w:spacing w:before="1"/>
                              <w:rPr>
                                <w:rFonts w:eastAsia="Times New Roman" w:cs="Times New Roman"/>
                                <w:sz w:val="11"/>
                                <w:szCs w:val="11"/>
                              </w:rPr>
                            </w:pPr>
                          </w:p>
                          <w:p w:rsidR="00CB4EFA" w:rsidRDefault="00CB4EFA">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CB4EFA" w:rsidRDefault="00CB4EFA">
                            <w:pPr>
                              <w:rPr>
                                <w:rFonts w:eastAsia="Times New Roman" w:cs="Times New Roman"/>
                                <w:sz w:val="12"/>
                                <w:szCs w:val="12"/>
                              </w:rPr>
                            </w:pPr>
                          </w:p>
                          <w:p w:rsidR="00CB4EFA" w:rsidRDefault="00CB4EFA">
                            <w:pPr>
                              <w:spacing w:before="1"/>
                              <w:rPr>
                                <w:rFonts w:eastAsia="Times New Roman" w:cs="Times New Roman"/>
                                <w:sz w:val="16"/>
                                <w:szCs w:val="16"/>
                              </w:rPr>
                            </w:pPr>
                          </w:p>
                          <w:p w:rsidR="00CB4EFA" w:rsidRDefault="00CB4EFA">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CB4EFA" w:rsidRDefault="00CB4EFA">
                            <w:pPr>
                              <w:spacing w:before="1"/>
                              <w:rPr>
                                <w:rFonts w:eastAsia="Times New Roman" w:cs="Times New Roman"/>
                                <w:sz w:val="17"/>
                                <w:szCs w:val="17"/>
                              </w:rPr>
                            </w:pPr>
                          </w:p>
                          <w:p w:rsidR="00CB4EFA" w:rsidRDefault="00CB4EFA">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CB4EFA" w:rsidRDefault="00CB4EFA">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rsidR="00CB4EFA" w:rsidRDefault="00CB4EFA"/>
                        </w:tc>
                      </w:tr>
                      <w:tr w:rsidR="00CB4EFA">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rsidR="00CB4EFA" w:rsidRDefault="00CB4EFA"/>
                        </w:tc>
                        <w:tc>
                          <w:tcPr>
                            <w:tcW w:w="587" w:type="dxa"/>
                            <w:tcBorders>
                              <w:top w:val="single" w:sz="13" w:space="0" w:color="000000"/>
                              <w:left w:val="single" w:sz="1" w:space="0" w:color="000000"/>
                              <w:bottom w:val="nil"/>
                              <w:right w:val="nil"/>
                            </w:tcBorders>
                          </w:tcPr>
                          <w:p w:rsidR="00CB4EFA" w:rsidRDefault="00CB4EFA"/>
                        </w:tc>
                      </w:tr>
                    </w:tbl>
                    <w:p w:rsidR="00CB4EFA" w:rsidRDefault="00CB4EFA" w:rsidP="00530F04"/>
                  </w:txbxContent>
                </v:textbox>
                <w10:anchorlock/>
              </v:shape>
            </w:pict>
          </mc:Fallback>
        </mc:AlternateContent>
      </w:r>
      <w:r>
        <w:rPr>
          <w:sz w:val="20"/>
        </w:rPr>
        <w:tab/>
      </w:r>
      <w:r w:rsidR="0027189B">
        <w:rPr>
          <w:noProof/>
          <w:position w:val="28"/>
          <w:sz w:val="2"/>
          <w:lang w:eastAsia="ko-KR"/>
        </w:rPr>
        <mc:AlternateContent>
          <mc:Choice Requires="wpg">
            <w:drawing>
              <wp:inline distT="0" distB="0" distL="0" distR="0" wp14:anchorId="1D66D7DA" wp14:editId="0D739865">
                <wp:extent cx="704215" cy="6350"/>
                <wp:effectExtent l="9525" t="6350" r="10160" b="6350"/>
                <wp:docPr id="530"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531" name="Group 252"/>
                        <wpg:cNvGrpSpPr>
                          <a:grpSpLocks/>
                        </wpg:cNvGrpSpPr>
                        <wpg:grpSpPr bwMode="auto">
                          <a:xfrm>
                            <a:off x="5" y="5"/>
                            <a:ext cx="1100" cy="2"/>
                            <a:chOff x="5" y="5"/>
                            <a:chExt cx="1100" cy="2"/>
                          </a:xfrm>
                        </wpg:grpSpPr>
                        <wps:wsp>
                          <wps:cNvPr id="532"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">
                <v:group id="Group 252" o:spid="_x0000_s1027" style="position:absolute;left:5;top:5;width:1100;height:2" coordorigin="5,5" coordsize="1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253" o:spid="_x0000_s1028" style="position:absolute;left:5;top:5;width:1100;height:2;visibility:visible;mso-wrap-style:square;v-text-anchor:top" coordsize="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vr8MUA&#10;AADcAAAADwAAAGRycy9kb3ducmV2LnhtbESPQWsCMRSE70L/Q3gFbzWr0tauRhFBWorYdi14fWye&#10;u8HNy5KkuvbXN0LB4zAz3zCzRWcbcSIfjGMFw0EGgrh02nCl4Hu3fpiACBFZY+OYFFwowGJ+15th&#10;rt2Zv+hUxEokCIccFdQxtrmUoazJYhi4ljh5B+ctxiR9JbXHc4LbRo6y7ElaNJwWamxpVVN5LH6s&#10;AuNfDTMV+/hx+X1+/9xuti+8Uap/3y2nICJ18Rb+b79pBY/jEVzPp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vwxQAAANwAAAAPAAAAAAAAAAAAAAAAAJgCAABkcnMv&#10;ZG93bnJldi54bWxQSwUGAAAAAAQABAD1AAAAigMAAAAA&#10;" path="m,l1099,e" filled="f" strokeweight=".16719mm">
                    <v:path arrowok="t" o:connecttype="custom" o:connectlocs="0,0;1099,0" o:connectangles="0,0"/>
                  </v:shape>
                </v:group>
                <w10:anchorlock/>
              </v:group>
            </w:pict>
          </mc:Fallback>
        </mc:AlternateContent>
      </w:r>
      <w:r w:rsidR="0027189B">
        <w:rPr>
          <w:noProof/>
          <w:position w:val="22"/>
          <w:sz w:val="2"/>
          <w:lang w:eastAsia="ko-KR"/>
        </w:rPr>
        <mc:AlternateContent>
          <mc:Choice Requires="wpg">
            <w:drawing>
              <wp:inline distT="0" distB="0" distL="0" distR="0" wp14:anchorId="26AA1822" wp14:editId="666CA817">
                <wp:extent cx="984250" cy="3810"/>
                <wp:effectExtent l="8255" t="3175" r="7620" b="12065"/>
                <wp:docPr id="52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528" name="Group 249"/>
                        <wpg:cNvGrpSpPr>
                          <a:grpSpLocks/>
                        </wpg:cNvGrpSpPr>
                        <wpg:grpSpPr bwMode="auto">
                          <a:xfrm>
                            <a:off x="3" y="3"/>
                            <a:ext cx="1545" cy="2"/>
                            <a:chOff x="3" y="3"/>
                            <a:chExt cx="1545" cy="2"/>
                          </a:xfrm>
                        </wpg:grpSpPr>
                        <wps:wsp>
                          <wps:cNvPr id="529"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">
                <v:group id="Group 249" o:spid="_x0000_s1027" style="position:absolute;left:3;top:3;width:1545;height:2" coordorigin="3,3" coordsize="1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250" o:spid="_x0000_s1028" style="position:absolute;left:3;top:3;width:1545;height:2;visibility:visible;mso-wrap-style:square;v-text-anchor:top" coordsize="15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148MA&#10;AADcAAAADwAAAGRycy9kb3ducmV2LnhtbESPW2vCQBCF3wX/wzKFvhSdNGCpqavYgkXfrJf3ITsm&#10;abOzIbua9N+7guDj4Vw+zmzR21pduPWVEw2v4wQUS+5MJYWGw341egflA4mh2glr+GcPi/lwMKPM&#10;uE5++LILhYoj4jPSUIbQZIg+L9mSH7uGJXon11oKUbYFmpa6OG5rTJPkDS1VEgklNfxVcv63O9vI&#10;RXzZ/H521Tk9feer42aL9b7Q+vmpX36ACtyHR/jeXhsNk3QKtzPxCOD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z148MAAADcAAAADwAAAAAAAAAAAAAAAACYAgAAZHJzL2Rv&#10;d25yZXYueG1sUEsFBgAAAAAEAAQA9QAAAIgDAAAAAA==&#10;" path="m,l1544,e" filled="f" strokeweight=".09472mm">
                    <v:path arrowok="t" o:connecttype="custom" o:connectlocs="0,0;1544,0" o:connectangles="0,0"/>
                  </v:shape>
                </v:group>
                <w10:anchorlock/>
              </v:group>
            </w:pict>
          </mc:Fallback>
        </mc:AlternateContent>
      </w:r>
    </w:p>
    <w:p w:rsidR="00530F04" w:rsidRPr="003C2F93" w:rsidRDefault="00530F04" w:rsidP="00530F04">
      <w:pPr>
        <w:spacing w:before="6"/>
        <w:rPr>
          <w:sz w:val="5"/>
        </w:rPr>
      </w:pPr>
    </w:p>
    <w:p w:rsidR="00530F04" w:rsidRPr="003C2F93" w:rsidRDefault="0027189B" w:rsidP="00530F04">
      <w:pPr>
        <w:spacing w:before="88" w:line="255" w:lineRule="auto"/>
        <w:ind w:left="4719" w:right="5834"/>
        <w:rPr>
          <w:sz w:val="10"/>
        </w:rPr>
      </w:pPr>
      <w:r>
        <w:rPr>
          <w:noProof/>
          <w:lang w:eastAsia="ko-KR"/>
        </w:rPr>
        <mc:AlternateContent>
          <mc:Choice Requires="wpg">
            <w:drawing>
              <wp:anchor distT="0" distB="0" distL="114300" distR="114300" simplePos="0" relativeHeight="251699200" behindDoc="0" locked="0" layoutInCell="1" allowOverlap="1" wp14:anchorId="71796F17" wp14:editId="5AA7C568">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47" o:spid="_x0000_s1028"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sz8AA&#10;AADcAAAADwAAAGRycy9kb3ducmV2LnhtbERPW2vCMBR+H/gfwhF8m6m3MjujiDDZ27DKno/NsSlr&#10;TkqS1frvl4eBjx/ffbMbbCt68qFxrGA2zUAQV043XCu4nD9e30CEiKyxdUwKHhRgtx29bLDQ7s4n&#10;6stYixTCoUAFJsaukDJUhiyGqeuIE3dz3mJM0NdSe7yncNvKeZbl0mLDqcFgRwdD1U/5axXQqlou&#10;cqmX1nxdZ6e+POZX/63UZDzs30FEGuJT/O/+1Arm6zQ/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zsz8AAAADcAAAADwAAAAAAAAAAAAAAAACYAgAAZHJzL2Rvd25y&#10;ZXYueG1sUEsFBgAAAAAEAAQA9QAAAIUD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5" o:spid="_x0000_s1030"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WsEA&#10;AADcAAAADwAAAGRycy9kb3ducmV2LnhtbESP3arCMBCE7w/4DmEF746pBf+qUVQU9NKfB1ibta02&#10;m9JErW9vBMHLYWa+YabzxpTiQbUrLCvodSMQxKnVBWcKTsfN/wiE88gaS8uk4EUO5rPW3xQTbZ+8&#10;p8fBZyJA2CWoIPe+SqR0aU4GXddWxMG72NqgD7LOpK7xGeCmlHEUDaTBgsNCjhWtckpvh7tRsF7E&#10;o83WnKsId+flVfNt2C/WSnXazWICwlPjf+Fve6sVxOMYPm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DbFrBAAAA3AAAAA8AAAAAAAAAAAAAAAAAmAIAAGRycy9kb3du&#10;cmV2LnhtbFBLBQYAAAAABAAEAPUAAACGAwAAAAA=&#10;" path="m,132r201,l201,,,,,132xe" filled="f" strokeweight=".0645mm">
                    <v:path arrowok="t" o:connecttype="custom" o:connectlocs="0,-982;201,-982;201,-1114;0,-1114;0,-982" o:connectangles="0,0,0,0,0"/>
                  </v:shape>
                </v:group>
                <w10:wrap anchorx="page"/>
              </v:group>
            </w:pict>
          </mc:Fallback>
        </mc:AlternateContent>
      </w:r>
      <w:r>
        <w:rPr>
          <w:noProof/>
          <w:lang w:eastAsia="ko-KR"/>
        </w:rPr>
        <mc:AlternateContent>
          <mc:Choice Requires="wpg">
            <w:drawing>
              <wp:anchor distT="0" distB="0" distL="114300" distR="114300" simplePos="0" relativeHeight="251700224" behindDoc="0" locked="0" layoutInCell="1" allowOverlap="1" wp14:anchorId="714D10F4" wp14:editId="3490493E">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42" o:spid="_x0000_s1028"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ZisMA&#10;AADcAAAADwAAAGRycy9kb3ducmV2LnhtbESPT2sCMRTE7wW/Q3iCt5r13yJbo4igeCtuS8/Pzetm&#10;6eZlSeK6fntTKPQ4zMxvmM1usK3oyYfGsYLZNANBXDndcK3g8+P4ugYRIrLG1jEpeFCA3Xb0ssFC&#10;uztfqC9jLRKEQ4EKTIxdIWWoDFkMU9cRJ+/beYsxSV9L7fGe4LaV8yzLpcWG04LBjg6Gqp/yZhXQ&#10;qloucqmX1rxfZ5e+POVX/6XUZDzs30BEGuJ/+K991grm6xX8nk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ZisMAAADcAAAADwAAAAAAAAAAAAAAAACYAgAAZHJzL2Rv&#10;d25yZXYueG1sUEsFBgAAAAAEAAQA9QAAAIgD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40" o:spid="_x0000_s1030"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ZH8EA&#10;AADcAAAADwAAAGRycy9kb3ducmV2LnhtbESP0YrCMBRE3wX/IVzBN5taUEs1ioqCPq76Adfmbtu1&#10;uSlN1Pr3RhD2cZiZM8xi1ZlaPKh1lWUF4ygGQZxbXXGh4HLej1IQziNrrC2Tghc5WC37vQVm2j75&#10;hx4nX4gAYZehgtL7JpPS5SUZdJFtiIP3a1uDPsi2kLrFZ4CbWiZxPJUGKw4LJTa0LSm/ne5GwW6d&#10;pPuDuTYxHq+bP8232aTaKTUcdOs5CE+d/w9/2wetIEln8Dk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WR/BAAAA3AAAAA8AAAAAAAAAAAAAAAAAmAIAAGRycy9kb3du&#10;cmV2LnhtbFBLBQYAAAAABAAEAPUAAACGAwAAAAA=&#10;" path="m,132r201,l201,,,,,132xe" filled="f" strokeweight=".0645mm">
                    <v:path arrowok="t" o:connecttype="custom" o:connectlocs="0,-665;201,-665;201,-797;0,-797;0,-665" o:connectangles="0,0,0,0,0"/>
                  </v:shape>
                </v:group>
                <w10:wrap anchorx="page"/>
              </v:group>
            </w:pict>
          </mc:Fallback>
        </mc:AlternateContent>
      </w:r>
      <w:r>
        <w:rPr>
          <w:noProof/>
          <w:lang w:eastAsia="ko-KR"/>
        </w:rPr>
        <mc:AlternateContent>
          <mc:Choice Requires="wpg">
            <w:drawing>
              <wp:anchor distT="0" distB="0" distL="114300" distR="114300" simplePos="0" relativeHeight="251713536" behindDoc="1" locked="0" layoutInCell="1" allowOverlap="1" wp14:anchorId="1E5698E1" wp14:editId="7B33C2E8">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37" o:spid="_x0000_s1028" style="position:absolute;left:5980;top:-1470;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8cA&#10;AADcAAAADwAAAGRycy9kb3ducmV2LnhtbESPQWvCQBSE74L/YXmCF6kbRbRNXUUEq1AQTUvt8ZF9&#10;JiHZtyG71fjv3YLgcZiZb5j5sjWVuFDjCssKRsMIBHFqdcGZgu+vzcsrCOeRNVaWScGNHCwX3c4c&#10;Y22vfKRL4jMRIOxiVJB7X8dSujQng25oa+LgnW1j0AfZZFI3eA1wU8lxFE2lwYLDQo41rXNKy+TP&#10;KEiT8vT2OdmOyvVhP9jI1c/vafqhVL/Xrt5BeGr9M/xo77SC8WwC/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q/HAAAA3AAAAA8AAAAAAAAAAAAAAAAAmAIAAGRy&#10;cy9kb3ducmV2LnhtbFBLBQYAAAAABAAEAPUAAACMAw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5" o:spid="_x0000_s1030" style="position:absolute;left:5970;top:-1021;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BQ8cA&#10;AADcAAAADwAAAGRycy9kb3ducmV2LnhtbESPQWvCQBSE7wX/w/IEL6IbpURNXUUEbaEgGqX2+Mi+&#10;JiHZtyG71fTfdwtCj8PMfMMs152pxY1aV1pWMBlHIIgzq0vOFVzOu9EchPPIGmvLpOCHHKxXvacl&#10;Jtre+US31OciQNglqKDwvkmkdFlBBt3YNsTB+7KtQR9km0vd4j3ATS2nURRLgyWHhQIb2haUVem3&#10;UZCl1XXx/vw6qbbHw3AnNx+f13iv1KDfbV5AeOr8f/jRftMKprMY/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hgUPHAAAA3AAAAA8AAAAAAAAAAAAAAAAAmAIAAGRy&#10;cy9kb3ducmV2LnhtbFBLBQYAAAAABAAEAPUAAACMAw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33" o:spid="_x0000_s1032" style="position:absolute;left:5980;top:-572;width:3171;height:440;visibility:visible;mso-wrap-style:square;v-text-anchor:top" coordsize="317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49MAA&#10;AADcAAAADwAAAGRycy9kb3ducmV2LnhtbERPTWvCQBC9F/wPyxS81U1FbYmuIoLQSw9GkR6H7DQb&#10;zM6G7DbG/nrnIHh8vO/VZvCN6qmLdWAD75MMFHEZbM2VgdNx//YJKiZki01gMnCjCJv16GWFuQ1X&#10;PlBfpEpJCMccDbiU2lzrWDryGCehJRbuN3Qek8Cu0rbDq4T7Rk+zbKE91iwNDlvaOSovxZ83MOX6&#10;e1/Otv3P+T/ywRWzeRWCMePXYbsElWhIT/HD/WXF9yFr5YwcAb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j49MAAAADcAAAADwAAAAAAAAAAAAAAAACYAgAAZHJzL2Rvd25y&#10;ZXYueG1sUEsFBgAAAAAEAAQA9QAAAIUD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31" o:spid="_x0000_s1034" style="position:absolute;left:6094;top:-1146;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MwMEA&#10;AADcAAAADwAAAGRycy9kb3ducmV2LnhtbERP3WrCMBS+H/gO4Qi7GWu6CiJdY9HBNkFQ1D3AoTlr&#10;i81JadJafXpzIXj58f1n+WgaMVDnassKPqIYBHFhdc2lgr/T9/sChPPIGhvLpOBKDvLl5CXDVNsL&#10;H2g4+lKEEHYpKqi8b1MpXVGRQRfZljhw/7Yz6APsSqk7vIRw08gkjufSYM2hocKWvioqzsfeKJC0&#10;Hn529S9tZ5g0dBv6c7x/U+p1Oq4+QXga/VP8cG+0gmQR5ocz4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TMDBAAAA3AAAAA8AAAAAAAAAAAAAAAAAmAIAAGRycy9kb3du&#10;cmV2LnhtbFBLBQYAAAAABAAEAPUAAACGAw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29" o:spid="_x0000_s1036" style="position:absolute;left:6674;top:-221;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fU8QA&#10;AADcAAAADwAAAGRycy9kb3ducmV2LnhtbESP0WrCQBRE34X+w3ILfdONKRRJXUWUSB+qYtoPuGRv&#10;s9Hs3ZBdTfx7tyD4OMzMGWa+HGwjrtT52rGC6SQBQVw6XXOl4PcnH89A+ICssXFMCm7kYbl4Gc0x&#10;067nI12LUIkIYZ+hAhNCm0npS0MW/cS1xNH7c53FEGVXSd1hH+G2kWmSfEiLNccFgy2tDZXn4mIV&#10;7Mz3+3aTD750p/aW93s6FKuLUm+vw+oTRKAhPMOP9pdWkM5S+D8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H1PEAAAA3AAAAA8AAAAAAAAAAAAAAAAAmAIAAGRycy9k&#10;b3ducmV2LnhtbFBLBQYAAAAABAAEAPUAAACJAwAAAAA=&#10;" path="m,l1783,e" filled="f" strokeweight=".09472mm">
                    <v:path arrowok="t" o:connecttype="custom" o:connectlocs="0,0;1783,0" o:connectangles="0,0"/>
                  </v:shape>
                </v:group>
                <w10:wrap anchorx="page"/>
              </v:group>
            </w:pict>
          </mc:Fallback>
        </mc:AlternateContent>
      </w:r>
      <w:r>
        <w:rPr>
          <w:noProof/>
          <w:lang w:eastAsia="ko-KR"/>
        </w:rPr>
        <mc:AlternateContent>
          <mc:Choice Requires="wpg">
            <w:drawing>
              <wp:anchor distT="0" distB="0" distL="114300" distR="114300" simplePos="0" relativeHeight="251705344" behindDoc="0" locked="0" layoutInCell="1" allowOverlap="1" wp14:anchorId="0BC92FF3" wp14:editId="404145E2">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6" o:spid="_x0000_s1028"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1dcMA&#10;AADcAAAADwAAAGRycy9kb3ducmV2LnhtbESPQWvCQBSE7wX/w/KE3pqN1gaNriKFlt7EWHp+Zp/Z&#10;YPZt2N3G9N93C0KPw8x8w2x2o+3EQD60jhXMshwEce10y42Cz9Pb0xJEiMgaO8ek4IcC7LaThw2W&#10;2t34SEMVG5EgHEpUYGLsSylDbchiyFxPnLyL8xZjkr6R2uMtwW0n53leSIstpwWDPb0aqq/Vt1VA&#10;L/XiuZB6Yc3hPDsO1Xtx9l9KPU7H/RpEpDH+h+/tD61gXqz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M1dcMAAADcAAAADwAAAAAAAAAAAAAAAACYAgAAZHJzL2Rv&#10;d25yZXYueG1sUEsFBgAAAAAEAAQA9QAAAIgD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24" o:spid="_x0000_s1030"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0U178A&#10;AADcAAAADwAAAGRycy9kb3ducmV2LnhtbESPzQrCMBCE74LvEFbwpqkFf6hGUVHQoz8PsDZrW202&#10;pYla394IgsdhZr5hZovGlOJJtSssKxj0IxDEqdUFZwrOp21vAsJ5ZI2lZVLwJgeLebs1w0TbFx/o&#10;efSZCBB2CSrIva8SKV2ak0HXtxVx8K62NuiDrDOpa3wFuCllHEUjabDgsJBjReuc0vvxYRRslvFk&#10;uzOXKsL9ZXXTfB8Pi41S3U6znILw1Ph/+NfeaQXxeAD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HRTXvwAAANwAAAAPAAAAAAAAAAAAAAAAAJgCAABkcnMvZG93bnJl&#10;di54bWxQSwUGAAAAAAQABAD1AAAAhAMAAAAA&#10;" path="m,131r202,l202,,,,,131xe" filled="f" strokeweight=".0645mm">
                    <v:path arrowok="t" o:connecttype="custom" o:connectlocs="0,-348;202,-348;202,-479;0,-479;0,-348" o:connectangles="0,0,0,0,0"/>
                  </v:shape>
                </v:group>
                <w10:wrap anchorx="page"/>
              </v:group>
            </w:pict>
          </mc:Fallback>
        </mc:AlternateContent>
      </w:r>
      <w:r>
        <w:rPr>
          <w:noProof/>
          <w:lang w:eastAsia="ko-KR"/>
        </w:rPr>
        <mc:AlternateContent>
          <mc:Choice Requires="wpg">
            <w:drawing>
              <wp:anchor distT="0" distB="0" distL="114300" distR="114300" simplePos="0" relativeHeight="251707392" behindDoc="0" locked="0" layoutInCell="1" allowOverlap="1" wp14:anchorId="2322C951" wp14:editId="0891F694">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proofErr w:type="gramStart"/>
                                <w:r>
                                  <w:rPr>
                                    <w:b/>
                                    <w:spacing w:val="-1"/>
                                    <w:w w:val="120"/>
                                    <w:sz w:val="11"/>
                                  </w:rPr>
                                  <w:t>Transferred</w:t>
                                </w:r>
                                <w:proofErr w:type="gramEnd"/>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530F04">
                                <w:pPr>
                                  <w:spacing w:before="11"/>
                                  <w:rPr>
                                    <w:rFonts w:eastAsia="Times New Roman" w:cs="Times New Roman"/>
                                    <w:sz w:val="13"/>
                                    <w:szCs w:val="13"/>
                                  </w:rPr>
                                </w:pPr>
                              </w:p>
                              <w:p w:rsidR="00CB4EFA" w:rsidRDefault="00CB4EF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21" o:spid="_x0000_s1135"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KMAA&#10;AADcAAAADwAAAGRycy9kb3ducmV2LnhtbERPzYrCMBC+C75DGGFvmlZUSjWWxWVFj1ofYEhm29Jm&#10;0m2idt9+cxA8fnz/u2K0nXjQ4BvHCtJFAoJYO9NwpeBWfs8zED4gG+wck4I/8lDsp5Md5sY9+UKP&#10;a6hEDGGfo4I6hD6X0uuaLPqF64kj9+MGiyHCoZJmwGcMt51cJslGWmw4NtTY06Em3V7vVsF69XtO&#10;vzJ/b3RbtsfjwfW6PCn1MRs/tyACjeEtfrlPRsFyFdfGM/EI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W1KMAAAADcAAAADwAAAAAAAAAAAAAAAACYAgAAZHJzL2Rvd25y&#10;ZXYueG1sUEsFBgAAAAAEAAQA9QAAAIUD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19" o:spid="_x0000_s1137"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QJMQA&#10;AADcAAAADwAAAGRycy9kb3ducmV2LnhtbERPTWvCQBC9C/6HZYRepNlEaimpayiWYvUgmIo0t2l2&#10;moRmZ0N2q/HfuwfB4+N9L7LBtOJEvWssK0iiGARxaXXDlYLD18fjCwjnkTW2lknBhRxky/Fogam2&#10;Z97TKfeVCCHsUlRQe9+lUrqyJoMush1x4H5tb9AH2FdS93gO4aaVszh+lgYbDg01drSqqfzL/42C&#10;p5/Cdpt5spoWbv2+3a3Nd3E0Sj1MhrdXEJ4Gfxff3J9awWwe5ocz4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ECTEAAAA3AAAAA8AAAAAAAAAAAAAAAAAmAIAAGRycy9k&#10;b3ducmV2LnhtbFBLBQYAAAAABAAEAPUAAACJAw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17" o:spid="_x0000_s1139" style="position:absolute;left:1535;top:555;width:4142;height:2;visibility:visible;mso-wrap-style:square;v-text-anchor:top" coordsize="4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tBcYA&#10;AADcAAAADwAAAGRycy9kb3ducmV2LnhtbESPT2vCQBTE7wW/w/KE3urG0FaNbkKwrXjopSp4fWSf&#10;+WP2bciumvbTu4VCj8PM/IZZZYNpxZV6V1tWMJ1EIIgLq2suFRz2H09zEM4ja2wtk4JvcpClo4cV&#10;Jtre+IuuO1+KAGGXoILK+y6R0hUVGXQT2xEH72R7gz7IvpS6x1uAm1bGUfQqDdYcFirsaF1Rcd5d&#10;jILj5f0zb9/85nnW1M1ikzc/Be2VehwP+RKEp8H/h//aW60gfonh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ntBcYAAADcAAAADwAAAAAAAAAAAAAAAACYAgAAZHJz&#10;L2Rvd25yZXYueG1sUEsFBgAAAAAEAAQA9QAAAIsD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15" o:spid="_x0000_s1141" style="position:absolute;left:1598;top:632;width:3961;height:1284;visibility:visible;mso-wrap-style:square;v-text-anchor:top" coordsize="3961,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mXsMA&#10;AADcAAAADwAAAGRycy9kb3ducmV2LnhtbESPQWsCMRSE7wX/Q3iCt5pVrCxbo4ggepFSW+j1kTw3&#10;225e1iS623/fFAo9DjPzDbPaDK4Vdwqx8axgNi1AEGtvGq4VvL/tH0sQMSEbbD2Tgm+KsFmPHlZY&#10;Gd/zK93PqRYZwrFCBTalrpIyaksO49R3xNm7+OAwZRlqaQL2Ge5aOS+KpXTYcF6w2NHOkv4635yC&#10;j5N+WeDl0/VlaDTaZXm4llqpyXjYPoNINKT/8F/7aBTMnxb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mXsMAAADcAAAADwAAAAAAAAAAAAAAAACYAgAAZHJzL2Rv&#10;d25yZXYueG1sUEsFBgAAAAAEAAQA9QAAAIgD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13" o:spid="_x0000_s1143" style="position:absolute;left:3520;top:25;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FS8UA&#10;AADcAAAADwAAAGRycy9kb3ducmV2LnhtbESP0WrCQBRE34X+w3IF35qNoqFNXUWEomJfGvMBl+xt&#10;kpq9G7Jrkvbr3ULBx2FmzjDr7Wga0VPnassK5lEMgriwuuZSQX55f34B4TyyxsYyKfghB9vN02SN&#10;qbYDf1Kf+VIECLsUFVTet6mUrqjIoItsSxy8L9sZ9EF2pdQdDgFuGrmI40QarDksVNjSvqLimt2M&#10;gl974sPYv17O2fcup/3VHuqPpVKz6bh7A+Fp9I/wf/uoFSxWCfyd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sVLxQAAANwAAAAPAAAAAAAAAAAAAAAAAJgCAABkcnMv&#10;ZG93bnJldi54bWxQSwUGAAAAAAQABAD1AAAAigM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11" o:spid="_x0000_s1145" style="position:absolute;left:1665;top:140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cMMA&#10;AADcAAAADwAAAGRycy9kb3ducmV2LnhtbERPTWvCQBC9F/oflil4qxsFpabZiEYsFbyYeOhxyE6T&#10;0OxsyG5i2l/vHoQeH+872U6mFSP1rrGsYDGPQBCXVjdcKbgWx9c3EM4ja2wtk4JfcrBNn58SjLW9&#10;8YXG3FcihLCLUUHtfRdL6cqaDLq57YgD9217gz7AvpK6x1sIN61cRtFaGmw4NNTYUVZT+ZMPRkGh&#10;D3/Hj+I0WNrk++rrnBX+nCk1e5l27yA8Tf5f/HB/agXLV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cMMAAADcAAAADwAAAAAAAAAAAAAAAACYAgAAZHJzL2Rv&#10;d25yZXYueG1sUEsFBgAAAAAEAAQA9QAAAIgD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09" o:spid="_x0000_s1147" style="position:absolute;left:1665;top:154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ry8IA&#10;AADcAAAADwAAAGRycy9kb3ducmV2LnhtbERPPW/CMBDdK/EfrEPqVhwyRJBiEARRgcRCwtDxFF+T&#10;qPE5ih0S+uvroVLHp/e92U2mFQ/qXWNZwXIRgSAurW64UnAvTm8rEM4ja2wtk4InOdhtZy8bTLUd&#10;+UaP3FcihLBLUUHtfZdK6cqaDLqF7YgD92V7gz7AvpK6xzGEm1bGUZRIgw2Hhho7ymoqv/PBKCj0&#10;8ef0UVwGS+v8UH1es8JfM6Ve59P+HYSnyf+L/9xnrSBOwvxwJ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WvLwgAAANwAAAAPAAAAAAAAAAAAAAAAAJgCAABkcnMvZG93&#10;bnJldi54bWxQSwUGAAAAAAQABAD1AAAAhwM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07" o:spid="_x0000_s1149" style="position:absolute;left:1665;top:168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QJ8UA&#10;AADcAAAADwAAAGRycy9kb3ducmV2LnhtbESPQWuDQBSE74X8h+UFeqtrPEhr3ITEkpKCl2oPPT7c&#10;F5W4b8XdJDa/vlso9DjMzDdMvp3NIK40ud6yglUUgyBurO65VfBZH56eQTiPrHGwTAq+ycF2s3jI&#10;MdP2xh90rXwrAoRdhgo678dMStd0ZNBFdiQO3slOBn2QUyv1hLcAN4NM4jiVBnsOCx2OVHTUnKuL&#10;UVDr1/vhrX6/WHqp9u1XWdS+LJR6XM67NQhPs/8P/7WPWkGS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1AnxQAAANwAAAAPAAAAAAAAAAAAAAAAAJgCAABkcnMv&#10;ZG93bnJldi54bWxQSwUGAAAAAAQABAD1AAAAigM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05" o:spid="_x0000_s1151" style="position:absolute;left:1665;top:182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tyMUA&#10;AADcAAAADwAAAGRycy9kb3ducmV2LnhtbESPQWvCQBSE74X+h+UVeqsbQ5GauopNUVrwYtZDj4/s&#10;Mwlm34bsRmN/fVcQehxm5htmsRptK87U+8axgukkAUFcOtNwpeCgNy9vIHxANtg6JgVX8rBaPj4s&#10;MDPuwns6F6ESEcI+QwV1CF0mpS9rsugnriOO3tH1FkOUfSVNj5cIt61Mk2QmLTYcF2rsKK+pPBWD&#10;VaDN5+9mq78HR/Pio/rZ5TrscqWen8b1O4hAY/gP39tfRkE6e4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m3IxQAAANwAAAAPAAAAAAAAAAAAAAAAAJgCAABkcnMv&#10;ZG93bnJldi54bWxQSwUGAAAAAAQABAD1AAAAigM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CB4EFA" w:rsidRDefault="00CB4EFA"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proofErr w:type="gramStart"/>
                          <w:r>
                            <w:rPr>
                              <w:b/>
                              <w:spacing w:val="-1"/>
                              <w:w w:val="120"/>
                              <w:sz w:val="11"/>
                            </w:rPr>
                            <w:t>Transferred</w:t>
                          </w:r>
                          <w:proofErr w:type="gramEnd"/>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CB4EFA" w:rsidRDefault="00CB4EFA" w:rsidP="00530F04">
                          <w:pPr>
                            <w:spacing w:before="11"/>
                            <w:rPr>
                              <w:rFonts w:eastAsia="Times New Roman" w:cs="Times New Roman"/>
                              <w:sz w:val="13"/>
                              <w:szCs w:val="13"/>
                            </w:rPr>
                          </w:pPr>
                        </w:p>
                        <w:p w:rsidR="00CB4EFA" w:rsidRDefault="00CB4EFA"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rsidR="00530F04" w:rsidRPr="003C2F93" w:rsidRDefault="00530F04" w:rsidP="00530F04">
      <w:pPr>
        <w:rPr>
          <w:sz w:val="20"/>
        </w:rPr>
      </w:pPr>
    </w:p>
    <w:p w:rsidR="001E0C95" w:rsidRPr="003C2F93" w:rsidRDefault="001E0C95">
      <w:pPr>
        <w:rPr>
          <w:sz w:val="20"/>
        </w:rPr>
      </w:pPr>
    </w:p>
    <w:p w:rsidR="001E0C95" w:rsidRPr="003C2F93" w:rsidRDefault="001E0C95">
      <w:pPr>
        <w:spacing w:before="7"/>
        <w:rPr>
          <w:sz w:val="17"/>
        </w:rPr>
      </w:pPr>
    </w:p>
    <w:p w:rsidR="001E0C95" w:rsidRDefault="005C08B3">
      <w:pPr>
        <w:pStyle w:val="BodyText"/>
        <w:spacing w:before="72"/>
        <w:ind w:left="6289" w:right="6684"/>
        <w:jc w:val="center"/>
      </w:pPr>
      <w:r>
        <w:rPr>
          <w:spacing w:val="-1"/>
        </w:rPr>
        <w:t>C</w:t>
      </w:r>
      <w:r w:rsidR="00971AF0">
        <w:rPr>
          <w:spacing w:val="-1"/>
        </w:rPr>
        <w:t>-29</w:t>
      </w:r>
    </w:p>
    <w:p w:rsidR="001E0C95" w:rsidRDefault="001E0C95">
      <w:pPr>
        <w:jc w:val="center"/>
        <w:sectPr w:rsidR="001E0C95">
          <w:headerReference w:type="default" r:id="rId29"/>
          <w:footerReference w:type="default" r:id="rId30"/>
          <w:type w:val="continuous"/>
          <w:pgSz w:w="15840" w:h="12240" w:orient="landscape"/>
          <w:pgMar w:top="560" w:right="1000" w:bottom="940" w:left="1400" w:header="720" w:footer="720" w:gutter="0"/>
          <w:cols w:space="720"/>
        </w:sectPr>
      </w:pPr>
    </w:p>
    <w:p w:rsidR="001E0C95" w:rsidRDefault="0027189B">
      <w:pPr>
        <w:pStyle w:val="Heading2"/>
        <w:spacing w:before="50"/>
        <w:ind w:right="755"/>
        <w:jc w:val="center"/>
        <w:rPr>
          <w:b w:val="0"/>
          <w:bCs w:val="0"/>
        </w:rPr>
      </w:pPr>
      <w:r>
        <w:rPr>
          <w:noProof/>
          <w:lang w:eastAsia="ko-KR"/>
        </w:rPr>
        <mc:AlternateContent>
          <mc:Choice Requires="wpg">
            <w:drawing>
              <wp:anchor distT="0" distB="0" distL="114300" distR="114300" simplePos="0" relativeHeight="251657216" behindDoc="1" locked="0" layoutInCell="1" allowOverlap="1" wp14:anchorId="62AD508C" wp14:editId="2DF80153">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sa8UA&#10;AADcAAAADwAAAGRycy9kb3ducmV2LnhtbESPT2sCMRTE74V+h/AKvdWsUkVWo0iLtODFf4ceXzfP&#10;3W03L9sk3Y3f3giCx2HmN8PMl9E0oiPna8sKhoMMBHFhdc2lguNh/TIF4QOyxsYyKTiTh+Xi8WGO&#10;ubY976jbh1KkEvY5KqhCaHMpfVGRQT+wLXHyTtYZDEm6UmqHfSo3jRxl2UQarDktVNjSW0XF7/7f&#10;KBjF7/fNX+x2LujioH8+vvrt2ir1/BRXMxCBYriHb/SnTtzrGK5n0h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qxrxQAAANwAAAAPAAAAAAAAAAAAAAAAAJgCAABkcnMv&#10;ZG93bnJldi54bWxQSwUGAAAAAAQABAD1AAAAigMAAAAA&#10;" path="m,476r3559,l3559,,,,,476xe" stroked="f">
                  <v:path arrowok="t" o:connecttype="custom" o:connectlocs="0,8570;3559,8570;3559,8094;0,8094;0,8570" o:connectangles="0,0,0,0,0"/>
                </v:shape>
                <w10:wrap anchorx="page" anchory="page"/>
              </v:group>
            </w:pict>
          </mc:Fallback>
        </mc:AlternateContent>
      </w:r>
      <w:r>
        <w:rPr>
          <w:noProof/>
          <w:lang w:eastAsia="ko-KR"/>
        </w:rPr>
        <mc:AlternateContent>
          <mc:Choice Requires="wpg">
            <w:drawing>
              <wp:anchor distT="0" distB="0" distL="114300" distR="114300" simplePos="0" relativeHeight="251659264" behindDoc="1" locked="0" layoutInCell="1" allowOverlap="1" wp14:anchorId="1E57874D" wp14:editId="1EEE46A7">
                <wp:simplePos x="0" y="0"/>
                <wp:positionH relativeFrom="page">
                  <wp:posOffset>1146175</wp:posOffset>
                </wp:positionH>
                <wp:positionV relativeFrom="page">
                  <wp:posOffset>5491480</wp:posOffset>
                </wp:positionV>
                <wp:extent cx="2252345" cy="344170"/>
                <wp:effectExtent l="3175" t="0" r="1905" b="3175"/>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198" o:spid="_x0000_s1028" style="position:absolute;left:1805;top:8648;width:3547;height:542;visibility:visible;mso-wrap-style:square;v-text-anchor:top" coordsize="354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unsQA&#10;AADcAAAADwAAAGRycy9kb3ducmV2LnhtbESP3YrCMBSE7xd8h3CEvdNU8Y9qFFGURVCw+gCH5thW&#10;m5PSZGvdp98sCHs5zMw3zGLVmlI0VLvCsoJBPwJBnFpdcKbgetn1ZiCcR9ZYWiYFL3KwWnY+Fhhr&#10;++QzNYnPRICwi1FB7n0VS+nSnAy6vq2Ig3eztUEfZJ1JXeMzwE0ph1E0kQYLDgs5VrTJKX0k30ZB&#10;cxpPf+TOj/BwTPaUFPf19bBV6rPbrucgPLX+P/xuf2kF4+EI/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bp7EAAAA3AAAAA8AAAAAAAAAAAAAAAAAmAIAAGRycy9k&#10;b3ducmV2LnhtbFBLBQYAAAAABAAEAPUAAACJAw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196" o:spid="_x0000_s1030" style="position:absolute;left:2581;top:9078;width:1995;height:2;visibility:visible;mso-wrap-style:square;v-text-anchor:top" coordsize="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iMMA&#10;AADcAAAADwAAAGRycy9kb3ducmV2LnhtbESP0YrCMBRE3xf2H8IV9m1NrShajbIIim/F1g+4NNe2&#10;2NyEJmrdrzfCwj4OM3OGWW8H04k79b61rGAyTkAQV1a3XCs4l/vvBQgfkDV2lknBkzxsN58fa8y0&#10;ffCJ7kWoRYSwz1BBE4LLpPRVQwb92Dri6F1sbzBE2ddS9/iIcNPJNEnm0mDLcaFBR7uGqmtxMwqW&#10;y3z3m6e36eF0yC9F6aR7VrlSX6PhZwUi0BD+w3/to1YwS+fwPhOP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w/iMMAAADcAAAADwAAAAAAAAAAAAAAAACYAgAAZHJzL2Rv&#10;d25yZXYueG1sUEsFBgAAAAAEAAQA9QAAAIgD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rsidR="001E0C95" w:rsidRDefault="001E0C95"/>
        </w:tc>
        <w:tc>
          <w:tcPr>
            <w:tcW w:w="705" w:type="dxa"/>
            <w:vMerge w:val="restart"/>
            <w:tcBorders>
              <w:top w:val="nil"/>
              <w:left w:val="single" w:sz="2" w:space="0" w:color="000000"/>
              <w:right w:val="nil"/>
            </w:tcBorders>
          </w:tcPr>
          <w:p w:rsidR="001E0C95" w:rsidRDefault="001E0C95"/>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rsidR="001E0C95" w:rsidRDefault="001E0C95"/>
        </w:tc>
      </w:tr>
      <w:tr w:rsidR="001E0C95">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b/>
                <w:sz w:val="13"/>
              </w:rPr>
            </w:pPr>
          </w:p>
          <w:p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b/>
                <w:sz w:val="14"/>
              </w:rPr>
            </w:pPr>
          </w:p>
          <w:p w:rsidR="001E0C95" w:rsidRPr="003C2F93" w:rsidRDefault="001E0C95">
            <w:pPr>
              <w:pStyle w:val="TableParagraph"/>
              <w:rPr>
                <w:b/>
                <w:sz w:val="14"/>
              </w:rPr>
            </w:pPr>
          </w:p>
          <w:p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rsidR="001E0C95" w:rsidRPr="003C2F93" w:rsidRDefault="001E0C95">
            <w:pPr>
              <w:pStyle w:val="TableParagraph"/>
              <w:rPr>
                <w:b/>
                <w:sz w:val="14"/>
              </w:rPr>
            </w:pPr>
          </w:p>
          <w:p w:rsidR="001E0C95" w:rsidRPr="003C2F93" w:rsidRDefault="001E0C95">
            <w:pPr>
              <w:pStyle w:val="TableParagraph"/>
              <w:spacing w:before="1"/>
              <w:rPr>
                <w:b/>
                <w:sz w:val="16"/>
              </w:rPr>
            </w:pPr>
          </w:p>
          <w:p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rsidR="001E0C95" w:rsidRDefault="001E0C95"/>
        </w:tc>
      </w:tr>
      <w:tr w:rsidR="001E0C95">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705" w:type="dxa"/>
            <w:tcBorders>
              <w:top w:val="single" w:sz="16" w:space="0" w:color="000000"/>
              <w:left w:val="single" w:sz="2" w:space="0" w:color="000000"/>
              <w:bottom w:val="nil"/>
              <w:right w:val="nil"/>
            </w:tcBorders>
          </w:tcPr>
          <w:p w:rsidR="001E0C95" w:rsidRDefault="001E0C95"/>
        </w:tc>
      </w:tr>
    </w:tbl>
    <w:p w:rsidR="001E0C95" w:rsidRPr="003C2F93" w:rsidRDefault="001E0C95">
      <w:pPr>
        <w:spacing w:before="6"/>
        <w:rPr>
          <w:b/>
          <w:sz w:val="5"/>
        </w:rPr>
      </w:pPr>
    </w:p>
    <w:p w:rsidR="001E0C95" w:rsidRPr="003C2F93" w:rsidRDefault="0027189B">
      <w:pPr>
        <w:spacing w:before="89"/>
        <w:ind w:left="251"/>
        <w:rPr>
          <w:sz w:val="12"/>
        </w:rPr>
      </w:pPr>
      <w:r>
        <w:rPr>
          <w:noProof/>
          <w:lang w:eastAsia="ko-KR"/>
        </w:rPr>
        <mc:AlternateContent>
          <mc:Choice Requires="wpg">
            <w:drawing>
              <wp:anchor distT="0" distB="0" distL="114300" distR="114300" simplePos="0" relativeHeight="251656192" behindDoc="1" locked="0" layoutInCell="1" allowOverlap="1" wp14:anchorId="3619388E" wp14:editId="009B68CC">
                <wp:simplePos x="0" y="0"/>
                <wp:positionH relativeFrom="page">
                  <wp:posOffset>1146175</wp:posOffset>
                </wp:positionH>
                <wp:positionV relativeFrom="paragraph">
                  <wp:posOffset>1239520</wp:posOffset>
                </wp:positionV>
                <wp:extent cx="2259965" cy="302895"/>
                <wp:effectExtent l="3175" t="0" r="3810" b="3810"/>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93" o:spid="_x0000_s1028" style="position:absolute;left:1805;top:1952;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JEFsUA&#10;AADcAAAADwAAAGRycy9kb3ducmV2LnhtbESPT2sCMRTE7wW/Q3iCt5pVsLSrUUSRFnqpfw4en5vn&#10;7urmZZuku+m3bwqFHoeZ+Q2zWEXTiI6cry0rmIwzEMSF1TWXCk7H3eMzCB+QNTaWScE3eVgtBw8L&#10;zLXteU/dIZQiQdjnqKAKoc2l9EVFBv3YtsTJu1pnMCTpSqkd9gluGjnNsidpsOa0UGFLm4qK++HL&#10;KJjGy/b9M3Z7F3Rx1LfXc/+xs0qNhnE9BxEohv/wX/tNK5hNXuD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kQWxQAAANwAAAAPAAAAAAAAAAAAAAAAAJgCAABkcnMv&#10;ZG93bnJldi54bWxQSwUGAAAAAAQABAD1AAAAigM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91" o:spid="_x0000_s1030" style="position:absolute;left:1932;top:234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gwr4A&#10;AADcAAAADwAAAGRycy9kb3ducmV2LnhtbESPzQrCMBCE74LvEFbwZlNFRapRRBQ8ePHvvjRrW2w2&#10;JYla394IgsdhZr5hFqvW1OJJzleWFQyTFARxbnXFhYLLeTeYgfABWWNtmRS8ycNq2e0sMNP2xUd6&#10;nkIhIoR9hgrKEJpMSp+XZNAntiGO3s06gyFKV0jt8BXhppajNJ1KgxXHhRIb2pSU308Po4DuR3Pd&#10;ouPW83lsxts1HfaFUv1eu56DCNSGf/jX3msFk9EQvmfi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EYMK+AAAA3AAAAA8AAAAAAAAAAAAAAAAAmAIAAGRycy9kb3ducmV2&#10;LnhtbFBLBQYAAAAABAAEAPUAAACDAwAAAAA=&#10;" path="m,l3305,e" filled="f" strokeweight=".106mm">
                    <v:path arrowok="t" o:connecttype="custom" o:connectlocs="0,0;3305,0" o:connectangles="0,0"/>
                  </v:shape>
                </v:group>
                <w10:wrap anchorx="page"/>
              </v:group>
            </w:pict>
          </mc:Fallback>
        </mc:AlternateContent>
      </w:r>
      <w:r>
        <w:rPr>
          <w:noProof/>
          <w:lang w:eastAsia="ko-KR"/>
        </w:rPr>
        <mc:AlternateContent>
          <mc:Choice Requires="wpg">
            <w:drawing>
              <wp:anchor distT="0" distB="0" distL="114300" distR="114300" simplePos="0" relativeHeight="251658240" behindDoc="1" locked="0" layoutInCell="1" allowOverlap="1" wp14:anchorId="650FF8FA" wp14:editId="30CF88BB">
                <wp:simplePos x="0" y="0"/>
                <wp:positionH relativeFrom="page">
                  <wp:posOffset>3916045</wp:posOffset>
                </wp:positionH>
                <wp:positionV relativeFrom="paragraph">
                  <wp:posOffset>-2312035</wp:posOffset>
                </wp:positionV>
                <wp:extent cx="1554480" cy="2982595"/>
                <wp:effectExtent l="1270" t="8890" r="6350" b="8890"/>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10"/>
                                  <w:rPr>
                                    <w:rFonts w:eastAsia="Times New Roman" w:cs="Times New Roman"/>
                                    <w:sz w:val="7"/>
                                    <w:szCs w:val="7"/>
                                  </w:rPr>
                                </w:pPr>
                              </w:p>
                              <w:p w:rsidR="00CB4EFA" w:rsidRDefault="00CB4EFA">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rsidR="00CB4EFA" w:rsidRDefault="00CB4EFA">
                                <w:pPr>
                                  <w:spacing w:before="45"/>
                                  <w:ind w:left="132"/>
                                  <w:jc w:val="center"/>
                                  <w:rPr>
                                    <w:rFonts w:eastAsia="Times New Roman" w:cs="Times New Roman"/>
                                    <w:sz w:val="14"/>
                                    <w:szCs w:val="14"/>
                                  </w:rPr>
                                </w:pPr>
                                <w:r>
                                  <w:rPr>
                                    <w:b/>
                                    <w:spacing w:val="-1"/>
                                    <w:w w:val="105"/>
                                    <w:sz w:val="14"/>
                                  </w:rPr>
                                  <w:t>OR</w:t>
                                </w:r>
                              </w:p>
                              <w:p w:rsidR="00CB4EFA" w:rsidRDefault="00CB4EF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CB4EFA" w:rsidRDefault="00CB4EFA">
                                <w:pPr>
                                  <w:spacing w:before="85"/>
                                  <w:ind w:left="172"/>
                                  <w:jc w:val="center"/>
                                  <w:rPr>
                                    <w:rFonts w:eastAsia="Times New Roman" w:cs="Times New Roman"/>
                                    <w:sz w:val="14"/>
                                    <w:szCs w:val="14"/>
                                  </w:rPr>
                                </w:pPr>
                                <w:r>
                                  <w:rPr>
                                    <w:b/>
                                    <w:spacing w:val="-1"/>
                                    <w:w w:val="105"/>
                                    <w:sz w:val="14"/>
                                  </w:rPr>
                                  <w:t>OR</w:t>
                                </w:r>
                              </w:p>
                              <w:p w:rsidR="00CB4EFA" w:rsidRDefault="00CB4EF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CB4EFA" w:rsidRDefault="00CB4EFA">
                                <w:pPr>
                                  <w:ind w:right="191"/>
                                  <w:jc w:val="right"/>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rsidR="00CB4EFA" w:rsidRDefault="00CB4EFA">
                                <w:pPr>
                                  <w:spacing w:before="111"/>
                                  <w:ind w:left="152"/>
                                  <w:jc w:val="center"/>
                                  <w:rPr>
                                    <w:rFonts w:eastAsia="Times New Roman" w:cs="Times New Roman"/>
                                    <w:sz w:val="14"/>
                                    <w:szCs w:val="14"/>
                                  </w:rPr>
                                </w:pPr>
                                <w:r>
                                  <w:rPr>
                                    <w:b/>
                                    <w:spacing w:val="-1"/>
                                    <w:w w:val="105"/>
                                    <w:sz w:val="14"/>
                                  </w:rPr>
                                  <w:t>OR</w:t>
                                </w:r>
                              </w:p>
                              <w:p w:rsidR="00CB4EFA" w:rsidRDefault="00CB4EF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CB4EFA" w:rsidRDefault="00CB4EFA">
                                <w:pPr>
                                  <w:rPr>
                                    <w:rFonts w:eastAsia="Times New Roman" w:cs="Times New Roman"/>
                                    <w:sz w:val="14"/>
                                    <w:szCs w:val="14"/>
                                  </w:rPr>
                                </w:pPr>
                              </w:p>
                              <w:p w:rsidR="00CB4EFA" w:rsidRDefault="00CB4EFA">
                                <w:pPr>
                                  <w:spacing w:before="6"/>
                                  <w:rPr>
                                    <w:rFonts w:eastAsia="Times New Roman" w:cs="Times New Roman"/>
                                    <w:sz w:val="12"/>
                                    <w:szCs w:val="12"/>
                                  </w:rPr>
                                </w:pPr>
                              </w:p>
                              <w:p w:rsidR="00CB4EFA" w:rsidRDefault="00CB4EFA">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CB4EFA" w:rsidRDefault="00CB4E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o:spid="_x0000_s1154" style="position:absolute;left:0;text-align:left;margin-left:308.35pt;margin-top:-182.0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GB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">
                <v:group id="Group 187" o:spid="_x0000_s1155"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88" o:spid="_x0000_s1156"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I2sEA&#10;AADbAAAADwAAAGRycy9kb3ducmV2LnhtbESPQYvCMBSE74L/ITzBm6b1IFKNohZBvCyrvXh7NM+m&#10;2LyUJmr992ZhweMwM98wq01vG/GkzteOFaTTBARx6XTNlYLicpgsQPiArLFxTAre5GGzHg5WmGn3&#10;4l96nkMlIoR9hgpMCG0mpS8NWfRT1xJH7+Y6iyHKrpK6w1eE20bOkmQuLdYcFwy2tDdU3s8Pq+An&#10;7808Dfn1sDs+tvmsLm4nLpQaj/rtEkSgPnzD/+2jVrBI4e9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miNrBAAAA2wAAAA8AAAAAAAAAAAAAAAAAmAIAAGRycy9kb3du&#10;cmV2LnhtbFBLBQYAAAAABAAEAPUAAACGAw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86" o:spid="_x0000_s1158"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MssQA&#10;AADbAAAADwAAAGRycy9kb3ducmV2LnhtbESPQWsCMRSE70L/Q3gFb5pYQWRrXERoaRdaqS2en5tn&#10;dnHzst2kuv57UxA8DjPzDbPIe9eIE3Wh9qxhMlYgiEtvarYafr5fRnMQISIbbDyThgsFyJcPgwVm&#10;xp/5i07baEWCcMhQQxVjm0kZyoochrFviZN38J3DmGRnpenwnOCukU9KzaTDmtNChS2tKyqP2z+n&#10;4T3QZzFTaIuN2v3u16/22HystB4+9qtnEJH6eA/f2m9Gw3wK/1/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jLLEAAAA2wAAAA8AAAAAAAAAAAAAAAAAmAIAAGRycy9k&#10;b3ducmV2LnhtbFBLBQYAAAAABAAEAPUAAACJAw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84" o:spid="_x0000_s1160" style="position:absolute;left:6188;top:-2790;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2cMA&#10;AADbAAAADwAAAGRycy9kb3ducmV2LnhtbESPW2sCMRSE3wv9D+EIvkhNqrQsq1FKYUHwyQt9Pt2c&#10;vbCbkyWJuv33jSD4OMzMN8x6O9peXMmH1rGG97kCQVw603Kt4Xwq3jIQISIb7B2Thj8KsN28vqwx&#10;N+7GB7oeYy0ShEOOGpoYh1zKUDZkMczdQJy8ynmLMUlfS+PxluC2lwulPqXFltNCgwN9N1R2x4vV&#10;sPw9qL2cFVXmi59LNwuqynad1tPJ+LUCEWmMz/CjvTMasg+4f0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O+2cMAAADbAAAADwAAAAAAAAAAAAAAAACYAgAAZHJzL2Rv&#10;d25yZXYueG1sUEsFBgAAAAAEAAQA9QAAAIgD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82" o:spid="_x0000_s1162"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OHsAA&#10;AADbAAAADwAAAGRycy9kb3ducmV2LnhtbESPzarCMBSE9xd8h3CEu7umykWlGkUUUZf+ro/Nsa02&#10;J7WJWt/eCILLYWa+YYbj2hTiTpXLLStotyIQxInVOacKdtv5Xx+E88gaC8uk4EkOxqPGzxBjbR+8&#10;pvvGpyJA2MWoIPO+jKV0SUYGXcuWxME72cqgD7JKpa7wEeCmkJ0o6kqDOYeFDEuaZpRcNjej4Fx7&#10;d0hmvFiv9HH335V7ey33Sv0268kAhKfaf8Of9lIr6Pfg/SX8AD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TOHsAAAADbAAAADwAAAAAAAAAAAAAAAACYAgAAZHJzL2Rvd25y&#10;ZXYueG1sUEsFBgAAAAAEAAQA9QAAAIUD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80" o:spid="_x0000_s1164"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00r8A&#10;AADbAAAADwAAAGRycy9kb3ducmV2LnhtbESP0YrCMBRE3xf2H8IV9m1NXVjRaiyyUOhr1Q+4NNem&#10;mNyUJlvbvzeC4OMwM2eYfTE5K0YaQudZwWqZgSBuvO64VXA5l98bECEia7SeScFMAYrD58cec+3v&#10;XNN4iq1IEA45KjAx9rmUoTHkMCx9T5y8qx8cxiSHVuoB7wnurPzJsrV02HFaMNjTn6Hmdvp3Cuou&#10;c/P2/FtXpdE6OFvOVWuV+lpMxx2ISFN8h1/tSivYbOH5Jf0Ae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R7TSvwAAANsAAAAPAAAAAAAAAAAAAAAAAJgCAABkcnMvZG93bnJl&#10;di54bWxQSwUGAAAAAAQABAD1AAAAhAM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78" o:spid="_x0000_s1166"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lLMIA&#10;AADbAAAADwAAAGRycy9kb3ducmV2LnhtbESPzW7CMBCE70h9B2srcQMnqEIlYFBVVBWO/J6XeEkC&#10;8Tq1TUjfvq6ExHE0M99oZovO1KIl5yvLCtJhAoI4t7riQsF+9zV4B+EDssbaMin4JQ+L+Utvhpm2&#10;d95Quw2FiBD2GSooQ2gyKX1ekkE/tA1x9M7WGQxRukJqh/cIN7UcJclYGqw4LpTY0GdJ+XV7Mwou&#10;XfDHfMnfm7U+7d/G8mB/moNS/dfuYwoiUBee4Ud7pRVMUvj/En+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GUswgAAANsAAAAPAAAAAAAAAAAAAAAAAJgCAABkcnMvZG93&#10;bnJldi54bWxQSwUGAAAAAAQABAD1AAAAhwM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76" o:spid="_x0000_s1168"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V5cAA&#10;AADbAAAADwAAAGRycy9kb3ducmV2LnhtbESPwWrDMBBE74X+g9hAb7WclpbYsRJKweCr7X7AYm0s&#10;E2llLDWx/74qFHocZuYNU51XZ8WNljB5VrDPchDEg9cTjwq++vr5ACJEZI3WMynYKMD59PhQYan9&#10;nVu6dXEUCcKhRAUmxrmUMgyGHIbMz8TJu/jFYUxyGaVe8J7gzsqXPH+XDidOCwZn+jQ0XLtvp6Cd&#10;crcV/Vvb1Ebr4Gy9NaNV6mm3fhxBRFrjf/iv3WgFxSv8fkk/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YV5cAAAADbAAAADwAAAAAAAAAAAAAAAACYAgAAZHJzL2Rvd25y&#10;ZXYueG1sUEsFBgAAAAAEAAQA9QAAAIUD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74" o:spid="_x0000_s1170"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jL8MA&#10;AADbAAAADwAAAGRycy9kb3ducmV2LnhtbESPQWvCQBSE70L/w/IEb3Wj1NBGVymWoh6Tas+v2WcS&#10;zb5Ns6uJ/74rFDwOM/MNs1j1phZXal1lWcFkHIEgzq2uuFCw//p8fgXhPLLG2jIpuJGD1fJpsMBE&#10;245Tuma+EAHCLkEFpfdNIqXLSzLoxrYhDt7RtgZ9kG0hdYtdgJtaTqMolgYrDgslNrQuKT9nF6Pg&#10;1Hv3nX/wJt3pn/1LLA/2tzkoNRr273MQnnr/CP+3t1rB2wzu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NjL8MAAADbAAAADwAAAAAAAAAAAAAAAACYAgAAZHJzL2Rv&#10;d25yZXYueG1sUEsFBgAAAAAEAAQA9QAAAIgD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72" o:spid="_x0000_s1172"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3C74A&#10;AADcAAAADwAAAGRycy9kb3ducmV2LnhtbERPS2rDMBDdB3IHMYXuErmBlMS1HErB4K3tHGCwppap&#10;NDKWkti3rwKF7ubxvlNcFmfFneYwelbwts9AEPdejzwouHbV7gQiRGSN1jMpWCnApdxuCsy1f3BD&#10;9zYOIoVwyFGBiXHKpQy9IYdh7yfixH372WFMcB6knvGRwp2Vhyx7lw5HTg0GJ/oy1P+0N6egGTO3&#10;nrtjU1dG6+BstdaDVer1Zfn8ABFpif/iP3et0/zDGZ7PpAtk+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Ntwu+AAAA3AAAAA8AAAAAAAAAAAAAAAAAmAIAAGRycy9kb3ducmV2&#10;LnhtbFBLBQYAAAAABAAEAPUAAACDAw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70" o:spid="_x0000_s1174"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FB8AA&#10;AADcAAAADwAAAGRycy9kb3ducmV2LnhtbERPS4vCMBC+C/sfwix4W1MfiFTTsqyIevR5HpuxrTaT&#10;2kSt/36zsOBtPr7nzNLWVOJBjSstK+j3IhDEmdUl5wr2u8XXBITzyBory6TgRQ7S5KMzw1jbJ2/o&#10;sfW5CCHsYlRQeF/HUrqsIIOuZ2viwJ1tY9AH2ORSN/gM4aaSgygaS4Mlh4YCa/opKLtu70bBpfXu&#10;mM15uVnr0340lgd7qw9KdT/b7ykIT61/i//dKx3mD/vw90y4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sFB8AAAADcAAAADwAAAAAAAAAAAAAAAACYAgAAZHJzL2Rvd25y&#10;ZXYueG1sUEsFBgAAAAAEAAQA9QAAAIUD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68" o:spid="_x0000_s1176"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WPL0A&#10;AADcAAAADwAAAGRycy9kb3ducmV2LnhtbERPzYrCMBC+C/sOYRa8aaqi7FajiFDoteoDDM3YFJNJ&#10;aaK2b28WFrzNx/c7u8PgrHhSH1rPChbzDARx7XXLjYLrpZj9gAgRWaP1TApGCnDYf012mGv/4oqe&#10;59iIFMIhRwUmxi6XMtSGHIa574gTd/O9w5hg30jd4yuFOyuXWbaRDltODQY7Ohmq7+eHU1C1mRt/&#10;L+uqLIzWwdliLBur1PR7OG5BRBriR/zvLnWav1rB3zPpAr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wWPL0AAADcAAAADwAAAAAAAAAAAAAAAACYAgAAZHJzL2Rvd25yZXYu&#10;eG1sUEsFBgAAAAAEAAQA9QAAAIID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66" o:spid="_x0000_s1178"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88EA&#10;AADcAAAADwAAAGRycy9kb3ducmV2LnhtbERPzWoCMRC+F/oOYQpeimatWGRrFF1QPJVWfYBhM90s&#10;biYxSXV9eyMUepuP73fmy9524kIhto4VjEcFCOLa6ZYbBcfDZjgDEROyxs4xKbhRhOXi+WmOpXZX&#10;/qbLPjUih3AsUYFJyZdSxtqQxThynjhzPy5YTBmGRuqA1xxuO/lWFO/SYsu5waCnylB92v9aBevT&#10;ubrJran6z/CV/KvxxYamSg1e+tUHiER9+hf/uXc6z59M4fFMv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Zf/PBAAAA3AAAAA8AAAAAAAAAAAAAAAAAmAIAAGRycy9kb3du&#10;cmV2LnhtbFBLBQYAAAAABAAEAPUAAACGAw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64" o:spid="_x0000_s1180"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8Hs8AA&#10;AADcAAAADwAAAGRycy9kb3ducmV2LnhtbERPS4vCMBC+L/gfwgje1tTV9VGNsoivm+/70IxtsZmU&#10;Jmr990ZY8DYf33Mms9oU4k6Vyy0r6LQjEMSJ1TmnCk7H5fcQhPPIGgvLpOBJDmbTxtcEY20fvKf7&#10;wacihLCLUUHmfRlL6ZKMDLq2LYkDd7GVQR9glUpd4SOEm0L+RFFfGsw5NGRY0jyj5Hq4GQVm+1yf&#10;V+ffwWXXr5f7hdW7Uc8r1WrWf2MQnmr/Ef+7NzrM7w7g/Uy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8Hs8AAAADcAAAADwAAAAAAAAAAAAAAAACYAgAAZHJzL2Rvd25y&#10;ZXYueG1sUEsFBgAAAAAEAAQA9QAAAIUD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2" o:spid="_x0000_s1182" style="position:absolute;left:6167;top:-772;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OLb8A&#10;AADcAAAADwAAAGRycy9kb3ducmV2LnhtbERPTYvCMBC9C/6HMII3m+pBpWuUVRC8qgv1ODazTd1m&#10;Upto6783Cwt7m8f7nNWmt7V4UusrxwqmSQqCuHC64lLB13k/WYLwAVlj7ZgUvMjDZj0crDDTruMj&#10;PU+hFDGEfYYKTAhNJqUvDFn0iWuII/ftWoshwraUusUuhttaztJ0Li1WHBsMNrQzVPycHlbB/n7L&#10;r2FJhuTtUubVY5t3tldqPOo/P0AE6sO/+M990HH+Yg6/z8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Y4tvwAAANwAAAAPAAAAAAAAAAAAAAAAAJgCAABkcnMvZG93bnJl&#10;di54bWxQSwUGAAAAAAQABAD1AAAAhAM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0" o:spid="_x0000_s1184" style="position:absolute;left:6239;top:487;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E+MQA&#10;AADcAAAADwAAAGRycy9kb3ducmV2LnhtbESPT2vCQBDF70K/wzIFb7ppD0ZSVyktQvTmn9LrkJ0m&#10;odnZkN3E6Kd3DoK3Gd6b936z2oyuUQN1ofZs4G2egCIuvK25NHA+bWdLUCEiW2w8k4ErBdisXyYr&#10;zKy/8IGGYyyVhHDI0EAVY5tpHYqKHIa5b4lF+/OdwyhrV2rb4UXCXaPfk2ShHdYsDRW29FVR8X/s&#10;nYH93g0Ulvhd659b/7vdpX2ep8ZMX8fPD1CRxvg0P65zK/ip0MozMoF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bhPjEAAAA3AAAAA8AAAAAAAAAAAAAAAAAmAIAAGRycy9k&#10;b3ducmV2LnhtbFBLBQYAAAAABAAEAPUAAACJAw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58" o:spid="_x0000_s1186"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Sl8AA&#10;AADcAAAADwAAAGRycy9kb3ducmV2LnhtbERPTWvCQBC9C/0PyxR6042hiKTZiCiiPWrV8zQ7JtHs&#10;bMyuJv33rlDwNo/3OemsN7W4U+sqywrGowgEcW51xYWC/c9qOAXhPLLG2jIp+CMHs+xtkGKibcdb&#10;uu98IUIIuwQVlN43iZQuL8mgG9mGOHAn2xr0AbaF1C12IdzUMo6iiTRYcWgosaFFSflldzMKzr13&#10;x3zJ6+23/t1/TuTBXpuDUh/v/fwLhKfev8T/7o0O86cxPJ8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ZSl8AAAADcAAAADwAAAAAAAAAAAAAAAACYAgAAZHJzL2Rvd25y&#10;ZXYueG1sUEsFBgAAAAAEAAQA9QAAAIUD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56" o:spid="_x0000_s1188"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Hr70A&#10;AADcAAAADwAAAGRycy9kb3ducmV2LnhtbERPzYrCMBC+C75DmAVvmq6ouF2jiFDoteoDDM1sUzaZ&#10;lCZq+/ZGELzNx/c7u8PgrLhTH1rPCr4XGQji2uuWGwXXSzHfgggRWaP1TApGCnDYTyc7zLV/cEX3&#10;c2xECuGQowITY5dLGWpDDsPCd8SJ+/O9w5hg30jd4yOFOyuXWbaRDltODQY7Ohmq/883p6BqMzf+&#10;XNZVWRitg7PFWDZWqdnXcPwFEWmIH/HbXeo0f7uC1zPpArl/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pHr70AAADcAAAADwAAAAAAAAAAAAAAAACYAgAAZHJzL2Rvd25yZXYu&#10;eG1sUEsFBgAAAAAEAAQA9QAAAIID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54" o:spid="_x0000_s1190" style="position:absolute;left:8267;top:711;width:278;height:2;visibility:visible;mso-wrap-style:square;v-text-anchor:top" coordsize="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WM8QA&#10;AADcAAAADwAAAGRycy9kb3ducmV2LnhtbESPS2vDMBCE74X+B7GB3Go5IYTgWg6lNNCe8qS0t0Va&#10;P4i0MpaSuP++ChR622Xmm50t16Oz4kpD6DwrmGU5CGLtTceNgtNx87QCESKyQeuZFPxQgHX1+FBi&#10;YfyN93Q9xEakEA4FKmhj7Aspg27JYch8T5y02g8OY1qHRpoBbyncWTnP86V02HG60GJPry3p8+Hi&#10;Uo3VbkFzrS/nN/v9uTVf9cdGbpWaTsaXZxCRxvhv/qPfzZ1bwv2ZNIG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1jPEAAAA3AAAAA8AAAAAAAAAAAAAAAAAmAIAAGRycy9k&#10;b3ducmV2LnhtbFBLBQYAAAAABAAEAPUAAACJAw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52" o:spid="_x0000_s1192" style="position:absolute;left:8527;top:626;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P48IA&#10;AADcAAAADwAAAGRycy9kb3ducmV2LnhtbESPQW/CMAyF70j7D5GRdoMUDlNVCGibhMR1DKkcTWOa&#10;ssbpmkC7fz8fkLjZes/vfV5vR9+qO/WxCWxgMc9AEVfBNlwbOH7vZjmomJAttoHJwB9F2G5eJmss&#10;bBj4i+6HVCsJ4VigAZdSV2gdK0ce4zx0xKJdQu8xydrX2vY4SLhv9TLL3rTHhqXBYUefjqqfw80b&#10;2P1ey3PKyZG+nuqyuX2Ugx+NeZ2O7ytQicb0ND+u91bwc6GVZ2QC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8/jwgAAANwAAAAPAAAAAAAAAAAAAAAAAJgCAABkcnMvZG93&#10;bnJldi54bWxQSwUGAAAAAAQABAD1AAAAhwM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50" o:spid="_x0000_s1194" style="position:absolute;left:6747;top:-886;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UKMMA&#10;AADcAAAADwAAAGRycy9kb3ducmV2LnhtbESPQYvCQAyF7wv+hyGCt3XqCstaHUUEQcSLbvUcOrEt&#10;djK1M2vrv98cBG8J7+W9L4tV72r1oDZUng1Mxgko4tzbigsD2e/28wdUiMgWa89k4EkBVsvBxwJT&#10;6zs+0uMUCyUhHFI0UMbYpFqHvCSHYewbYtGuvnUYZW0LbVvsJNzV+itJvrXDiqWhxIY2JeW3058z&#10;cN87X0zv3SSrNvXxvM4u5+ZwMWY07NdzUJH6+Da/rndW8GeCL8/IB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CUKMMAAADcAAAADwAAAAAAAAAAAAAAAACYAgAAZHJzL2Rv&#10;d25yZXYueG1sUEsFBgAAAAAEAAQA9QAAAIgDAAAAAA==&#10;" path="m,l976,e" filled="f" strokeweight=".106mm">
                    <v:path arrowok="t" o:connecttype="custom" o:connectlocs="0,0;976,0" o:connectangles="0,0"/>
                  </v:shape>
                </v:group>
                <v:group id="Group 143" o:spid="_x0000_s1195" style="position:absolute;left:6764;top:131;width:1352;height:2" coordorigin="6764,131"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48" o:spid="_x0000_s1196" style="position:absolute;left:6764;top:131;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O98UA&#10;AADcAAAADwAAAGRycy9kb3ducmV2LnhtbESPQWvCQBSE7wX/w/KEXorZJFAp0VWCoPRUqFV6fWRf&#10;ssHs25BdY9pf3xWEHoeZ+YZZbyfbiZEG3zpWkCUpCOLK6ZYbBaev/eINhA/IGjvHpOCHPGw3s6c1&#10;Ftrd+JPGY2hEhLAvUIEJoS+k9JUhiz5xPXH0ajdYDFEOjdQD3iLcdjJP06W02HJcMNjTzlB1OV6t&#10;gu9831+q00temuWZx3q6mt/Dh1LP86lcgQg0hf/wo/2uFbxmO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073xQAAANwAAAAPAAAAAAAAAAAAAAAAAJgCAABkcnMv&#10;ZG93bnJldi54bWxQSwUGAAAAAAQABAD1AAAAigM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CB4EFA" w:rsidRDefault="00CB4EFA">
                          <w:pPr>
                            <w:spacing w:before="10"/>
                            <w:rPr>
                              <w:rFonts w:eastAsia="Times New Roman" w:cs="Times New Roman"/>
                              <w:sz w:val="7"/>
                              <w:szCs w:val="7"/>
                            </w:rPr>
                          </w:pPr>
                        </w:p>
                        <w:p w:rsidR="00CB4EFA" w:rsidRDefault="00CB4EFA">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CB4EFA" w:rsidRDefault="00CB4EFA">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rsidR="00CB4EFA" w:rsidRDefault="00CB4EFA">
                          <w:pPr>
                            <w:spacing w:before="45"/>
                            <w:ind w:left="132"/>
                            <w:jc w:val="center"/>
                            <w:rPr>
                              <w:rFonts w:eastAsia="Times New Roman" w:cs="Times New Roman"/>
                              <w:sz w:val="14"/>
                              <w:szCs w:val="14"/>
                            </w:rPr>
                          </w:pPr>
                          <w:r>
                            <w:rPr>
                              <w:b/>
                              <w:spacing w:val="-1"/>
                              <w:w w:val="105"/>
                              <w:sz w:val="14"/>
                            </w:rPr>
                            <w:t>OR</w:t>
                          </w:r>
                        </w:p>
                        <w:p w:rsidR="00CB4EFA" w:rsidRDefault="00CB4EFA">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CB4EFA" w:rsidRDefault="00CB4EFA">
                          <w:pPr>
                            <w:spacing w:before="85"/>
                            <w:ind w:left="172"/>
                            <w:jc w:val="center"/>
                            <w:rPr>
                              <w:rFonts w:eastAsia="Times New Roman" w:cs="Times New Roman"/>
                              <w:sz w:val="14"/>
                              <w:szCs w:val="14"/>
                            </w:rPr>
                          </w:pPr>
                          <w:r>
                            <w:rPr>
                              <w:b/>
                              <w:spacing w:val="-1"/>
                              <w:w w:val="105"/>
                              <w:sz w:val="14"/>
                            </w:rPr>
                            <w:t>OR</w:t>
                          </w:r>
                        </w:p>
                        <w:p w:rsidR="00CB4EFA" w:rsidRDefault="00CB4EFA">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CB4EFA" w:rsidRDefault="00CB4EFA">
                          <w:pPr>
                            <w:ind w:right="191"/>
                            <w:jc w:val="right"/>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rsidR="00CB4EFA" w:rsidRDefault="00CB4EFA">
                          <w:pPr>
                            <w:spacing w:before="111"/>
                            <w:ind w:left="152"/>
                            <w:jc w:val="center"/>
                            <w:rPr>
                              <w:rFonts w:eastAsia="Times New Roman" w:cs="Times New Roman"/>
                              <w:sz w:val="14"/>
                              <w:szCs w:val="14"/>
                            </w:rPr>
                          </w:pPr>
                          <w:r>
                            <w:rPr>
                              <w:b/>
                              <w:spacing w:val="-1"/>
                              <w:w w:val="105"/>
                              <w:sz w:val="14"/>
                            </w:rPr>
                            <w:t>OR</w:t>
                          </w:r>
                        </w:p>
                        <w:p w:rsidR="00CB4EFA" w:rsidRDefault="00CB4EFA">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CB4EFA" w:rsidRDefault="00CB4EFA">
                          <w:pPr>
                            <w:rPr>
                              <w:rFonts w:eastAsia="Times New Roman" w:cs="Times New Roman"/>
                              <w:sz w:val="14"/>
                              <w:szCs w:val="14"/>
                            </w:rPr>
                          </w:pPr>
                        </w:p>
                        <w:p w:rsidR="00CB4EFA" w:rsidRDefault="00CB4EFA">
                          <w:pPr>
                            <w:spacing w:before="6"/>
                            <w:rPr>
                              <w:rFonts w:eastAsia="Times New Roman" w:cs="Times New Roman"/>
                              <w:sz w:val="12"/>
                              <w:szCs w:val="12"/>
                            </w:rPr>
                          </w:pPr>
                        </w:p>
                        <w:p w:rsidR="00CB4EFA" w:rsidRDefault="00CB4EFA">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CB4EFA" w:rsidRDefault="00CB4EFA">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rsidR="00CB4EFA" w:rsidRDefault="00CB4E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CB4EFA" w:rsidRDefault="00CB4E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Pr>
          <w:noProof/>
          <w:lang w:eastAsia="ko-KR"/>
        </w:rPr>
        <mc:AlternateContent>
          <mc:Choice Requires="wpg">
            <w:drawing>
              <wp:anchor distT="0" distB="0" distL="114300" distR="114300" simplePos="0" relativeHeight="251661312" behindDoc="1" locked="0" layoutInCell="1" allowOverlap="1" wp14:anchorId="24BD412E" wp14:editId="0B7A53FC">
                <wp:simplePos x="0" y="0"/>
                <wp:positionH relativeFrom="page">
                  <wp:posOffset>1120775</wp:posOffset>
                </wp:positionH>
                <wp:positionV relativeFrom="paragraph">
                  <wp:posOffset>-1146810</wp:posOffset>
                </wp:positionV>
                <wp:extent cx="2259965" cy="302895"/>
                <wp:effectExtent l="0" t="2540" r="635" b="0"/>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41" o:spid="_x0000_s1028" style="position:absolute;left:1765;top:-1806;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IdMQA&#10;AADbAAAADwAAAGRycy9kb3ducmV2LnhtbESPzW7CMBCE75V4B2uReisOHGgVMAiBUCv1Un4OHJd4&#10;SQLxOthu4r59XakSx9HMfKOZL6NpREfO15YVjEcZCOLC6ppLBcfD9uUNhA/IGhvLpOCHPCwXg6c5&#10;5tr2vKNuH0qRIOxzVFCF0OZS+qIig35kW+LkXawzGJJ0pdQO+wQ3jZxk2VQarDktVNjSuqLitv82&#10;CibxvPm8x27ngi4O+vp+6r+2VqnnYVzNQASK4RH+b39oBa9T+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yHTEAAAA2wAAAA8AAAAAAAAAAAAAAAAAmAIAAGRycy9k&#10;b3ducmV2LnhtbFBLBQYAAAAABAAEAPUAAACJAw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39" o:spid="_x0000_s1030" style="position:absolute;left:1892;top:-140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yz7oA&#10;AADbAAAADwAAAGRycy9kb3ducmV2LnhtbERPuwrCMBTdBf8hXMFNU0VUqlFEKji4+NovzbUtNjcl&#10;ibX+vRkEx8N5r7edqUVLzleWFUzGCQji3OqKCwW362G0BOEDssbaMin4kIftpt9bY6rtm8/UXkIh&#10;Ygj7FBWUITSplD4vyaAf24Y4cg/rDIYIXSG1w3cMN7WcJslcGqw4NpTY0L6k/Hl5GQX0PJt7ho47&#10;z9eZmWU7Oh0LpYaDbrcCEagLf/HPfdQKFnFs/BJ/gNx8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D7yz7oAAADbAAAADwAAAAAAAAAAAAAAAACYAgAAZHJzL2Rvd25yZXYueG1s&#10;UEsFBgAAAAAEAAQA9QAAAH8DAAAAAA==&#10;" path="m,l3304,e" filled="f" strokeweight=".106mm">
                    <v:path arrowok="t" o:connecttype="custom" o:connectlocs="0,0;3304,0" o:connectangles="0,0"/>
                  </v:shape>
                </v:group>
                <w10:wrap anchorx="page"/>
              </v:group>
            </w:pict>
          </mc:Fallback>
        </mc:AlternateContent>
      </w:r>
      <w:r>
        <w:rPr>
          <w:noProof/>
          <w:lang w:eastAsia="ko-KR"/>
        </w:rPr>
        <mc:AlternateContent>
          <mc:Choice Requires="wpg">
            <w:drawing>
              <wp:anchor distT="0" distB="0" distL="114300" distR="114300" simplePos="0" relativeHeight="251662336" behindDoc="1" locked="0" layoutInCell="1" allowOverlap="1" wp14:anchorId="6EF4AEF4" wp14:editId="3BE8C0A0">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sKcIA&#10;AADcAAAADwAAAGRycy9kb3ducmV2LnhtbERPS4vCMBC+C/sfwgjeNHUPItUosrKLItvF131oxrZr&#10;MylJ1Oqv3ywI3ubje8503ppaXMn5yrKC4SABQZxbXXGh4LD/7I9B+ICssbZMCu7kYT5760wx1fbG&#10;W7ruQiFiCPsUFZQhNKmUPi/JoB/YhjhyJ+sMhghdIbXDWww3tXxPkpE0WHFsKLGhj5Ly8+5iFPxu&#10;DmfnVpnL1vI7ax5fcnl8/CjV67aLCYhAbXiJn+6VjvPHQ/h/Jl4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3GwpwgAAANwAAAAPAAAAAAAAAAAAAAAAAJgCAABkcnMvZG93&#10;bnJldi54bWxQSwUGAAAAAAQABAD1AAAAhwMAAAAA&#10;" path="m,540r3559,l3559,,,,,540xe" stroked="f">
                  <v:path arrowok="t" o:connecttype="custom" o:connectlocs="0,-133;3559,-133;3559,-673;0,-673;0,-133" o:connectangles="0,0,0,0,0"/>
                </v:shape>
                <w10:wrap anchorx="page"/>
              </v:group>
            </w:pict>
          </mc:Fallback>
        </mc:AlternateContent>
      </w:r>
      <w:r>
        <w:rPr>
          <w:noProof/>
          <w:lang w:eastAsia="ko-KR"/>
        </w:rPr>
        <mc:AlternateContent>
          <mc:Choice Requires="wpg">
            <w:drawing>
              <wp:anchor distT="0" distB="0" distL="114300" distR="114300" simplePos="0" relativeHeight="251663360" behindDoc="1" locked="0" layoutInCell="1" allowOverlap="1" wp14:anchorId="6B3288DF" wp14:editId="0CB9CF8C">
                <wp:simplePos x="0" y="0"/>
                <wp:positionH relativeFrom="page">
                  <wp:posOffset>1119505</wp:posOffset>
                </wp:positionH>
                <wp:positionV relativeFrom="paragraph">
                  <wp:posOffset>-786765</wp:posOffset>
                </wp:positionV>
                <wp:extent cx="2253615" cy="308610"/>
                <wp:effectExtent l="0" t="635"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34" o:spid="_x0000_s1028" style="position:absolute;left:1763;top:-1239;width:3549;height:486;visibility:visible;mso-wrap-style:square;v-text-anchor:top" coordsize="354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391b8A&#10;AADbAAAADwAAAGRycy9kb3ducmV2LnhtbERPzWrCQBC+F/oOyxS81Y09qKSuooIivVV9gCE7JqnZ&#10;2TQ7auzTdw6Cx4/vf7boQ2Ou1KU6soPRMANDXERfc+ngeNi8T8EkQfbYRCYHd0qwmL++zDD38cbf&#10;dN1LaTSEU44OKpE2tzYVFQVMw9gSK3eKXUBR2JXWd3jT8NDYjywb24A1a0OFLa0rKs77S9De9Y/4&#10;WrbL393X6XL4WxXhvEnODd765ScYoV6e4od75x1MdL1+0R9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jf3VvwAAANsAAAAPAAAAAAAAAAAAAAAAAJgCAABkcnMvZG93bnJl&#10;di54bWxQSwUGAAAAAAQABAD1AAAAhAM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32" o:spid="_x0000_s1030" style="position:absolute;left:1885;top:-837;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gvr0A&#10;AADbAAAADwAAAGRycy9kb3ducmV2LnhtbESPSwvCMBCE74L/IazgTVMfqFSjiCh48OLrvjRrW2w2&#10;JYla/70RBI/DzHzDLFaNqcSTnC8tKxj0ExDEmdUl5wou511vBsIHZI2VZVLwJg+rZbu1wFTbFx/p&#10;eQq5iBD2KSooQqhTKX1WkEHftzVx9G7WGQxRulxqh68IN5UcJslEGiw5LhRY06ag7H56GAV0P5rr&#10;Fh03ns9jM96u6bDPlep2mvUcRKAm/MO/9l4rmI7g+yX+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pgvr0AAADbAAAADwAAAAAAAAAAAAAAAACYAgAAZHJzL2Rvd25yZXYu&#10;eG1sUEsFBgAAAAAEAAQA9QAAAIIDAAAAAA==&#10;" path="m,l3304,e" filled="f" strokeweight=".106mm">
                    <v:path arrowok="t" o:connecttype="custom" o:connectlocs="0,0;3304,0" o:connectangles="0,0"/>
                  </v:shape>
                </v:group>
                <w10:wrap anchorx="page"/>
              </v:group>
            </w:pict>
          </mc:Fallback>
        </mc:AlternateContent>
      </w:r>
      <w:r>
        <w:rPr>
          <w:noProof/>
          <w:lang w:eastAsia="ko-KR"/>
        </w:rPr>
        <mc:AlternateContent>
          <mc:Choice Requires="wpg">
            <w:drawing>
              <wp:anchor distT="0" distB="0" distL="114300" distR="114300" simplePos="0" relativeHeight="251628544" behindDoc="0" locked="0" layoutInCell="1" allowOverlap="1" wp14:anchorId="4F5BDD23" wp14:editId="123F7929">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rsidR="00CB4EFA" w:rsidRDefault="00CB4EF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11"/>
                                  <w:rPr>
                                    <w:rFonts w:eastAsia="Times New Roman" w:cs="Times New Roman"/>
                                    <w:sz w:val="16"/>
                                    <w:szCs w:val="16"/>
                                  </w:rPr>
                                </w:pPr>
                              </w:p>
                              <w:p w:rsidR="00CB4EFA" w:rsidRDefault="00CB4EF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CB4EFA" w:rsidRDefault="00CB4EFA">
                                <w:pPr>
                                  <w:spacing w:before="5" w:line="270" w:lineRule="auto"/>
                                  <w:ind w:left="116" w:right="114"/>
                                  <w:jc w:val="center"/>
                                  <w:rPr>
                                    <w:rFonts w:eastAsia="Times New Roman" w:cs="Times New Roman"/>
                                    <w:sz w:val="10"/>
                                    <w:szCs w:val="10"/>
                                  </w:rPr>
                                </w:pPr>
                                <w:r>
                                  <w:rPr>
                                    <w:b/>
                                    <w:spacing w:val="-1"/>
                                    <w:w w:val="110"/>
                                    <w:sz w:val="10"/>
                                  </w:rPr>
                                  <w:t>(</w:t>
                                </w:r>
                                <w:proofErr w:type="gramStart"/>
                                <w:r>
                                  <w:rPr>
                                    <w:b/>
                                    <w:spacing w:val="-1"/>
                                    <w:w w:val="110"/>
                                    <w:sz w:val="10"/>
                                  </w:rPr>
                                  <w:t>leave</w:t>
                                </w:r>
                                <w:proofErr w:type="gramEnd"/>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9"/>
                                  <w:rPr>
                                    <w:rFonts w:eastAsia="Times New Roman" w:cs="Times New Roman"/>
                                    <w:sz w:val="12"/>
                                    <w:szCs w:val="12"/>
                                  </w:rPr>
                                </w:pPr>
                              </w:p>
                              <w:p w:rsidR="00CB4EFA" w:rsidRDefault="00CB4EF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CB4EFA" w:rsidRDefault="00CB4EFA">
                                <w:pPr>
                                  <w:spacing w:before="2"/>
                                  <w:rPr>
                                    <w:rFonts w:eastAsia="Times New Roman" w:cs="Times New Roman"/>
                                    <w:sz w:val="12"/>
                                    <w:szCs w:val="12"/>
                                  </w:rPr>
                                </w:pPr>
                              </w:p>
                              <w:p w:rsidR="00CB4EFA" w:rsidRDefault="00CB4EF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CB4EFA" w:rsidRDefault="00CB4EF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rsidR="00CB4EFA" w:rsidRDefault="00CB4EF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w:t>
                                </w:r>
                                <w:proofErr w:type="gramStart"/>
                                <w:r>
                                  <w:rPr>
                                    <w:b/>
                                    <w:spacing w:val="-1"/>
                                    <w:w w:val="110"/>
                                    <w:sz w:val="12"/>
                                  </w:rPr>
                                  <w:t>allowances</w:t>
                                </w:r>
                                <w:proofErr w:type="gramEnd"/>
                                <w:r>
                                  <w:rPr>
                                    <w:b/>
                                    <w:spacing w:val="-1"/>
                                    <w:w w:val="110"/>
                                    <w:sz w:val="12"/>
                                  </w:rPr>
                                  <w:t>]</w:t>
                                </w:r>
                                <w:r>
                                  <w:rPr>
                                    <w:b/>
                                    <w:spacing w:val="-6"/>
                                    <w:w w:val="110"/>
                                    <w:sz w:val="12"/>
                                  </w:rPr>
                                  <w:t xml:space="preserve"> </w:t>
                                </w:r>
                                <w:r>
                                  <w:rPr>
                                    <w:b/>
                                    <w:w w:val="110"/>
                                    <w:sz w:val="12"/>
                                  </w:rPr>
                                  <w:t>for</w:t>
                                </w:r>
                                <w:r>
                                  <w:rPr>
                                    <w:b/>
                                    <w:spacing w:val="-6"/>
                                    <w:w w:val="110"/>
                                    <w:sz w:val="12"/>
                                  </w:rPr>
                                  <w:t xml:space="preserve"> </w:t>
                                </w:r>
                                <w:r>
                                  <w:rPr>
                                    <w:b/>
                                    <w:w w:val="110"/>
                                    <w:sz w:val="12"/>
                                  </w:rPr>
                                  <w:t>the</w:t>
                                </w:r>
                              </w:p>
                              <w:p w:rsidR="00CB4EFA" w:rsidRDefault="00CB4EF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program</w:t>
                                </w:r>
                                <w:proofErr w:type="gramEnd"/>
                                <w:r>
                                  <w:rPr>
                                    <w:b/>
                                    <w:w w:val="110"/>
                                    <w:sz w:val="12"/>
                                  </w:rPr>
                                  <w:t>]</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CB4EFA" w:rsidRDefault="00CB4EFA">
                                <w:pPr>
                                  <w:spacing w:before="2"/>
                                  <w:rPr>
                                    <w:rFonts w:eastAsia="Times New Roman" w:cs="Times New Roman"/>
                                    <w:sz w:val="13"/>
                                    <w:szCs w:val="13"/>
                                  </w:rPr>
                                </w:pPr>
                              </w:p>
                              <w:p w:rsidR="00CB4EFA" w:rsidRDefault="00CB4EF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CB4EFA" w:rsidRDefault="00CB4EFA">
                                <w:pPr>
                                  <w:spacing w:before="2"/>
                                  <w:rPr>
                                    <w:rFonts w:eastAsia="Times New Roman" w:cs="Times New Roman"/>
                                    <w:sz w:val="13"/>
                                    <w:szCs w:val="13"/>
                                  </w:rPr>
                                </w:pPr>
                              </w:p>
                              <w:p w:rsidR="00CB4EFA" w:rsidRDefault="00CB4EF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CB4EFA" w:rsidRDefault="00CB4EF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rsidR="00CB4EFA" w:rsidRDefault="00CB4EF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offset</w:t>
                                </w:r>
                                <w:proofErr w:type="gramEnd"/>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CB4EFA" w:rsidRDefault="00CB4EF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w:t>
                                </w:r>
                                <w:proofErr w:type="gramStart"/>
                                <w:r>
                                  <w:rPr>
                                    <w:b/>
                                    <w:w w:val="110"/>
                                    <w:position w:val="1"/>
                                    <w:sz w:val="12"/>
                                  </w:rPr>
                                  <w:t>program</w:t>
                                </w:r>
                                <w:proofErr w:type="gramEnd"/>
                                <w:r>
                                  <w:rPr>
                                    <w:b/>
                                    <w:w w:val="110"/>
                                    <w:position w:val="1"/>
                                    <w:sz w:val="12"/>
                                  </w:rPr>
                                  <w:t>]</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CB4EFA" w:rsidRDefault="00CB4EFA">
                                <w:pPr>
                                  <w:spacing w:before="3"/>
                                  <w:rPr>
                                    <w:rFonts w:eastAsia="Times New Roman" w:cs="Times New Roman"/>
                                    <w:sz w:val="13"/>
                                    <w:szCs w:val="13"/>
                                  </w:rPr>
                                </w:pPr>
                              </w:p>
                              <w:p w:rsidR="00CB4EFA" w:rsidRDefault="00CB4EF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CB4EFA" w:rsidRDefault="00CB4EFA">
                                <w:pPr>
                                  <w:spacing w:before="2"/>
                                  <w:rPr>
                                    <w:rFonts w:eastAsia="Times New Roman" w:cs="Times New Roman"/>
                                    <w:sz w:val="13"/>
                                    <w:szCs w:val="13"/>
                                  </w:rPr>
                                </w:pPr>
                              </w:p>
                              <w:p w:rsidR="00CB4EFA" w:rsidRDefault="00CB4EF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CB4EFA" w:rsidRDefault="00CB4EF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proofErr w:type="gramStart"/>
                                <w:r>
                                  <w:rPr>
                                    <w:b/>
                                    <w:spacing w:val="-1"/>
                                    <w:w w:val="110"/>
                                    <w:sz w:val="12"/>
                                  </w:rPr>
                                  <w:t>emissions</w:t>
                                </w:r>
                                <w:proofErr w:type="gramEnd"/>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CB4EFA" w:rsidRDefault="00CB4EFA">
                                <w:pPr>
                                  <w:ind w:left="349"/>
                                  <w:rPr>
                                    <w:rFonts w:eastAsia="Times New Roman" w:cs="Times New Roman"/>
                                    <w:sz w:val="12"/>
                                    <w:szCs w:val="12"/>
                                  </w:rPr>
                                </w:pPr>
                                <w:proofErr w:type="gramStart"/>
                                <w:r>
                                  <w:rPr>
                                    <w:b/>
                                    <w:spacing w:val="-1"/>
                                    <w:w w:val="110"/>
                                    <w:sz w:val="12"/>
                                  </w:rPr>
                                  <w:t>tradeable</w:t>
                                </w:r>
                                <w:proofErr w:type="gramEnd"/>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29" o:spid="_x0000_s1203"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ZCMUA&#10;AADcAAAADwAAAGRycy9kb3ducmV2LnhtbESPQUvDQBCF74L/YRmhN7vbULWk3ZYgCLY3o1J6G7Jj&#10;EpudDdm1Sf+9cxC8zfDevPfNZjf5Tl1oiG1gC4u5AUVcBddybeHj/eV+BSomZIddYLJwpQi77e3N&#10;BnMXRn6jS5lqJSEcc7TQpNTnWseqIY9xHnpi0b7C4DHJOtTaDThKuO90Zsyj9tiyNDTY03ND1bn8&#10;8Rb2eHg4L54+TVceT/vMZIUpvkdrZ3dTsQaVaEr/5r/rVyf4S8GX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hkIxQAAANwAAAAPAAAAAAAAAAAAAAAAAJgCAABkcnMv&#10;ZG93bnJldi54bWxQSwUGAAAAAAQABAD1AAAAigM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7" o:spid="_x0000_s1205"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G8EA&#10;AADcAAAADwAAAGRycy9kb3ducmV2LnhtbERPTYvCMBC9C/6HMII3TdVFlmosRVC8CK4Kex2asS02&#10;k9rEWv31ZmHB2zze5yyTzlSipcaVlhVMxhEI4szqknMF59Nm9A3CeWSNlWVS8CQHyarfW2Ks7YN/&#10;qD36XIQQdjEqKLyvYyldVpBBN7Y1ceAutjHoA2xyqRt8hHBTyWkUzaXBkkNDgTWtC8qux7tRsOaW&#10;t9vD+TC77+mUp6+n/L2VSg0HXboA4anzH/G/e6fD/K8p/D0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LxvBAAAA3AAAAA8AAAAAAAAAAAAAAAAAmAIAAGRycy9kb3du&#10;cmV2LnhtbFBLBQYAAAAABAAEAPUAAACGAw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5" o:spid="_x0000_s1207" style="position:absolute;left:8689;top:-1536;width:2771;height:2;visibility:visible;mso-wrap-style:square;v-text-anchor:top" coordsize="2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BpcEA&#10;AADcAAAADwAAAGRycy9kb3ducmV2LnhtbERPTWsCMRC9F/ofwhS81ax1kbI1SlsU1Fut9Dxsxs3i&#10;ZrIkcY399Y0g9DaP9znzZbKdGMiH1rGCybgAQVw73XKj4PC9fn4FESKyxs4xKbhSgOXi8WGOlXYX&#10;/qJhHxuRQzhUqMDE2FdShtqQxTB2PXHmjs5bjBn6RmqPlxxuO/lSFDNpseXcYLCnT0P1aX+2CvTv&#10;eVMe/HRI08nMrnZstj8fSanRU3p/AxEpxX/x3b3ReX5Zwu2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jgaXBAAAA3AAAAA8AAAAAAAAAAAAAAAAAmAIAAGRycy9kb3du&#10;cmV2LnhtbFBLBQYAAAAABAAEAPUAAACGAw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23" o:spid="_x0000_s1209" style="position:absolute;left:9049;top:2814;width:2216;height:2;visibility:visible;mso-wrap-style:square;v-text-anchor:top" coordsize="2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Lcb8A&#10;AADcAAAADwAAAGRycy9kb3ducmV2LnhtbERPTYvCMBC9C/6HMII3myoipRpFBMHjWj3obWjGtphM&#10;ahO1++/NwoK3ebzPWW16a8SLOt84VjBNUhDEpdMNVwrOp/0kA+EDskbjmBT8kofNejhYYa7dm4/0&#10;KkIlYgj7HBXUIbS5lL6syaJPXEscuZvrLIYIu0rqDt8x3Bo5S9OFtNhwbKixpV1N5b14WgXPYPTP&#10;rbT6+sj2xf2ROTPtL0qNR/12CSJQH77if/dBx/nzBfw9Ey+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oktxvwAAANwAAAAPAAAAAAAAAAAAAAAAAJgCAABkcnMvZG93bnJl&#10;di54bWxQSwUGAAAAAAQABAD1AAAAhAM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21" o:spid="_x0000_s1211" style="position:absolute;left:9541;top:3116;width:1231;height:2;visibility:visible;mso-wrap-style:square;v-text-anchor:top" coordsize="1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D28IA&#10;AADcAAAADwAAAGRycy9kb3ducmV2LnhtbESPT2sCMRDF7wW/QxjBW81aRMrWKEVa8OofxOOwGXe3&#10;TSZrkrrrt3cOQm8zvDfv/Wa5HrxTN4qpDWxgNi1AEVfBtlwbOB6+X99BpYxs0QUmA3dKsF6NXpZY&#10;2tDzjm77XCsJ4VSigSbnrtQ6VQ15TNPQEYt2CdFjljXW2kbsJdw7/VYUC+2xZWlosKNNQ9Xv/s8b&#10;qGLcxJ+jc/R16Z094fZ6Gs7GTMbD5weoTEP+Nz+vt1bw50Irz8gE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8PbwgAAANwAAAAPAAAAAAAAAAAAAAAAAJgCAABkcnMvZG93&#10;bnJldi54bWxQSwUGAAAAAAQABAD1AAAAhwM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19" o:spid="_x0000_s1213"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ncUA&#10;AADcAAAADwAAAGRycy9kb3ducmV2LnhtbESPS2vDMBCE74X8B7GBXkojt9AHbpTQBy45ldRJ6HWx&#10;NpaJtTKS6rj/vnso9DbLzn47s1xPvlcjxdQFNnCzKEARN8F23BrY76rrR1ApI1vsA5OBH0qwXs0u&#10;lljacOZPGuvcKoFwKtGAy3kotU6NI49pEQZi2R1D9JhljK22Ec8C972+LYp77bFj+eBwoFdHzan+&#10;9kKp4859vVP3tjmM1cs2XVX08GHM5Xx6fgKVacr/5r/rjZX4dxJfyog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P+dxQAAANwAAAAPAAAAAAAAAAAAAAAAAJgCAABkcnMv&#10;ZG93bnJldi54bWxQSwUGAAAAAAQABAD1AAAAigM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17" o:spid="_x0000_s1215"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UbsEA&#10;AADcAAAADwAAAGRycy9kb3ducmV2LnhtbERPzWoCMRC+F/oOYYTeataFlrIaRZRKofXQ1QcYk3Gz&#10;uJksSdTt2zeC4G0+vt+ZLQbXiQuF2HpWMBkXIIi1Ny03Cva7z9cPEDEhG+w8k4I/irCYPz/NsDL+&#10;yr90qVMjcgjHChXYlPpKyqgtOYxj3xNn7uiDw5RhaKQJeM3hrpNlUbxLhy3nBos9rSzpU312Cvrt&#10;Wp+/de1s2GzW9f7wsyp3UamX0bCcgkg0pIf47v4yef5bCbdn8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VG7BAAAA3AAAAA8AAAAAAAAAAAAAAAAAmAIAAGRycy9kb3du&#10;cmV2LnhtbFBLBQYAAAAABAAEAPUAAACGAw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15" o:spid="_x0000_s1217"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OyMEA&#10;AADcAAAADwAAAGRycy9kb3ducmV2LnhtbERPTWsCMRC9C/0PYQq9udlaW2Q1ihVKvXjoVvA6bsbd&#10;xc1kSaLGf28Ewds83ufMFtF04kzOt5YVvGc5COLK6pZrBdv/n+EEhA/IGjvLpOBKHhbzl8EMC20v&#10;/EfnMtQihbAvUEETQl9I6auGDPrM9sSJO1hnMCToaqkdXlK46eQoz7+kwZZTQ4M9rRqqjuXJKKDR&#10;By2/d1a2cXMtu/grx3t3UOrtNS6nIALF8BQ/3Gud5n+O4f5Mu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8TsjBAAAA3AAAAA8AAAAAAAAAAAAAAAAAmAIAAGRycy9kb3du&#10;cmV2LnhtbFBLBQYAAAAABAAEAPUAAACGAw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13" o:spid="_x0000_s1219"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L/k8EA&#10;AADcAAAADwAAAGRycy9kb3ducmV2LnhtbERPS4vCMBC+C/6HMAveNF3xsVSjiCAo7kGrh/U2NLNt&#10;2WRSmqj135sFwdt8fM+ZL1trxI0aXzlW8DlIQBDnTldcKDifNv0vED4gazSOScGDPCwX3c4cU+3u&#10;fKRbFgoRQ9inqKAMoU6l9HlJFv3A1cSR+3WNxRBhU0jd4D2GWyOHSTKRFiuODSXWtC4p/8uuVsHh&#10;LM16uuKMHnu+8Lf5uR53I6V6H+1qBiJQG97il3ur4/zxBP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C/5PBAAAA3AAAAA8AAAAAAAAAAAAAAAAAmAIAAGRycy9kb3du&#10;cmV2LnhtbFBLBQYAAAAABAAEAPUAAACGAw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1" o:spid="_x0000_s1221"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EzcQA&#10;AADcAAAADwAAAGRycy9kb3ducmV2LnhtbESPQW/CMAyF75P4D5GRdhspsE2oEBBMQttlh3VIXE1j&#10;2orGqZIMwr+fD5N2s/We3/u82mTXqyuF2Hk2MJ0UoIhrbztuDBy+908LUDEhW+w9k4E7RdisRw8r&#10;LK2/8Rddq9QoCeFYooE2paHUOtYtOYwTPxCLdvbBYZI1NNoGvEm46/WsKF61w46locWB3lqqL9WP&#10;M0CzOW13R6+7/Hmv+vyun0/hbMzjOG+XoBLl9G/+u/6wgv8i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RM3EAAAA3AAAAA8AAAAAAAAAAAAAAAAAmAIAAGRycy9k&#10;b3ducmV2LnhtbFBLBQYAAAAABAAEAPUAAACJAw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09" o:spid="_x0000_s1223"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IwcUA&#10;AADcAAAADwAAAGRycy9kb3ducmV2LnhtbESPQWvCQBCF70L/wzKCN91YipY0GxGh0GIPNXpob0N2&#10;moTuzobsqvHfdw4FbzO8N+99U2xG79SFhtgFNrBcZKCI62A7bgycjq/zZ1AxIVt0gcnAjSJsyodJ&#10;gbkNVz7QpUqNkhCOORpoU+pzrWPdkse4CD2xaD9h8JhkHRptB7xKuHf6MctW2mPH0tBiT7uW6t/q&#10;7A18nrTbrbdc0W3P3/zhvs6H9ydjZtNx+wIq0Zju5v/rNyv4K8GXZ2QC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jBxQAAANwAAAAPAAAAAAAAAAAAAAAAAJgCAABkcnMv&#10;ZG93bnJldi54bWxQSwUGAAAAAAQABAD1AAAAigM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07" o:spid="_x0000_s1225"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5msEA&#10;AADcAAAADwAAAGRycy9kb3ducmV2LnhtbERPTWvCQBC9C/0PyxS86aaxSEndBCuUeunBWOh1mh2T&#10;0Oxs2F11/feuIHibx/ucVRXNIE7kfG9Zwcs8A0HcWN1zq+Bn/zl7A+EDssbBMim4kIeqfJqssND2&#10;zDs61aEVKYR9gQq6EMZCSt90ZNDP7UicuIN1BkOCrpXa4TmFm0HmWbaUBntODR2OtOmo+a+PRgHl&#10;C1p//FrZx+9LPcQv+frnDkpNn+P6HUSgGB7iu3ur0/xlDrdn0gW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1uZrBAAAA3AAAAA8AAAAAAAAAAAAAAAAAmAIAAGRycy9kb3du&#10;cmV2LnhtbFBLBQYAAAAABAAEAPUAAACGAw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5" o:spid="_x0000_s1227"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OwsEA&#10;AADcAAAADwAAAGRycy9kb3ducmV2LnhtbERPTYvCMBC9C/6HMAveNF0Rla5RRBCU9bDWHtzb0Ixt&#10;MZmUJmr99xthwds83ucsVp014k6trx0r+BwlIIgLp2suFeSn7XAOwgdkjcYxKXiSh9Wy31tgqt2D&#10;j3TPQiliCPsUFVQhNKmUvqjIoh+5hjhyF9daDBG2pdQtPmK4NXKcJFNpsebYUGFDm4qKa3azCn5y&#10;aTazNWf0/OZfPpjz7bifKDX46NZfIAJ14S3+d+90nD+dwO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wDsLBAAAA3AAAAA8AAAAAAAAAAAAAAAAAmAIAAGRycy9kb3du&#10;cmV2LnhtbFBLBQYAAAAABAAEAPUAAACGAw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3" o:spid="_x0000_s1229" style="position:absolute;left:10072;top:4726;width:2;height:755;visibility:visible;mso-wrap-style:square;v-text-anchor:top" coordsize="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KgsIA&#10;AADcAAAADwAAAGRycy9kb3ducmV2LnhtbERPzWrCQBC+F3yHZYReRDf2EErqKhIUcrCHxj7AkB2T&#10;aHY2ZNds7NN3CwVv8/H9zmY3mU6MNLjWsoL1KgFBXFndcq3g+3xcvoNwHlljZ5kUPMjBbjt72WCm&#10;beAvGktfixjCLkMFjfd9JqWrGjLoVrYnjtzFDgZ9hEMt9YAhhptOviVJKg22HBsa7ClvqLqVd6Pg&#10;lOcLXZSX0AZ/LT8XP/YwhkKp1/m0/wDhafJP8b+70HF+msL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0qCwgAAANwAAAAPAAAAAAAAAAAAAAAAAJgCAABkcnMvZG93&#10;bnJldi54bWxQSwUGAAAAAAQABAD1AAAAhwM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01" o:spid="_x0000_s1231" style="position:absolute;left:9981;top:5463;width:176;height:85;visibility:visible;mso-wrap-style:square;v-text-anchor:top" coordsize="1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ai8UA&#10;AADcAAAADwAAAGRycy9kb3ducmV2LnhtbESPQWvCQBCF7wX/wzKCt7pRMEjqJqggeBBsrdDrkJ0m&#10;abOzMbtq7K/vHAq9zfDevPfNqhhcq27Uh8azgdk0AUVcettwZeD8vnteggoR2WLrmQw8KECRj55W&#10;mFl/5ze6nWKlJIRDhgbqGLtM61DW5DBMfUcs2qfvHUZZ+0rbHu8S7lo9T5JUO2xYGmrsaFtT+X26&#10;OgOb46Lkw/yrPS9ffz6uOLvEi0uNmYyH9QuoSEP8N/9d763gp0Ir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5qLxQAAANwAAAAPAAAAAAAAAAAAAAAAAJgCAABkcnMv&#10;ZG93bnJldi54bWxQSwUGAAAAAAQABAD1AAAAigM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99" o:spid="_x0000_s1233" style="position:absolute;left:9038;top:4334;width:460;height:2;visibility:visible;mso-wrap-style:square;v-text-anchor:top" coordsize="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JjcMA&#10;AADcAAAADwAAAGRycy9kb3ducmV2LnhtbESPQW/CMAyF75P2HyJP4jbS7QCokCI0MQm0XWATZ9O4&#10;TUXjVE2g3b+fD0jcbL3n9z6v1qNv1Y362AQ28DbNQBGXwTZcG/j9+XxdgIoJ2WIbmAz8UYR18fy0&#10;wtyGgQ90O6ZaSQjHHA24lLpc61g68hinoSMWrQq9xyRrX2vb4yDhvtXvWTbTHhuWBocdfTgqL8er&#10;N5CGa8eH7Wl7zih+V650X/vzaMzkZdwsQSUa08N8v95ZwZ8LvjwjE+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JjcMAAADcAAAADwAAAAAAAAAAAAAAAACYAgAAZHJzL2Rv&#10;d25yZXYueG1sUEsFBgAAAAAEAAQA9QAAAIgD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ifMIA&#10;AADcAAAADwAAAGRycy9kb3ducmV2LnhtbERPTWvCQBC9C/0PyxR6M5t4iBKzSim0eitVW69Ddkyi&#10;2dmQXU3sr3cFwds83ufky8E04kKdqy0rSKIYBHFhdc2lgt32czwD4TyyxsYyKbiSg+XiZZRjpm3P&#10;P3TZ+FKEEHYZKqi8bzMpXVGRQRfZljhwB9sZ9AF2pdQd9iHcNHISx6k0WHNoqLClj4qK0+ZsFHzx&#10;an38Kyh2w+9+tkq+j6m5/iv19jq8z0F4GvxT/HCvdZg/TeD+TLh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uJ8wgAAANwAAAAPAAAAAAAAAAAAAAAAAJgCAABkcnMvZG93&#10;bnJldi54bWxQSwUGAAAAAAQABAD1AAAAhwMAAAAA&#10;" fillcolor="#c5cda9" strokeweight=".07622mm">
                    <v:textbox inset="0,0,0,0">
                      <w:txbxContent>
                        <w:p w:rsidR="00CB4EFA" w:rsidRDefault="00CB4EFA">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CB4EFA" w:rsidRDefault="00CB4EFA">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CB4EFA" w:rsidRDefault="00CB4EFA">
                          <w:pPr>
                            <w:spacing w:before="11"/>
                            <w:rPr>
                              <w:rFonts w:eastAsia="Times New Roman" w:cs="Times New Roman"/>
                              <w:sz w:val="16"/>
                              <w:szCs w:val="16"/>
                            </w:rPr>
                          </w:pPr>
                        </w:p>
                        <w:p w:rsidR="00CB4EFA" w:rsidRDefault="00CB4EFA">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CB4EFA" w:rsidRDefault="00CB4EFA">
                          <w:pPr>
                            <w:spacing w:before="5" w:line="270" w:lineRule="auto"/>
                            <w:ind w:left="116" w:right="114"/>
                            <w:jc w:val="center"/>
                            <w:rPr>
                              <w:rFonts w:eastAsia="Times New Roman" w:cs="Times New Roman"/>
                              <w:sz w:val="10"/>
                              <w:szCs w:val="10"/>
                            </w:rPr>
                          </w:pPr>
                          <w:r>
                            <w:rPr>
                              <w:b/>
                              <w:spacing w:val="-1"/>
                              <w:w w:val="110"/>
                              <w:sz w:val="10"/>
                            </w:rPr>
                            <w:t>(</w:t>
                          </w:r>
                          <w:proofErr w:type="gramStart"/>
                          <w:r>
                            <w:rPr>
                              <w:b/>
                              <w:spacing w:val="-1"/>
                              <w:w w:val="110"/>
                              <w:sz w:val="10"/>
                            </w:rPr>
                            <w:t>leave</w:t>
                          </w:r>
                          <w:proofErr w:type="gramEnd"/>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CB4EFA" w:rsidRDefault="00CB4EFA">
                          <w:pPr>
                            <w:spacing w:before="9"/>
                            <w:rPr>
                              <w:rFonts w:eastAsia="Times New Roman" w:cs="Times New Roman"/>
                              <w:sz w:val="12"/>
                              <w:szCs w:val="12"/>
                            </w:rPr>
                          </w:pPr>
                        </w:p>
                        <w:p w:rsidR="00CB4EFA" w:rsidRDefault="00CB4EFA">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CB4EFA" w:rsidRDefault="00CB4EFA">
                          <w:pPr>
                            <w:spacing w:before="2"/>
                            <w:rPr>
                              <w:rFonts w:eastAsia="Times New Roman" w:cs="Times New Roman"/>
                              <w:sz w:val="12"/>
                              <w:szCs w:val="12"/>
                            </w:rPr>
                          </w:pPr>
                        </w:p>
                        <w:p w:rsidR="00CB4EFA" w:rsidRDefault="00CB4EFA">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CB4EFA" w:rsidRDefault="00CB4EFA">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rsidR="00CB4EFA" w:rsidRDefault="00CB4EFA">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w:t>
                          </w:r>
                          <w:proofErr w:type="gramStart"/>
                          <w:r>
                            <w:rPr>
                              <w:b/>
                              <w:spacing w:val="-1"/>
                              <w:w w:val="110"/>
                              <w:sz w:val="12"/>
                            </w:rPr>
                            <w:t>allowances</w:t>
                          </w:r>
                          <w:proofErr w:type="gramEnd"/>
                          <w:r>
                            <w:rPr>
                              <w:b/>
                              <w:spacing w:val="-1"/>
                              <w:w w:val="110"/>
                              <w:sz w:val="12"/>
                            </w:rPr>
                            <w:t>]</w:t>
                          </w:r>
                          <w:r>
                            <w:rPr>
                              <w:b/>
                              <w:spacing w:val="-6"/>
                              <w:w w:val="110"/>
                              <w:sz w:val="12"/>
                            </w:rPr>
                            <w:t xml:space="preserve"> </w:t>
                          </w:r>
                          <w:r>
                            <w:rPr>
                              <w:b/>
                              <w:w w:val="110"/>
                              <w:sz w:val="12"/>
                            </w:rPr>
                            <w:t>for</w:t>
                          </w:r>
                          <w:r>
                            <w:rPr>
                              <w:b/>
                              <w:spacing w:val="-6"/>
                              <w:w w:val="110"/>
                              <w:sz w:val="12"/>
                            </w:rPr>
                            <w:t xml:space="preserve"> </w:t>
                          </w:r>
                          <w:r>
                            <w:rPr>
                              <w:b/>
                              <w:w w:val="110"/>
                              <w:sz w:val="12"/>
                            </w:rPr>
                            <w:t>the</w:t>
                          </w:r>
                        </w:p>
                        <w:p w:rsidR="00CB4EFA" w:rsidRDefault="00CB4EFA">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program</w:t>
                          </w:r>
                          <w:proofErr w:type="gramEnd"/>
                          <w:r>
                            <w:rPr>
                              <w:b/>
                              <w:w w:val="110"/>
                              <w:sz w:val="12"/>
                            </w:rPr>
                            <w:t>]</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CB4EFA" w:rsidRDefault="00CB4EFA">
                          <w:pPr>
                            <w:spacing w:before="2"/>
                            <w:rPr>
                              <w:rFonts w:eastAsia="Times New Roman" w:cs="Times New Roman"/>
                              <w:sz w:val="13"/>
                              <w:szCs w:val="13"/>
                            </w:rPr>
                          </w:pPr>
                        </w:p>
                        <w:p w:rsidR="00CB4EFA" w:rsidRDefault="00CB4EFA">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CB4EFA" w:rsidRDefault="00CB4EFA">
                          <w:pPr>
                            <w:spacing w:before="2"/>
                            <w:rPr>
                              <w:rFonts w:eastAsia="Times New Roman" w:cs="Times New Roman"/>
                              <w:sz w:val="13"/>
                              <w:szCs w:val="13"/>
                            </w:rPr>
                          </w:pPr>
                        </w:p>
                        <w:p w:rsidR="00CB4EFA" w:rsidRDefault="00CB4EFA">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CB4EFA" w:rsidRDefault="00CB4EFA">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w:t>
                          </w:r>
                          <w:proofErr w:type="gramStart"/>
                          <w:r>
                            <w:rPr>
                              <w:b/>
                              <w:w w:val="110"/>
                              <w:sz w:val="12"/>
                            </w:rPr>
                            <w:t>number</w:t>
                          </w:r>
                          <w:proofErr w:type="gramEnd"/>
                          <w:r>
                            <w:rPr>
                              <w:b/>
                              <w:w w:val="110"/>
                              <w:sz w:val="12"/>
                            </w:rPr>
                            <w:t>]</w:t>
                          </w:r>
                          <w:r>
                            <w:rPr>
                              <w:b/>
                              <w:spacing w:val="-7"/>
                              <w:w w:val="110"/>
                              <w:sz w:val="12"/>
                            </w:rPr>
                            <w:t xml:space="preserve"> </w:t>
                          </w:r>
                          <w:r>
                            <w:rPr>
                              <w:b/>
                              <w:w w:val="110"/>
                              <w:sz w:val="12"/>
                            </w:rPr>
                            <w:t>of</w:t>
                          </w:r>
                        </w:p>
                        <w:p w:rsidR="00CB4EFA" w:rsidRDefault="00CB4EFA">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w:t>
                          </w:r>
                          <w:proofErr w:type="gramStart"/>
                          <w:r>
                            <w:rPr>
                              <w:b/>
                              <w:w w:val="110"/>
                              <w:sz w:val="12"/>
                            </w:rPr>
                            <w:t>offset</w:t>
                          </w:r>
                          <w:proofErr w:type="gramEnd"/>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CB4EFA" w:rsidRDefault="00CB4EFA">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w:t>
                          </w:r>
                          <w:proofErr w:type="gramStart"/>
                          <w:r>
                            <w:rPr>
                              <w:b/>
                              <w:w w:val="110"/>
                              <w:position w:val="1"/>
                              <w:sz w:val="12"/>
                            </w:rPr>
                            <w:t>program</w:t>
                          </w:r>
                          <w:proofErr w:type="gramEnd"/>
                          <w:r>
                            <w:rPr>
                              <w:b/>
                              <w:w w:val="110"/>
                              <w:position w:val="1"/>
                              <w:sz w:val="12"/>
                            </w:rPr>
                            <w:t>]</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CB4EFA" w:rsidRDefault="00CB4EFA">
                          <w:pPr>
                            <w:spacing w:before="3"/>
                            <w:rPr>
                              <w:rFonts w:eastAsia="Times New Roman" w:cs="Times New Roman"/>
                              <w:sz w:val="13"/>
                              <w:szCs w:val="13"/>
                            </w:rPr>
                          </w:pPr>
                        </w:p>
                        <w:p w:rsidR="00CB4EFA" w:rsidRDefault="00CB4EFA">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CB4EFA" w:rsidRDefault="00CB4EFA">
                          <w:pPr>
                            <w:spacing w:before="2"/>
                            <w:rPr>
                              <w:rFonts w:eastAsia="Times New Roman" w:cs="Times New Roman"/>
                              <w:sz w:val="13"/>
                              <w:szCs w:val="13"/>
                            </w:rPr>
                          </w:pPr>
                        </w:p>
                        <w:p w:rsidR="00CB4EFA" w:rsidRDefault="00CB4EFA">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CB4EFA" w:rsidRDefault="00CB4EFA">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proofErr w:type="gramStart"/>
                          <w:r>
                            <w:rPr>
                              <w:b/>
                              <w:spacing w:val="-1"/>
                              <w:w w:val="110"/>
                              <w:sz w:val="12"/>
                            </w:rPr>
                            <w:t>emissions</w:t>
                          </w:r>
                          <w:proofErr w:type="gramEnd"/>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CB4EFA" w:rsidRDefault="00CB4EFA">
                          <w:pPr>
                            <w:ind w:left="349"/>
                            <w:rPr>
                              <w:rFonts w:eastAsia="Times New Roman" w:cs="Times New Roman"/>
                              <w:sz w:val="12"/>
                              <w:szCs w:val="12"/>
                            </w:rPr>
                          </w:pPr>
                          <w:proofErr w:type="gramStart"/>
                          <w:r>
                            <w:rPr>
                              <w:b/>
                              <w:spacing w:val="-1"/>
                              <w:w w:val="110"/>
                              <w:sz w:val="12"/>
                            </w:rPr>
                            <w:t>tradeable</w:t>
                          </w:r>
                          <w:proofErr w:type="gramEnd"/>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rsidR="001E0C95" w:rsidRDefault="001E0C95"/>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rsidR="001E0C95" w:rsidRDefault="001E0C95"/>
        </w:tc>
      </w:tr>
      <w:tr w:rsidR="001E0C95">
        <w:trPr>
          <w:trHeight w:hRule="exact" w:val="529"/>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sz w:val="13"/>
              </w:rPr>
            </w:pPr>
          </w:p>
          <w:p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sz w:val="14"/>
              </w:rPr>
            </w:pPr>
          </w:p>
          <w:p w:rsidR="001E0C95" w:rsidRPr="003C2F93" w:rsidRDefault="001E0C95">
            <w:pPr>
              <w:pStyle w:val="TableParagraph"/>
              <w:spacing w:before="1"/>
              <w:rPr>
                <w:sz w:val="20"/>
              </w:rPr>
            </w:pPr>
          </w:p>
          <w:p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rsidR="001E0C95" w:rsidRPr="003C2F93" w:rsidRDefault="001E0C95">
            <w:pPr>
              <w:pStyle w:val="TableParagraph"/>
              <w:rPr>
                <w:sz w:val="14"/>
              </w:rPr>
            </w:pPr>
          </w:p>
          <w:p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rsidR="001E0C95" w:rsidRDefault="001E0C95"/>
        </w:tc>
      </w:tr>
      <w:tr w:rsidR="001E0C95">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656" w:type="dxa"/>
            <w:tcBorders>
              <w:top w:val="single" w:sz="16" w:space="0" w:color="000000"/>
              <w:left w:val="single" w:sz="2" w:space="0" w:color="000000"/>
              <w:bottom w:val="nil"/>
              <w:right w:val="nil"/>
            </w:tcBorders>
          </w:tcPr>
          <w:p w:rsidR="001E0C95" w:rsidRDefault="001E0C95"/>
        </w:tc>
      </w:tr>
    </w:tbl>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spacing w:before="4"/>
      </w:pPr>
    </w:p>
    <w:p w:rsidR="001E0C95" w:rsidRDefault="0027189B">
      <w:pPr>
        <w:pStyle w:val="BodyText"/>
        <w:spacing w:before="72"/>
        <w:ind w:left="111"/>
      </w:pPr>
      <w:r>
        <w:rPr>
          <w:noProof/>
          <w:lang w:eastAsia="ko-KR"/>
        </w:rPr>
        <mc:AlternateContent>
          <mc:Choice Requires="wpg">
            <w:drawing>
              <wp:anchor distT="0" distB="0" distL="114300" distR="114300" simplePos="0" relativeHeight="251660288" behindDoc="1" locked="0" layoutInCell="1" allowOverlap="1" wp14:anchorId="2817CD86" wp14:editId="343446ED">
                <wp:simplePos x="0" y="0"/>
                <wp:positionH relativeFrom="page">
                  <wp:posOffset>3910965</wp:posOffset>
                </wp:positionH>
                <wp:positionV relativeFrom="paragraph">
                  <wp:posOffset>-3244215</wp:posOffset>
                </wp:positionV>
                <wp:extent cx="1559560" cy="2931160"/>
                <wp:effectExtent l="5715" t="11430" r="6350" b="1016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9"/>
                        <wpg:cNvGrpSpPr>
                          <a:grpSpLocks/>
                        </wpg:cNvGrpSpPr>
                        <wpg:grpSpPr bwMode="auto">
                          <a:xfrm>
                            <a:off x="6400" y="-3494"/>
                            <a:ext cx="186" cy="162"/>
                            <a:chOff x="6400" y="-3494"/>
                            <a:chExt cx="186" cy="162"/>
                          </a:xfrm>
                        </wpg:grpSpPr>
                        <wps:wsp>
                          <wps:cNvPr id="33"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77"/>
                        <wpg:cNvGrpSpPr>
                          <a:grpSpLocks/>
                        </wpg:cNvGrpSpPr>
                        <wpg:grpSpPr bwMode="auto">
                          <a:xfrm>
                            <a:off x="6400" y="-3494"/>
                            <a:ext cx="186" cy="162"/>
                            <a:chOff x="6400" y="-3494"/>
                            <a:chExt cx="186" cy="162"/>
                          </a:xfrm>
                        </wpg:grpSpPr>
                        <wps:wsp>
                          <wps:cNvPr id="35"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75"/>
                        <wpg:cNvGrpSpPr>
                          <a:grpSpLocks/>
                        </wpg:cNvGrpSpPr>
                        <wpg:grpSpPr bwMode="auto">
                          <a:xfrm>
                            <a:off x="6400" y="-1957"/>
                            <a:ext cx="186" cy="162"/>
                            <a:chOff x="6400" y="-1957"/>
                            <a:chExt cx="186" cy="162"/>
                          </a:xfrm>
                        </wpg:grpSpPr>
                        <wps:wsp>
                          <wps:cNvPr id="37"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73"/>
                        <wpg:cNvGrpSpPr>
                          <a:grpSpLocks/>
                        </wpg:cNvGrpSpPr>
                        <wpg:grpSpPr bwMode="auto">
                          <a:xfrm>
                            <a:off x="6400" y="-1957"/>
                            <a:ext cx="186" cy="162"/>
                            <a:chOff x="6400" y="-1957"/>
                            <a:chExt cx="186" cy="162"/>
                          </a:xfrm>
                        </wpg:grpSpPr>
                        <wps:wsp>
                          <wps:cNvPr id="39"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71"/>
                        <wpg:cNvGrpSpPr>
                          <a:grpSpLocks/>
                        </wpg:cNvGrpSpPr>
                        <wpg:grpSpPr bwMode="auto">
                          <a:xfrm>
                            <a:off x="6400" y="-2928"/>
                            <a:ext cx="186" cy="162"/>
                            <a:chOff x="6400" y="-2928"/>
                            <a:chExt cx="186" cy="162"/>
                          </a:xfrm>
                        </wpg:grpSpPr>
                        <wps:wsp>
                          <wps:cNvPr id="41"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9"/>
                        <wpg:cNvGrpSpPr>
                          <a:grpSpLocks/>
                        </wpg:cNvGrpSpPr>
                        <wpg:grpSpPr bwMode="auto">
                          <a:xfrm>
                            <a:off x="6400" y="-2928"/>
                            <a:ext cx="186" cy="162"/>
                            <a:chOff x="6400" y="-2928"/>
                            <a:chExt cx="186" cy="162"/>
                          </a:xfrm>
                        </wpg:grpSpPr>
                        <wps:wsp>
                          <wps:cNvPr id="44"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7"/>
                        <wpg:cNvGrpSpPr>
                          <a:grpSpLocks/>
                        </wpg:cNvGrpSpPr>
                        <wpg:grpSpPr bwMode="auto">
                          <a:xfrm>
                            <a:off x="6247" y="-5102"/>
                            <a:ext cx="372" cy="304"/>
                            <a:chOff x="6247" y="-5102"/>
                            <a:chExt cx="372" cy="304"/>
                          </a:xfrm>
                        </wpg:grpSpPr>
                        <wps:wsp>
                          <wps:cNvPr id="47"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65"/>
                        <wpg:cNvGrpSpPr>
                          <a:grpSpLocks/>
                        </wpg:cNvGrpSpPr>
                        <wpg:grpSpPr bwMode="auto">
                          <a:xfrm>
                            <a:off x="6247" y="-5102"/>
                            <a:ext cx="372" cy="304"/>
                            <a:chOff x="6247" y="-5102"/>
                            <a:chExt cx="372" cy="304"/>
                          </a:xfrm>
                        </wpg:grpSpPr>
                        <wps:wsp>
                          <wps:cNvPr id="49"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63"/>
                        <wpg:cNvGrpSpPr>
                          <a:grpSpLocks/>
                        </wpg:cNvGrpSpPr>
                        <wpg:grpSpPr bwMode="auto">
                          <a:xfrm>
                            <a:off x="6247" y="-1062"/>
                            <a:ext cx="2012" cy="2"/>
                            <a:chOff x="6247" y="-1062"/>
                            <a:chExt cx="2012" cy="2"/>
                          </a:xfrm>
                        </wpg:grpSpPr>
                        <wps:wsp>
                          <wps:cNvPr id="51"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61"/>
                        <wpg:cNvGrpSpPr>
                          <a:grpSpLocks/>
                        </wpg:cNvGrpSpPr>
                        <wpg:grpSpPr bwMode="auto">
                          <a:xfrm>
                            <a:off x="7160" y="-698"/>
                            <a:ext cx="186" cy="162"/>
                            <a:chOff x="7160" y="-698"/>
                            <a:chExt cx="186" cy="162"/>
                          </a:xfrm>
                        </wpg:grpSpPr>
                        <wps:wsp>
                          <wps:cNvPr id="53"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9"/>
                        <wpg:cNvGrpSpPr>
                          <a:grpSpLocks/>
                        </wpg:cNvGrpSpPr>
                        <wpg:grpSpPr bwMode="auto">
                          <a:xfrm>
                            <a:off x="7160" y="-698"/>
                            <a:ext cx="186" cy="162"/>
                            <a:chOff x="7160" y="-698"/>
                            <a:chExt cx="186" cy="162"/>
                          </a:xfrm>
                        </wpg:grpSpPr>
                        <wps:wsp>
                          <wps:cNvPr id="55"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7"/>
                        <wpg:cNvGrpSpPr>
                          <a:grpSpLocks/>
                        </wpg:cNvGrpSpPr>
                        <wpg:grpSpPr bwMode="auto">
                          <a:xfrm>
                            <a:off x="8267" y="-1871"/>
                            <a:ext cx="278" cy="890"/>
                            <a:chOff x="8267" y="-1871"/>
                            <a:chExt cx="278" cy="890"/>
                          </a:xfrm>
                        </wpg:grpSpPr>
                        <wps:wsp>
                          <wps:cNvPr id="57"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5"/>
                        <wpg:cNvGrpSpPr>
                          <a:grpSpLocks/>
                        </wpg:cNvGrpSpPr>
                        <wpg:grpSpPr bwMode="auto">
                          <a:xfrm>
                            <a:off x="8527" y="-1955"/>
                            <a:ext cx="88" cy="169"/>
                            <a:chOff x="8527" y="-1955"/>
                            <a:chExt cx="88" cy="169"/>
                          </a:xfrm>
                        </wpg:grpSpPr>
                        <wps:wsp>
                          <wps:cNvPr id="59"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3"/>
                        <wpg:cNvGrpSpPr>
                          <a:grpSpLocks/>
                        </wpg:cNvGrpSpPr>
                        <wpg:grpSpPr bwMode="auto">
                          <a:xfrm>
                            <a:off x="6710" y="-2440"/>
                            <a:ext cx="977" cy="2"/>
                            <a:chOff x="6710" y="-2440"/>
                            <a:chExt cx="977" cy="2"/>
                          </a:xfrm>
                        </wpg:grpSpPr>
                        <wps:wsp>
                          <wps:cNvPr id="61"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7"/>
                        <wpg:cNvGrpSpPr>
                          <a:grpSpLocks/>
                        </wpg:cNvGrpSpPr>
                        <wpg:grpSpPr bwMode="auto">
                          <a:xfrm>
                            <a:off x="6792" y="-1322"/>
                            <a:ext cx="1352" cy="2"/>
                            <a:chOff x="6792" y="-1322"/>
                            <a:chExt cx="1352" cy="2"/>
                          </a:xfrm>
                        </wpg:grpSpPr>
                        <wps:wsp>
                          <wps:cNvPr id="63"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4"/>
                                  <w:rPr>
                                    <w:rFonts w:eastAsia="Times New Roman" w:cs="Times New Roman"/>
                                    <w:sz w:val="8"/>
                                    <w:szCs w:val="8"/>
                                  </w:rPr>
                                </w:pPr>
                              </w:p>
                              <w:p w:rsidR="00CB4EFA" w:rsidRDefault="00CB4EFA">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rsidR="00CB4EFA" w:rsidRDefault="00CB4EFA">
                                <w:pPr>
                                  <w:spacing w:before="105"/>
                                  <w:jc w:val="center"/>
                                  <w:rPr>
                                    <w:rFonts w:eastAsia="Times New Roman" w:cs="Times New Roman"/>
                                    <w:sz w:val="14"/>
                                    <w:szCs w:val="14"/>
                                  </w:rPr>
                                </w:pPr>
                                <w:r>
                                  <w:rPr>
                                    <w:b/>
                                    <w:spacing w:val="-1"/>
                                    <w:w w:val="105"/>
                                    <w:sz w:val="14"/>
                                  </w:rPr>
                                  <w:t>OR</w:t>
                                </w:r>
                              </w:p>
                              <w:p w:rsidR="00CB4EFA" w:rsidRDefault="00CB4EF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CB4EFA" w:rsidRDefault="00CB4EFA">
                                <w:pPr>
                                  <w:spacing w:before="105"/>
                                  <w:jc w:val="center"/>
                                  <w:rPr>
                                    <w:rFonts w:eastAsia="Times New Roman" w:cs="Times New Roman"/>
                                    <w:sz w:val="14"/>
                                    <w:szCs w:val="14"/>
                                  </w:rPr>
                                </w:pPr>
                                <w:r>
                                  <w:rPr>
                                    <w:b/>
                                    <w:spacing w:val="-1"/>
                                    <w:w w:val="105"/>
                                    <w:sz w:val="14"/>
                                  </w:rPr>
                                  <w:t>OR</w:t>
                                </w:r>
                              </w:p>
                              <w:p w:rsidR="00CB4EFA" w:rsidRDefault="00CB4EF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CB4EFA" w:rsidRDefault="00CB4EFA">
                                <w:pPr>
                                  <w:ind w:left="893" w:firstLine="545"/>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rsidR="00CB4EFA" w:rsidRDefault="00CB4EFA">
                                <w:pPr>
                                  <w:spacing w:before="8"/>
                                  <w:rPr>
                                    <w:rFonts w:eastAsia="Times New Roman" w:cs="Times New Roman"/>
                                    <w:sz w:val="16"/>
                                    <w:szCs w:val="16"/>
                                  </w:rPr>
                                </w:pPr>
                              </w:p>
                              <w:p w:rsidR="00CB4EFA" w:rsidRDefault="00CB4EFA">
                                <w:pPr>
                                  <w:jc w:val="center"/>
                                  <w:rPr>
                                    <w:rFonts w:eastAsia="Times New Roman" w:cs="Times New Roman"/>
                                    <w:sz w:val="14"/>
                                    <w:szCs w:val="14"/>
                                  </w:rPr>
                                </w:pPr>
                                <w:r>
                                  <w:rPr>
                                    <w:b/>
                                    <w:spacing w:val="-1"/>
                                    <w:w w:val="105"/>
                                    <w:sz w:val="14"/>
                                  </w:rPr>
                                  <w:t>OR</w:t>
                                </w:r>
                              </w:p>
                              <w:p w:rsidR="00CB4EFA" w:rsidRDefault="00CB4EF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CB4EFA" w:rsidRDefault="00CB4EFA">
                                <w:pPr>
                                  <w:spacing w:before="5"/>
                                  <w:rPr>
                                    <w:rFonts w:eastAsia="Times New Roman" w:cs="Times New Roman"/>
                                    <w:sz w:val="18"/>
                                    <w:szCs w:val="18"/>
                                  </w:rPr>
                                </w:pPr>
                              </w:p>
                              <w:p w:rsidR="00CB4EFA" w:rsidRDefault="00CB4EFA">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before="1"/>
                                  <w:rPr>
                                    <w:rFonts w:eastAsia="Times New Roman" w:cs="Times New Roman"/>
                                    <w:sz w:val="8"/>
                                    <w:szCs w:val="8"/>
                                  </w:rPr>
                                </w:pPr>
                              </w:p>
                              <w:p w:rsidR="00CB4EFA" w:rsidRDefault="00CB4EF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CB4EFA" w:rsidRDefault="00CB4E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238" style="position:absolute;left:0;text-align:left;margin-left:307.95pt;margin-top:-255.4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">
                <v:group id="Group 91" o:spid="_x0000_s1239" style="position:absolute;left:6159;top:-3939;width:88;height:169" coordorigin="6159,-3939"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92" o:spid="_x0000_s1240" style="position:absolute;left:6159;top:-3939;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spsAA&#10;AADcAAAADwAAAGRycy9kb3ducmV2LnhtbERPyWrDMBC9B/IPYgK9xXILLcG1HNJAoNemBec4saaW&#10;HWvkWPLSv68OhR4fb8/3i+3ERINvHCt4TFIQxJXTDdcKvj5P2x0IH5A1do5JwQ952BfrVY6ZdjN/&#10;0HQOtYgh7DNUYELoMyl9ZciiT1xPHLlvN1gMEQ611APOMdx28ilNX6TFhmODwZ6OhqrbebQKTve2&#10;vIYdGZLtpS6b8a2c7aLUw2Y5vIIItIR/8Z/7XSt4TuP8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FspsAAAADcAAAADwAAAAAAAAAAAAAAAACYAgAAZHJzL2Rvd25y&#10;ZXYueG1sUEsFBgAAAAAEAAQA9QAAAIUD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90" o:spid="_x0000_s1242"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q0MUA&#10;AADcAAAADwAAAGRycy9kb3ducmV2LnhtbESPUWvCMBSF3wf7D+EO9jZTZR2jGkWEosI2XPUHXJpr&#10;U21uShK1/vtlMNjj4ZzzHc5sMdhOXMmH1rGC8SgDQVw73XKj4LAvX95BhIissXNMCu4UYDF/fJhh&#10;od2Nv+laxUYkCIcCFZgY+0LKUBuyGEauJ07e0XmLMUnfSO3xluC2k5Mse5MWW04LBntaGarP1cUq&#10;2HTmWO1OTXl+vWzLj0+ff61NrtTz07Ccgog0xP/wX3ujFeTZBH7Pp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2rQxQAAANwAAAAPAAAAAAAAAAAAAAAAAJgCAABkcnMv&#10;ZG93bnJldi54bWxQSwUGAAAAAAQABAD1AAAAigM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88" o:spid="_x0000_s1244"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8M8QA&#10;AADcAAAADwAAAGRycy9kb3ducmV2LnhtbESPUWvCMBSF34X9h3AHvmmiOJFqKiIMBoJgHIy93TXX&#10;trS56ZpM6783g8EeD+ec73A228G14kp9qD1rmE0VCOLC25pLDe/n18kKRIjIFlvPpOFOAbb502iD&#10;mfU3PtHVxFIkCIcMNVQxdpmUoajIYZj6jjh5F987jEn2pbQ93hLctXKu1FI6rDktVNjRvqKiMT9O&#10;w+F0+Fh8Hlfzzny3EVGZ/VdjtB4/D7s1iEhD/A//td+shhe1gN8z6QjI/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fDPEAAAA3AAAAA8AAAAAAAAAAAAAAAAAmAIAAGRycy9k&#10;b3ducmV2LnhtbFBLBQYAAAAABAAEAPUAAACJAw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86" o:spid="_x0000_s1246" style="position:absolute;left:6196;top:-4384;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S68QA&#10;AADcAAAADwAAAGRycy9kb3ducmV2LnhtbESPS2vDMBCE74H+B7GFXkIttSGtcaOEUjAEcsqDnrfW&#10;+oGtlZGUxP33UaDQ4zAz3zCrzWQHcSEfOscaXjIFgrhypuNGw+lYPucgQkQ2ODgmDb8UYLN+mK2w&#10;MO7Ke7ocYiMShEOBGtoYx0LKULVkMWRuJE5e7bzFmKRvpPF4TXA7yFel3qTFjtNCiyN9tVT1h7PV&#10;sPjZq52cl3Xuy+9zPw+qzre91k+P0+cHiEhT/A//tbdGw1K9w/1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QEuvEAAAA3AAAAA8AAAAAAAAAAAAAAAAAmAIAAGRycy9k&#10;b3ducmV2LnhtbFBLBQYAAAAABAAEAPUAAACJAw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84" o:spid="_x0000_s1248"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5vpcMA&#10;AADcAAAADwAAAGRycy9kb3ducmV2LnhtbESPwW7CMBBE70j9B2srcStOEaA2YKIKhIAjFHrexkuS&#10;Nl6b2ITw9zVSJY6jmXmjmWWdqUVLja8sK3gdJCCIc6srLhQcPlcvbyB8QNZYWyYFN/KQzZ96M0y1&#10;vfKO2n0oRISwT1FBGYJLpfR5SQb9wDri6J1sYzBE2RRSN3iNcFPLYZJMpMGK40KJjhYl5b/7i1Hw&#10;0wX/lS95vdvq78NoIo/27I5K9Z+7jymIQF14hP/bG61gnLzD/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5vpcMAAADcAAAADwAAAAAAAAAAAAAAAACYAgAAZHJzL2Rv&#10;d25yZXYueG1sUEsFBgAAAAAEAAQA9QAAAIgD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82" o:spid="_x0000_s1250"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dqcAA&#10;AADcAAAADwAAAGRycy9kb3ducmV2LnhtbESP0YrCMBRE3wX/IVxh32zaBWXtGkUWCn2t7gdcmmtT&#10;NrkpTdT2742w4OMwM2eY/XFyVtxpDL1nBUWWgyBuve65U/B7qdZfIEJE1mg9k4KZAhwPy8UeS+0f&#10;3ND9HDuRIBxKVGBiHEopQ2vIYcj8QJy8qx8dxiTHTuoRHwnurPzM86102HNaMDjQj6H273xzCpo+&#10;d/PusmnqymgdnK3murNKfaym0zeISFN8h//btVawKQp4nUlHQB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jdqcAAAADcAAAADwAAAAAAAAAAAAAAAACYAgAAZHJzL2Rvd25y&#10;ZXYueG1sUEsFBgAAAAAEAAQA9QAAAIUD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0" o:spid="_x0000_s1252"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B+sIA&#10;AADbAAAADwAAAGRycy9kb3ducmV2LnhtbESPQWvCQBSE7wX/w/KE3nRjLaFEVxFFbI9J1fMz+0yi&#10;2bdpdmvSf+8KQo/DzHzDzJe9qcWNWldZVjAZRyCIc6srLhTsv7ejDxDOI2usLZOCP3KwXAxe5pho&#10;23FKt8wXIkDYJaig9L5JpHR5SQbd2DbEwTvb1qAPsi2kbrELcFPLtyiKpcGKw0KJDa1Lyq/Zr1Fw&#10;6b075hvepV/6tH+P5cH+NAelXof9agbCU+//w8/2p1YwncLjS/g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AH6wgAAANsAAAAPAAAAAAAAAAAAAAAAAJgCAABkcnMvZG93&#10;bnJldi54bWxQSwUGAAAAAAQABAD1AAAAhwM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8" o:spid="_x0000_s1254"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V3ML8A&#10;AADbAAAADwAAAGRycy9kb3ducmV2LnhtbESP0YrCMBRE34X9h3AX9s2mqyjaNYoIhb5W/YBLc7cp&#10;m9yUJmr792ZB8HGYmTPM7jA6K+40hM6zgu8sB0HceN1xq+B6KecbECEia7SeScFEAQ77j9kOC+0f&#10;XNP9HFuRIBwKVGBi7AspQ2PIYch8T5y8Xz84jEkOrdQDPhLcWbnI87V02HFaMNjTyVDzd745BXWX&#10;u2l7WdVVabQOzpZT1Vqlvj7H4w+ISGN8h1/tSitYruD/S/oBcv8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tXcwvwAAANsAAAAPAAAAAAAAAAAAAAAAAJgCAABkcnMvZG93bnJl&#10;di54bWxQSwUGAAAAAAQABAD1AAAAhAM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6" o:spid="_x0000_s1256"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H+cMA&#10;AADbAAAADwAAAGRycy9kb3ducmV2LnhtbESPQWvCQBSE70L/w/IEb3WjlbREVymWoh6Tas+v2WcS&#10;zb5Ns6uJ/74rFDwOM/MNs1j1phZXal1lWcFkHIEgzq2uuFCw//p8fgPhPLLG2jIpuJGD1fJpsMBE&#10;245Tuma+EAHCLkEFpfdNIqXLSzLoxrYhDt7RtgZ9kG0hdYtdgJtaTqMolgYrDgslNrQuKT9nF6Pg&#10;1Hv3nX/wJt3pn/0slgf72xyUGg379zkIT71/hP/bW63g5RXu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H+cMAAADbAAAADwAAAAAAAAAAAAAAAACYAgAAZHJzL2Rv&#10;d25yZXYueG1sUEsFBgAAAAAEAAQA9QAAAIgD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4" o:spid="_x0000_s1258"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9NcAA&#10;AADbAAAADwAAAGRycy9kb3ducmV2LnhtbESPwWrDMBBE74X+g9hAb7WclpbYsRJKweCr7X7AYm0s&#10;E2llLDWx/74qFHocZuYNU51XZ8WNljB5VrDPchDEg9cTjwq++vr5ACJEZI3WMynYKMD59PhQYan9&#10;nVu6dXEUCcKhRAUmxrmUMgyGHIbMz8TJu/jFYUxyGaVe8J7gzsqXPH+XDidOCwZn+jQ0XLtvp6Cd&#10;crcV/Vvb1Ebr4Gy9NaNV6mm3fhxBRFrjf/iv3WgFrwX8fkk/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h9NcAAAADbAAAADwAAAAAAAAAAAAAAAACYAgAAZHJzL2Rvd25y&#10;ZXYueG1sUEsFBgAAAAAEAAQA9QAAAIUDA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2" o:spid="_x0000_s1260"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Ja8EA&#10;AADbAAAADwAAAGRycy9kb3ducmV2LnhtbESPQYvCMBSE7wv+h/AEb2uqiCzVWERZ1KOuen42z7ba&#10;vHSbWOu/N4LgcZiZb5hp0ppSNFS7wrKCQT8CQZxaXXCmYP/3+/0DwnlkjaVlUvAgB8ms8zXFWNs7&#10;b6nZ+UwECLsYFeTeV7GULs3JoOvbijh4Z1sb9EHWmdQ13gPclHIYRWNpsOCwkGNFi5zS6+5mFFxa&#10;747pklfbjT7tR2N5sP/VQalet51PQHhq/Sf8bq+1gtEAXl/C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ISWvBAAAA2wAAAA8AAAAAAAAAAAAAAAAAmAIAAGRycy9kb3du&#10;cmV2LnhtbFBLBQYAAAAABAAEAPUAAACGAw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0" o:spid="_x0000_s1262"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sAA&#10;AADbAAAADwAAAGRycy9kb3ducmV2LnhtbESPwWrDMBBE74X8g9hAb7Xc4pbEjRJKweCr7X7AYm0t&#10;U2llLDW2/74KBHocZuYNc7qszoorzWH0rOA5y0EQ916PPCj46qqnA4gQkTVaz6RgowCX8+7hhKX2&#10;Czd0beMgEoRDiQpMjFMpZegNOQyZn4iT9+1nhzHJeZB6xiXBnZUvef4mHY6cFgxO9Gmo/2l/nYJm&#10;zN127F6bujJaB2errR6sUo/79eMdRKQ1/ofv7VorKAq4fUk/QJ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1sAAAADbAAAADwAAAAAAAAAAAAAAAACYAgAAZHJzL2Rvd25y&#10;ZXYueG1sUEsFBgAAAAAEAAQA9QAAAIUDA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8" o:spid="_x0000_s1264"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cTMIA&#10;AADbAAAADwAAAGRycy9kb3ducmV2LnhtbESPzYrCMBSF98K8Q7gD7jRVRKVjFBkQFDdqZWB2l+ba&#10;lmluapKx9e2NILg8nJ+Ps1h1phY3cr6yrGA0TEAQ51ZXXCg4Z5vBHIQPyBpry6TgTh5Wy4/eAlNt&#10;Wz7S7RQKEUfYp6igDKFJpfR5SQb90DbE0btYZzBE6QqpHbZx3NRynCRTabDiSCixoe+S8r/Tv4nc&#10;n4OfZL+X87RqrzSeXffb3cYp1f/s1l8gAnXhHX61t1rBZ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1xMwgAAANsAAAAPAAAAAAAAAAAAAAAAAJgCAABkcnMvZG93&#10;bnJldi54bWxQSwUGAAAAAAQABAD1AAAAhwM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6" o:spid="_x0000_s1266"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rNMQA&#10;AADbAAAADwAAAGRycy9kb3ducmV2LnhtbESPS2vDMBCE74H+B7GF3hK5D/JwooRSCIReSh6HHBdr&#10;YzmxVsZaJ86/rwqFHIeZ+YZZrHpfqyu1sQps4HWUgSIugq24NHDYr4dTUFGQLdaBycCdIqyWT4MF&#10;5jbceEvXnZQqQTjmaMCJNLnWsXDkMY5CQ5y8U2g9SpJtqW2LtwT3tX7LsrH2WHFacNjQl6Pisuu8&#10;gfN3czh1Pyyb+/vErzs3o+1RjHl57j/noIR6eYT/2xtr4GMGf1/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6zTEAAAA2wAAAA8AAAAAAAAAAAAAAAAAmAIAAGRycy9k&#10;b3ducmV2LnhtbFBLBQYAAAAABAAEAPUAAACJAw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4" o:spid="_x0000_s1268" style="position:absolute;left:6247;top:-1062;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eQMEA&#10;AADbAAAADwAAAGRycy9kb3ducmV2LnhtbESPQYvCMBSE7wv+h/AEb2uq4CrVKKII1ZvuitdH82yL&#10;zUtp0lr99RtB8DjMzDfMYtWZUrRUu8KygtEwAkGcWl1wpuDvd/c9A+E8ssbSMil4kIPVsve1wFjb&#10;Ox+pPflMBAi7GBXk3lexlC7NyaAb2oo4eFdbG/RB1pnUNd4D3JRyHEU/0mDBYSHHijY5pbdTYxQc&#10;DqYlN8NtIc/P5rLbT5skmSo16HfrOQhPnf+E3+1EK5iM4PU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THkDBAAAA2wAAAA8AAAAAAAAAAAAAAAAAmAIAAGRycy9kb3du&#10;cmV2LnhtbFBLBQYAAAAABAAEAPUAAACGAw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2" o:spid="_x0000_s1270"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WsMA&#10;AADbAAAADwAAAGRycy9kb3ducmV2LnhtbESPzW7CMBCE70i8g7VIvYFDKQgFTIRaobbHhJ/zEi9J&#10;IF6nsRvSt8eVKvU4mplvNOukN7XoqHWVZQXTSQSCOLe64kLBYb8bL0E4j6yxtkwKfshBshkO1hhr&#10;e+eUuswXIkDYxaig9L6JpXR5SQbdxDbEwbvY1qAPsi2kbvEe4KaWz1G0kAYrDgslNvRaUn7Lvo2C&#10;a+/dKX/j9/RTnw8vC3m0X81RqadRv12B8NT7//Bf+0MrmM/g90v4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kWsMAAADbAAAADwAAAAAAAAAAAAAAAACYAgAAZHJzL2Rv&#10;d25yZXYueG1sUEsFBgAAAAAEAAQA9QAAAIgDA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0" o:spid="_x0000_s1272"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SkL4A&#10;AADbAAAADwAAAGRycy9kb3ducmV2LnhtbESP0YrCMBRE3wX/IVzBN01d6KLVKLJQ6GvVD7g016aY&#10;3JQmavv3mwVhH4eZOcMcTqOz4kVD6Dwr2KwzEMSN1x23Cm7XcrUFESKyRuuZFEwU4HSczw5YaP/m&#10;ml6X2IoE4VCgAhNjX0gZGkMOw9r3xMm7+8FhTHJopR7wneDOyq8s+5YOO04LBnv6MdQ8Lk+noO4y&#10;N+2ueV2VRuvgbDlVrVVquRjPexCRxvgf/rQrrSDP4e9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qkpC+AAAA2wAAAA8AAAAAAAAAAAAAAAAAmAIAAGRycy9kb3ducmV2&#10;LnhtbFBLBQYAAAAABAAEAPUAAACDAw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8" o:spid="_x0000_s1274" style="position:absolute;left:8267;top:-1871;width:278;height:890;visibility:visible;mso-wrap-style:square;v-text-anchor:top" coordsize="27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5BoMQA&#10;AADbAAAADwAAAGRycy9kb3ducmV2LnhtbESPQWvCQBSE74X+h+UVvEjdKKgldQ0iLSiFiqmX3h7Z&#10;12xI9m3MrjH++25B6HGYmW+YVTbYRvTU+cqxgukkAUFcOF1xqeD09f78AsIHZI2NY1JwIw/Z+vFh&#10;hal2Vz5Sn4dSRAj7FBWYENpUSl8YsugnriWO3o/rLIYou1LqDq8Rbhs5S5KFtFhxXDDY0tZQUecX&#10;q+CQuO+P8V5/mnrxxidT01nTRanR07B5BRFoCP/he3unFcyX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OQaDEAAAA2wAAAA8AAAAAAAAAAAAAAAAAmAIAAGRycy9k&#10;b3ducmV2LnhtbFBLBQYAAAAABAAEAPUAAACJAw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6" o:spid="_x0000_s1276" style="position:absolute;left:8527;top:-1955;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zfsEA&#10;AADbAAAADwAAAGRycy9kb3ducmV2LnhtbESPQYvCMBSE74L/ITzBm6YKLm41igqCV12he3w2z6ba&#10;vNQm2u6/3ywseBxm5htmue5sJV7U+NKxgsk4AUGcO11yoeD8tR/NQfiArLFyTAp+yMN61e8tMdWu&#10;5SO9TqEQEcI+RQUmhDqV0ueGLPqxq4mjd3WNxRBlU0jdYBvhtpLTJPmQFkuOCwZr2hnK76enVbB/&#10;3LJLmJMhefsusvK5zVrbKTUcdJsFiEBdeIf/2wetYPYJf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Ls37BAAAA2wAAAA8AAAAAAAAAAAAAAAAAmAIAAGRycy9kb3du&#10;cmV2LnhtbFBLBQYAAAAABAAEAPUAAACGAw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4" o:spid="_x0000_s1278" style="position:absolute;left:6710;top:-2440;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73sIA&#10;AADbAAAADwAAAGRycy9kb3ducmV2LnhtbESPQYvCMBSE7wv+h/AEb2taBZGusRRBEPGiVs+P5m1b&#10;bF5qE23990ZY2OMwM98wq3QwjXhS52rLCuJpBIK4sLrmUkF+3n4vQTiPrLGxTApe5CBdj75WmGjb&#10;85GeJ1+KAGGXoILK+zaR0hUVGXRT2xIH79d2Bn2QXSl1h32Am0bOomghDdYcFipsaVNRcTs9jIL7&#10;3thyfu/jvN40x0uWXy/t4arUZDxkPyA8Df4//NfeaQWL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vewgAAANsAAAAPAAAAAAAAAAAAAAAAAJgCAABkcnMvZG93&#10;bnJldi54bWxQSwUGAAAAAAQABAD1AAAAhwMAAAAA&#10;" path="m,l976,e" filled="f" strokeweight=".106mm">
                    <v:path arrowok="t" o:connecttype="custom" o:connectlocs="0,0;976,0" o:connectangles="0,0"/>
                  </v:shape>
                </v:group>
                <v:group id="Group 47" o:spid="_x0000_s1279" style="position:absolute;left:6792;top:-1322;width:1352;height:2" coordorigin="6792,-1322"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2" o:spid="_x0000_s1280" style="position:absolute;left:6792;top:-1322;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hFsMA&#10;AADbAAAADwAAAGRycy9kb3ducmV2LnhtbESPQYvCMBSE7wv7H8Jb8LJoaoUiXaPIguJJ0FW8Pppn&#10;U2xeShNr9dcbQdjjMDPfMLNFb2vRUesrxwrGowQEceF0xaWCw99qOAXhA7LG2jEpuJOHxfzzY4a5&#10;djfeUbcPpYgQ9jkqMCE0uZS+MGTRj1xDHL2zay2GKNtS6hZvEW5rmSZJJi1WHBcMNvRrqLjsr1bB&#10;KV01l+LwnS5NduTu3F/NY71VavDVL39ABOrDf/jd3mgF2QR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KhFsMAAADbAAAADwAAAAAAAAAAAAAAAACYAgAAZHJzL2Rv&#10;d25yZXYueG1sUEsFBgAAAAAEAAQA9QAAAIgDA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CB4EFA" w:rsidRDefault="00CB4EFA">
                          <w:pPr>
                            <w:spacing w:before="4"/>
                            <w:rPr>
                              <w:rFonts w:eastAsia="Times New Roman" w:cs="Times New Roman"/>
                              <w:sz w:val="8"/>
                              <w:szCs w:val="8"/>
                            </w:rPr>
                          </w:pPr>
                        </w:p>
                        <w:p w:rsidR="00CB4EFA" w:rsidRDefault="00CB4EFA">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CB4EFA" w:rsidRDefault="00CB4EFA">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proofErr w:type="gramStart"/>
                          <w:r>
                            <w:rPr>
                              <w:spacing w:val="-1"/>
                              <w:w w:val="105"/>
                              <w:sz w:val="14"/>
                            </w:rPr>
                            <w:t>Delivered</w:t>
                          </w:r>
                          <w:proofErr w:type="gramEnd"/>
                        </w:p>
                        <w:p w:rsidR="00CB4EFA" w:rsidRDefault="00CB4EFA">
                          <w:pPr>
                            <w:spacing w:before="105"/>
                            <w:jc w:val="center"/>
                            <w:rPr>
                              <w:rFonts w:eastAsia="Times New Roman" w:cs="Times New Roman"/>
                              <w:sz w:val="14"/>
                              <w:szCs w:val="14"/>
                            </w:rPr>
                          </w:pPr>
                          <w:r>
                            <w:rPr>
                              <w:b/>
                              <w:spacing w:val="-1"/>
                              <w:w w:val="105"/>
                              <w:sz w:val="14"/>
                            </w:rPr>
                            <w:t>OR</w:t>
                          </w:r>
                        </w:p>
                        <w:p w:rsidR="00CB4EFA" w:rsidRDefault="00CB4EFA">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CB4EFA" w:rsidRDefault="00CB4EFA">
                          <w:pPr>
                            <w:spacing w:before="105"/>
                            <w:jc w:val="center"/>
                            <w:rPr>
                              <w:rFonts w:eastAsia="Times New Roman" w:cs="Times New Roman"/>
                              <w:sz w:val="14"/>
                              <w:szCs w:val="14"/>
                            </w:rPr>
                          </w:pPr>
                          <w:r>
                            <w:rPr>
                              <w:b/>
                              <w:spacing w:val="-1"/>
                              <w:w w:val="105"/>
                              <w:sz w:val="14"/>
                            </w:rPr>
                            <w:t>OR</w:t>
                          </w:r>
                        </w:p>
                        <w:p w:rsidR="00CB4EFA" w:rsidRDefault="00CB4EFA">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CB4EFA" w:rsidRDefault="00CB4EFA">
                          <w:pPr>
                            <w:ind w:left="893" w:firstLine="545"/>
                            <w:rPr>
                              <w:rFonts w:eastAsia="Times New Roman" w:cs="Times New Roman"/>
                              <w:sz w:val="14"/>
                              <w:szCs w:val="14"/>
                            </w:rPr>
                          </w:pPr>
                          <w:r>
                            <w:rPr>
                              <w:spacing w:val="-1"/>
                              <w:w w:val="105"/>
                              <w:sz w:val="14"/>
                            </w:rPr>
                            <w:t>[</w:t>
                          </w:r>
                          <w:proofErr w:type="gramStart"/>
                          <w:r>
                            <w:rPr>
                              <w:spacing w:val="-1"/>
                              <w:w w:val="105"/>
                              <w:sz w:val="14"/>
                            </w:rPr>
                            <w:t>date</w:t>
                          </w:r>
                          <w:proofErr w:type="gramEnd"/>
                          <w:r>
                            <w:rPr>
                              <w:spacing w:val="-1"/>
                              <w:w w:val="105"/>
                              <w:sz w:val="14"/>
                            </w:rPr>
                            <w:t>]</w:t>
                          </w:r>
                        </w:p>
                        <w:p w:rsidR="00CB4EFA" w:rsidRDefault="00CB4EFA">
                          <w:pPr>
                            <w:spacing w:before="8"/>
                            <w:rPr>
                              <w:rFonts w:eastAsia="Times New Roman" w:cs="Times New Roman"/>
                              <w:sz w:val="16"/>
                              <w:szCs w:val="16"/>
                            </w:rPr>
                          </w:pPr>
                        </w:p>
                        <w:p w:rsidR="00CB4EFA" w:rsidRDefault="00CB4EFA">
                          <w:pPr>
                            <w:jc w:val="center"/>
                            <w:rPr>
                              <w:rFonts w:eastAsia="Times New Roman" w:cs="Times New Roman"/>
                              <w:sz w:val="14"/>
                              <w:szCs w:val="14"/>
                            </w:rPr>
                          </w:pPr>
                          <w:r>
                            <w:rPr>
                              <w:b/>
                              <w:spacing w:val="-1"/>
                              <w:w w:val="105"/>
                              <w:sz w:val="14"/>
                            </w:rPr>
                            <w:t>OR</w:t>
                          </w:r>
                        </w:p>
                        <w:p w:rsidR="00CB4EFA" w:rsidRDefault="00CB4EFA">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CB4EFA" w:rsidRDefault="00CB4EFA">
                          <w:pPr>
                            <w:spacing w:before="5"/>
                            <w:rPr>
                              <w:rFonts w:eastAsia="Times New Roman" w:cs="Times New Roman"/>
                              <w:sz w:val="18"/>
                              <w:szCs w:val="18"/>
                            </w:rPr>
                          </w:pPr>
                        </w:p>
                        <w:p w:rsidR="00CB4EFA" w:rsidRDefault="00CB4EFA">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CB4EFA" w:rsidRDefault="00CB4EFA">
                          <w:pPr>
                            <w:spacing w:before="1"/>
                            <w:rPr>
                              <w:rFonts w:eastAsia="Times New Roman" w:cs="Times New Roman"/>
                              <w:sz w:val="8"/>
                              <w:szCs w:val="8"/>
                            </w:rPr>
                          </w:pPr>
                        </w:p>
                        <w:p w:rsidR="00CB4EFA" w:rsidRDefault="00CB4EFA">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CB4EFA" w:rsidRDefault="00CB4EFA">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CB4EFA" w:rsidRDefault="00CB4EFA">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r w:rsidR="00972CCB">
        <w:t xml:space="preserve">** </w:t>
      </w:r>
      <w:r w:rsidR="00972CCB">
        <w:rPr>
          <w:spacing w:val="-1"/>
        </w:rPr>
        <w:t>Planning</w:t>
      </w:r>
      <w:r w:rsidR="00972CCB">
        <w:rPr>
          <w:spacing w:val="-3"/>
        </w:rPr>
        <w:t xml:space="preserve"> </w:t>
      </w:r>
      <w:r w:rsidR="00972CCB">
        <w:rPr>
          <w:spacing w:val="-1"/>
        </w:rPr>
        <w:t>models,</w:t>
      </w:r>
      <w:r w:rsidR="00972CCB">
        <w:t xml:space="preserve"> </w:t>
      </w:r>
      <w:r w:rsidR="00972CCB">
        <w:rPr>
          <w:spacing w:val="-1"/>
        </w:rPr>
        <w:t>dispatch</w:t>
      </w:r>
      <w:r w:rsidR="00972CCB">
        <w:t xml:space="preserve"> </w:t>
      </w:r>
      <w:r w:rsidR="00972CCB">
        <w:rPr>
          <w:spacing w:val="-1"/>
        </w:rPr>
        <w:t>models,</w:t>
      </w:r>
      <w:r w:rsidR="00972CCB">
        <w:t xml:space="preserve"> </w:t>
      </w:r>
      <w:r w:rsidR="00972CCB">
        <w:rPr>
          <w:spacing w:val="-1"/>
        </w:rPr>
        <w:t>E-grid,</w:t>
      </w:r>
      <w:r w:rsidR="00972CCB">
        <w:t xml:space="preserve"> etc.</w:t>
      </w:r>
    </w:p>
    <w:p w:rsidR="001E0C95" w:rsidRPr="003C2F93" w:rsidRDefault="001E0C95">
      <w:pPr>
        <w:spacing w:before="3"/>
        <w:rPr>
          <w:sz w:val="26"/>
        </w:rPr>
      </w:pPr>
    </w:p>
    <w:p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rsidR="001E0C95" w:rsidRPr="003C2F93" w:rsidRDefault="001E0C95">
      <w:pPr>
        <w:spacing w:before="3"/>
      </w:pPr>
    </w:p>
    <w:p w:rsidR="001E0C95" w:rsidRDefault="00972CCB" w:rsidP="00D9634B">
      <w:pPr>
        <w:pStyle w:val="BodyText"/>
        <w:spacing w:line="286" w:lineRule="auto"/>
        <w:ind w:left="111" w:right="793"/>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rsidR="001E0C95" w:rsidRDefault="001E0C95">
      <w:pPr>
        <w:spacing w:line="286" w:lineRule="auto"/>
        <w:sectPr w:rsidR="001E0C95" w:rsidSect="0017781A">
          <w:headerReference w:type="default" r:id="rId31"/>
          <w:footerReference w:type="default" r:id="rId32"/>
          <w:pgSz w:w="12240" w:h="15840"/>
          <w:pgMar w:top="660" w:right="1720" w:bottom="1200" w:left="1420" w:header="432" w:footer="720" w:gutter="0"/>
          <w:pgNumType w:start="30"/>
          <w:cols w:space="720"/>
          <w:docGrid w:linePitch="299"/>
        </w:sectPr>
      </w:pPr>
    </w:p>
    <w:p w:rsidR="001E0C95" w:rsidRDefault="00972CCB" w:rsidP="008E45C7">
      <w:pPr>
        <w:pStyle w:val="Heading2"/>
        <w:numPr>
          <w:ilvl w:val="1"/>
          <w:numId w:val="6"/>
        </w:numPr>
        <w:tabs>
          <w:tab w:val="left" w:pos="590"/>
        </w:tabs>
        <w:spacing w:before="58" w:line="250" w:lineRule="exact"/>
        <w:ind w:hanging="369"/>
        <w:rPr>
          <w:b w:val="0"/>
          <w:bCs w:val="0"/>
        </w:rPr>
      </w:pPr>
      <w:r>
        <w:rPr>
          <w:spacing w:val="-1"/>
        </w:rPr>
        <w:t>Extra</w:t>
      </w:r>
    </w:p>
    <w:p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rsidR="001E0C95" w:rsidRPr="003C2F93" w:rsidRDefault="001E0C95">
      <w:pPr>
        <w:rPr>
          <w:sz w:val="21"/>
        </w:rPr>
      </w:pPr>
    </w:p>
    <w:p w:rsidR="001E0C95" w:rsidRDefault="0027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5491C33E" wp14:editId="76FC16DC">
                <wp:extent cx="4824730" cy="5715"/>
                <wp:effectExtent l="6985" t="9525" r="6985" b="3810"/>
                <wp:docPr id="49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94" name="Group 44"/>
                        <wpg:cNvGrpSpPr>
                          <a:grpSpLocks/>
                        </wpg:cNvGrpSpPr>
                        <wpg:grpSpPr bwMode="auto">
                          <a:xfrm>
                            <a:off x="4" y="4"/>
                            <a:ext cx="7589" cy="2"/>
                            <a:chOff x="4" y="4"/>
                            <a:chExt cx="7589" cy="2"/>
                          </a:xfrm>
                        </wpg:grpSpPr>
                        <wps:wsp>
                          <wps:cNvPr id="495"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Vj9S2JsDAAAx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kCMUA&#10;AADcAAAADwAAAGRycy9kb3ducmV2LnhtbESPQWvCQBSE74L/YXlCb81GqdqkriINhdKLGKXnR/Y1&#10;CWbfxuw2Jv313ULB4zAz3zCb3WAa0VPnassK5lEMgriwuuZSwfn09vgMwnlkjY1lUjCSg912Otlg&#10;qu2Nj9TnvhQBwi5FBZX3bSqlKyoy6CLbEgfvy3YGfZBdKXWHtwA3jVzE8UoarDksVNjSa0XFJf82&#10;Ctb5MvnZZ9nHmNVDf20OOSafo1IPs2H/AsLT4O/h//a7VvCULOHvTDg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CQIxQAAANwAAAAPAAAAAAAAAAAAAAAAAJgCAABkcnMv&#10;ZG93bnJldi54bWxQSwUGAAAAAAQABAD1AAAAigM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27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4005E0FF" wp14:editId="3C955FD8">
                <wp:extent cx="4824730" cy="5715"/>
                <wp:effectExtent l="6985" t="9525" r="6985" b="3810"/>
                <wp:docPr id="49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91" name="Group 41"/>
                        <wpg:cNvGrpSpPr>
                          <a:grpSpLocks/>
                        </wpg:cNvGrpSpPr>
                        <wpg:grpSpPr bwMode="auto">
                          <a:xfrm>
                            <a:off x="4" y="4"/>
                            <a:ext cx="7589" cy="2"/>
                            <a:chOff x="4" y="4"/>
                            <a:chExt cx="7589" cy="2"/>
                          </a:xfrm>
                        </wpg:grpSpPr>
                        <wps:wsp>
                          <wps:cNvPr id="492"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">
                <v:group id="Group 41"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2"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28fMUA&#10;AADcAAAADwAAAGRycy9kb3ducmV2LnhtbESPQWvCQBSE7wX/w/IEb3Wj1NZEVxGDIL2URvH8yD6T&#10;YPZtzG5j0l/fLRR6HGbmG2a97U0tOmpdZVnBbBqBIM6trrhQcD4dnpcgnEfWWFsmBQM52G5GT2tM&#10;tH3wJ3WZL0SAsEtQQel9k0jp8pIMuqltiIN3ta1BH2RbSN3iI8BNLedR9CoNVhwWSmxoX1J+y76M&#10;grdsEX/v0vR9SKu+u9cfGcaXQanJuN+tQHjq/X/4r33UCl7iOf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bx8xQAAANwAAAAPAAAAAAAAAAAAAAAAAJgCAABkcnMv&#10;ZG93bnJldi54bWxQSwUGAAAAAAQABAD1AAAAigMAAAAA&#10;" path="m,l7589,e" filled="f" strokeweight=".15578mm">
                    <v:path arrowok="t" o:connecttype="custom" o:connectlocs="0,0;7589,0" o:connectangles="0,0"/>
                  </v:shape>
                </v:group>
                <w10:anchorlock/>
              </v:group>
            </w:pict>
          </mc:Fallback>
        </mc:AlternateContent>
      </w:r>
    </w:p>
    <w:p w:rsidR="001E0C95" w:rsidRPr="003C2F93" w:rsidRDefault="001E0C95">
      <w:pPr>
        <w:spacing w:before="2"/>
        <w:rPr>
          <w:sz w:val="14"/>
        </w:rPr>
      </w:pPr>
    </w:p>
    <w:p w:rsidR="001E0C95" w:rsidRDefault="00972CCB">
      <w:pPr>
        <w:pStyle w:val="Heading2"/>
        <w:spacing w:before="72" w:line="251" w:lineRule="exact"/>
        <w:ind w:left="220"/>
        <w:rPr>
          <w:b w:val="0"/>
          <w:bCs w:val="0"/>
        </w:rPr>
      </w:pPr>
      <w:r>
        <w:rPr>
          <w:spacing w:val="-1"/>
        </w:rPr>
        <w:t>B.3.Extra</w:t>
      </w:r>
    </w:p>
    <w:p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rsidR="001E0C95" w:rsidRPr="003C2F93" w:rsidRDefault="001E0C95">
      <w:pPr>
        <w:spacing w:before="2"/>
        <w:rPr>
          <w:sz w:val="21"/>
        </w:rPr>
      </w:pPr>
    </w:p>
    <w:p w:rsidR="001E0C95" w:rsidRDefault="0027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498AA6B4" wp14:editId="672A1AEF">
                <wp:extent cx="4824730" cy="5715"/>
                <wp:effectExtent l="6985" t="3175" r="6985" b="10160"/>
                <wp:docPr id="48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8" name="Group 38"/>
                        <wpg:cNvGrpSpPr>
                          <a:grpSpLocks/>
                        </wpg:cNvGrpSpPr>
                        <wpg:grpSpPr bwMode="auto">
                          <a:xfrm>
                            <a:off x="4" y="4"/>
                            <a:ext cx="7589" cy="2"/>
                            <a:chOff x="4" y="4"/>
                            <a:chExt cx="7589" cy="2"/>
                          </a:xfrm>
                        </wpg:grpSpPr>
                        <wps:wsp>
                          <wps:cNvPr id="489"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k7lC/JsDAAAx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39"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40MUA&#10;AADcAAAADwAAAGRycy9kb3ducmV2LnhtbESPQWvCQBSE74L/YXlCb7qxWDWpq0hDofQiRun5kX1N&#10;QrNvY3aNSX99tyB4HGbmG2az600tOmpdZVnBfBaBIM6trrhQcD69T9cgnEfWWFsmBQM52G3How0m&#10;2t74SF3mCxEg7BJUUHrfJFK6vCSDbmYb4uB929agD7ItpG7xFuCmls9RtJQGKw4LJTb0VlL+k12N&#10;glX2Ev/u0/RzSKu+u9SHDOOvQamnSb9/BeGp94/wvf2hFSzWMfyfC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LjQxQAAANwAAAAPAAAAAAAAAAAAAAAAAJgCAABkcnMv&#10;ZG93bnJldi54bWxQSwUGAAAAAAQABAD1AAAAigM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27189B">
      <w:pPr>
        <w:spacing w:line="20" w:lineRule="atLeast"/>
        <w:ind w:left="2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555830F8" wp14:editId="335B7462">
                <wp:extent cx="4824730" cy="5715"/>
                <wp:effectExtent l="6985" t="3810" r="6985" b="9525"/>
                <wp:docPr id="48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485" name="Group 35"/>
                        <wpg:cNvGrpSpPr>
                          <a:grpSpLocks/>
                        </wpg:cNvGrpSpPr>
                        <wpg:grpSpPr bwMode="auto">
                          <a:xfrm>
                            <a:off x="4" y="4"/>
                            <a:ext cx="7589" cy="2"/>
                            <a:chOff x="4" y="4"/>
                            <a:chExt cx="7589" cy="2"/>
                          </a:xfrm>
                        </wpg:grpSpPr>
                        <wps:wsp>
                          <wps:cNvPr id="486"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gWPeBqED&#10;AAAx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36" o:spid="_x0000_s1028"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sosUA&#10;AADcAAAADwAAAGRycy9kb3ducmV2LnhtbESPT2vCQBTE7wW/w/IEb3Wj+Dd1FTEUSi9iLD0/sq9J&#10;MPs2ZteY+Om7QqHHYWZ+w2x2nalES40rLSuYjCMQxJnVJecKvs7vrysQziNrrCyTgp4c7LaDlw3G&#10;2t75RG3qcxEg7GJUUHhfx1K6rCCDbmxr4uD92MagD7LJpW7wHuCmktMoWkiDJYeFAms6FJRd0ptR&#10;sEzn68c+ST77pOzaa3VMcf3dKzUadvs3EJ46/x/+a39oBbPVAp5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yyixQAAANwAAAAPAAAAAAAAAAAAAAAAAJgCAABkcnMv&#10;ZG93bnJldi54bWxQSwUGAAAAAAQABAD1AAAAigMAAAAA&#10;" path="m,l7589,e" filled="f" strokeweight=".15578mm">
                    <v:path arrowok="t" o:connecttype="custom" o:connectlocs="0,0;7589,0" o:connectangles="0,0"/>
                  </v:shape>
                </v:group>
                <w10:anchorlock/>
              </v:group>
            </w:pict>
          </mc:Fallback>
        </mc:AlternateContent>
      </w:r>
    </w:p>
    <w:p w:rsidR="001E0C95" w:rsidRPr="003C2F93" w:rsidRDefault="001E0C95">
      <w:pPr>
        <w:spacing w:before="6"/>
        <w:rPr>
          <w:sz w:val="20"/>
        </w:rPr>
      </w:pPr>
    </w:p>
    <w:tbl>
      <w:tblPr>
        <w:tblW w:w="0" w:type="auto"/>
        <w:tblInd w:w="214" w:type="dxa"/>
        <w:tblLayout w:type="fixed"/>
        <w:tblCellMar>
          <w:left w:w="0" w:type="dxa"/>
          <w:right w:w="0" w:type="dxa"/>
        </w:tblCellMar>
        <w:tblLook w:val="01E0" w:firstRow="1" w:lastRow="1" w:firstColumn="1" w:lastColumn="1" w:noHBand="0" w:noVBand="0"/>
      </w:tblPr>
      <w:tblGrid>
        <w:gridCol w:w="2414"/>
        <w:gridCol w:w="2297"/>
        <w:gridCol w:w="1944"/>
        <w:gridCol w:w="2202"/>
      </w:tblGrid>
      <w:tr w:rsidR="001E0C95">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443" w:type="dxa"/>
            <w:gridSpan w:val="3"/>
            <w:tcBorders>
              <w:top w:val="nil"/>
              <w:left w:val="single" w:sz="5" w:space="0" w:color="000000"/>
              <w:bottom w:val="single" w:sz="5" w:space="0" w:color="000000"/>
              <w:right w:val="nil"/>
            </w:tcBorders>
          </w:tcPr>
          <w:p w:rsidR="001E0C95" w:rsidRDefault="001E0C95"/>
        </w:tc>
      </w:tr>
      <w:tr w:rsidR="001E0C95">
        <w:trPr>
          <w:trHeight w:hRule="exact" w:val="1277"/>
        </w:trPr>
        <w:tc>
          <w:tcPr>
            <w:tcW w:w="2414" w:type="dxa"/>
            <w:tcBorders>
              <w:top w:val="single" w:sz="5" w:space="0" w:color="000000"/>
              <w:left w:val="single" w:sz="5" w:space="0" w:color="000000"/>
              <w:bottom w:val="single" w:sz="5" w:space="0" w:color="000000"/>
              <w:right w:val="single" w:sz="5" w:space="0" w:color="000000"/>
            </w:tcBorders>
          </w:tcPr>
          <w:p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1E0C95">
            <w:pPr>
              <w:pStyle w:val="TableParagraph"/>
              <w:spacing w:before="10"/>
              <w:rPr>
                <w:sz w:val="21"/>
              </w:rPr>
            </w:pPr>
          </w:p>
          <w:p w:rsidR="001E0C95" w:rsidRPr="003C2F93" w:rsidRDefault="00972CCB">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194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2201"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1E0C95">
            <w:pPr>
              <w:pStyle w:val="TableParagraph"/>
            </w:pPr>
          </w:p>
          <w:p w:rsidR="001E0C95" w:rsidRPr="003C2F93" w:rsidRDefault="001E0C95">
            <w:pPr>
              <w:pStyle w:val="TableParagraph"/>
              <w:spacing w:before="9"/>
              <w:rPr>
                <w:sz w:val="21"/>
              </w:rPr>
            </w:pPr>
          </w:p>
          <w:p w:rsidR="001E0C95" w:rsidRPr="003C2F93" w:rsidRDefault="00972CCB">
            <w:pPr>
              <w:pStyle w:val="TableParagraph"/>
              <w:ind w:left="399"/>
            </w:pPr>
            <w:r w:rsidRPr="003C2F93">
              <w:rPr>
                <w:b/>
                <w:spacing w:val="-1"/>
              </w:rPr>
              <w:t>Serial</w:t>
            </w:r>
            <w:r w:rsidRPr="003C2F93">
              <w:rPr>
                <w:b/>
                <w:spacing w:val="1"/>
              </w:rPr>
              <w:t xml:space="preserve"> </w:t>
            </w:r>
            <w:r w:rsidRPr="003C2F93">
              <w:rPr>
                <w:b/>
                <w:spacing w:val="-1"/>
              </w:rPr>
              <w:t>Number</w:t>
            </w:r>
          </w:p>
        </w:tc>
      </w:tr>
      <w:tr w:rsidR="001E0C95">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1944" w:type="dxa"/>
            <w:tcBorders>
              <w:top w:val="single" w:sz="5" w:space="0" w:color="000000"/>
              <w:left w:val="single" w:sz="5" w:space="0" w:color="000000"/>
              <w:bottom w:val="single" w:sz="5" w:space="0" w:color="000000"/>
              <w:right w:val="single" w:sz="5" w:space="0" w:color="000000"/>
            </w:tcBorders>
          </w:tcPr>
          <w:p w:rsidR="001E0C95" w:rsidRDefault="001E0C95"/>
        </w:tc>
        <w:tc>
          <w:tcPr>
            <w:tcW w:w="220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1944" w:type="dxa"/>
            <w:tcBorders>
              <w:top w:val="single" w:sz="5" w:space="0" w:color="000000"/>
              <w:left w:val="single" w:sz="5" w:space="0" w:color="000000"/>
              <w:bottom w:val="single" w:sz="5" w:space="0" w:color="000000"/>
              <w:right w:val="single" w:sz="5" w:space="0" w:color="000000"/>
            </w:tcBorders>
          </w:tcPr>
          <w:p w:rsidR="001E0C95" w:rsidRDefault="001E0C95"/>
        </w:tc>
        <w:tc>
          <w:tcPr>
            <w:tcW w:w="220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1944" w:type="dxa"/>
            <w:tcBorders>
              <w:top w:val="single" w:sz="5" w:space="0" w:color="000000"/>
              <w:left w:val="single" w:sz="5" w:space="0" w:color="000000"/>
              <w:bottom w:val="single" w:sz="5" w:space="0" w:color="000000"/>
              <w:right w:val="single" w:sz="5" w:space="0" w:color="000000"/>
            </w:tcBorders>
          </w:tcPr>
          <w:p w:rsidR="001E0C95" w:rsidRDefault="001E0C95"/>
        </w:tc>
        <w:tc>
          <w:tcPr>
            <w:tcW w:w="220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1944" w:type="dxa"/>
            <w:tcBorders>
              <w:top w:val="single" w:sz="5" w:space="0" w:color="000000"/>
              <w:left w:val="single" w:sz="5" w:space="0" w:color="000000"/>
              <w:bottom w:val="single" w:sz="5" w:space="0" w:color="000000"/>
              <w:right w:val="single" w:sz="5" w:space="0" w:color="000000"/>
            </w:tcBorders>
          </w:tcPr>
          <w:p w:rsidR="001E0C95" w:rsidRDefault="001E0C95"/>
        </w:tc>
        <w:tc>
          <w:tcPr>
            <w:tcW w:w="2201"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5"/>
      </w:pPr>
    </w:p>
    <w:p w:rsidR="00530F04" w:rsidRDefault="0027189B">
      <w:pPr>
        <w:spacing w:line="200" w:lineRule="atLeast"/>
        <w:ind w:left="107"/>
        <w:rPr>
          <w:rFonts w:eastAsia="Times New Roman" w:cs="Times New Roman"/>
          <w:sz w:val="20"/>
          <w:szCs w:val="20"/>
        </w:rPr>
      </w:pPr>
      <w:r>
        <w:rPr>
          <w:rFonts w:eastAsia="Times New Roman" w:cs="Times New Roman"/>
          <w:noProof/>
          <w:sz w:val="20"/>
          <w:szCs w:val="20"/>
          <w:lang w:eastAsia="ko-KR"/>
        </w:rPr>
        <mc:AlternateContent>
          <mc:Choice Requires="wps">
            <w:drawing>
              <wp:inline distT="0" distB="0" distL="0" distR="0" wp14:anchorId="568CA8B8" wp14:editId="6D3181DE">
                <wp:extent cx="5859780" cy="3131185"/>
                <wp:effectExtent l="13970" t="6350" r="12700" b="5715"/>
                <wp:docPr id="48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1311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B4EFA" w:rsidRDefault="00CB4EFA">
                            <w:pPr>
                              <w:spacing w:before="4"/>
                              <w:rPr>
                                <w:rFonts w:eastAsia="Times New Roman" w:cs="Times New Roman"/>
                                <w:sz w:val="27"/>
                                <w:szCs w:val="27"/>
                              </w:rPr>
                            </w:pPr>
                          </w:p>
                          <w:p w:rsidR="00CB4EFA" w:rsidRDefault="00CB4EF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CB4EFA" w:rsidRDefault="00CB4EF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CB4EFA" w:rsidRDefault="00CB4EF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CB4EFA" w:rsidRDefault="00CB4EF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proofErr w:type="gramStart"/>
                            <w:r>
                              <w:t>_, on</w:t>
                            </w:r>
                            <w:r>
                              <w:rPr>
                                <w:u w:val="single" w:color="000000"/>
                              </w:rPr>
                              <w:tab/>
                            </w:r>
                            <w:r>
                              <w:rPr>
                                <w:spacing w:val="-1"/>
                              </w:rPr>
                              <w:t>[date].</w:t>
                            </w:r>
                            <w:proofErr w:type="gramEnd"/>
                          </w:p>
                          <w:p w:rsidR="00CB4EFA" w:rsidRDefault="00CB4EFA">
                            <w:pPr>
                              <w:spacing w:before="49"/>
                              <w:jc w:val="center"/>
                              <w:rPr>
                                <w:rFonts w:eastAsia="Times New Roman" w:cs="Times New Roman"/>
                              </w:rPr>
                            </w:pPr>
                            <w:r>
                              <w:rPr>
                                <w:spacing w:val="-1"/>
                              </w:rPr>
                              <w:t>OR</w:t>
                            </w:r>
                          </w:p>
                          <w:p w:rsidR="00CB4EFA" w:rsidRDefault="00CB4EF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CB4EFA" w:rsidRDefault="00CB4EFA">
                            <w:pPr>
                              <w:spacing w:before="9"/>
                              <w:rPr>
                                <w:rFonts w:eastAsia="Times New Roman" w:cs="Times New Roman"/>
                                <w:sz w:val="30"/>
                                <w:szCs w:val="30"/>
                              </w:rPr>
                            </w:pPr>
                          </w:p>
                          <w:p w:rsidR="00CB4EFA" w:rsidRDefault="00CB4EF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CB4EFA" w:rsidRDefault="00CB4EF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proofErr w:type="gramStart"/>
                            <w:r>
                              <w:rPr>
                                <w:spacing w:val="-1"/>
                              </w:rPr>
                              <w:t>serial</w:t>
                            </w:r>
                            <w:r>
                              <w:t xml:space="preserve">  </w:t>
                            </w:r>
                            <w:r>
                              <w:rPr>
                                <w:spacing w:val="-1"/>
                              </w:rPr>
                              <w:t>numbers</w:t>
                            </w:r>
                            <w:proofErr w:type="gramEnd"/>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id="Text Box 33" o:spid="_x0000_s1285" type="#_x0000_t202" style="width:461.4pt;height:24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" filled="f" strokeweight=".58pt">
                <v:textbox inset="0,0,0,0">
                  <w:txbxContent>
                    <w:p w:rsidR="00CB4EFA" w:rsidRDefault="00CB4EFA">
                      <w:pPr>
                        <w:spacing w:before="4"/>
                        <w:rPr>
                          <w:rFonts w:eastAsia="Times New Roman" w:cs="Times New Roman"/>
                          <w:sz w:val="27"/>
                          <w:szCs w:val="27"/>
                        </w:rPr>
                      </w:pPr>
                    </w:p>
                    <w:p w:rsidR="00CB4EFA" w:rsidRDefault="00CB4EFA">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CB4EFA" w:rsidRDefault="00CB4EFA">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CB4EFA" w:rsidRDefault="00CB4EFA">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CB4EFA" w:rsidRDefault="00CB4EFA">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proofErr w:type="gramStart"/>
                      <w:r>
                        <w:t>_, on</w:t>
                      </w:r>
                      <w:r>
                        <w:rPr>
                          <w:u w:val="single" w:color="000000"/>
                        </w:rPr>
                        <w:tab/>
                      </w:r>
                      <w:r>
                        <w:rPr>
                          <w:spacing w:val="-1"/>
                        </w:rPr>
                        <w:t>[date].</w:t>
                      </w:r>
                      <w:proofErr w:type="gramEnd"/>
                    </w:p>
                    <w:p w:rsidR="00CB4EFA" w:rsidRDefault="00CB4EFA">
                      <w:pPr>
                        <w:spacing w:before="49"/>
                        <w:jc w:val="center"/>
                        <w:rPr>
                          <w:rFonts w:eastAsia="Times New Roman" w:cs="Times New Roman"/>
                        </w:rPr>
                      </w:pPr>
                      <w:r>
                        <w:rPr>
                          <w:spacing w:val="-1"/>
                        </w:rPr>
                        <w:t>OR</w:t>
                      </w:r>
                    </w:p>
                    <w:p w:rsidR="00CB4EFA" w:rsidRDefault="00CB4EFA">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CB4EFA" w:rsidRDefault="00CB4EFA">
                      <w:pPr>
                        <w:spacing w:before="9"/>
                        <w:rPr>
                          <w:rFonts w:eastAsia="Times New Roman" w:cs="Times New Roman"/>
                          <w:sz w:val="30"/>
                          <w:szCs w:val="30"/>
                        </w:rPr>
                      </w:pPr>
                    </w:p>
                    <w:p w:rsidR="00CB4EFA" w:rsidRDefault="00CB4EFA">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CB4EFA" w:rsidRDefault="00CB4EFA">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proofErr w:type="gramStart"/>
                      <w:r>
                        <w:rPr>
                          <w:spacing w:val="-1"/>
                        </w:rPr>
                        <w:t>serial</w:t>
                      </w:r>
                      <w:r>
                        <w:t xml:space="preserve">  </w:t>
                      </w:r>
                      <w:r>
                        <w:rPr>
                          <w:spacing w:val="-1"/>
                        </w:rPr>
                        <w:t>numbers</w:t>
                      </w:r>
                      <w:proofErr w:type="gramEnd"/>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rsidR="00530F04" w:rsidRDefault="00530F04">
      <w:pPr>
        <w:rPr>
          <w:rFonts w:eastAsia="Times New Roman" w:cs="Times New Roman"/>
          <w:sz w:val="20"/>
          <w:szCs w:val="20"/>
        </w:rPr>
      </w:pPr>
      <w:r>
        <w:rPr>
          <w:rFonts w:eastAsia="Times New Roman" w:cs="Times New Roman"/>
          <w:sz w:val="20"/>
          <w:szCs w:val="20"/>
        </w:rPr>
        <w:br w:type="page"/>
      </w:r>
    </w:p>
    <w:p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rsidR="00530F04" w:rsidRDefault="00530F04">
      <w:pPr>
        <w:rPr>
          <w:rFonts w:eastAsia="Times New Roman"/>
          <w:spacing w:val="-1"/>
        </w:rPr>
      </w:pPr>
      <w:r>
        <w:rPr>
          <w:spacing w:val="-1"/>
        </w:rPr>
        <w:br w:type="page"/>
      </w:r>
    </w:p>
    <w:p w:rsidR="001E0C95" w:rsidRDefault="00972CCB">
      <w:pPr>
        <w:pStyle w:val="Heading2"/>
        <w:spacing w:before="58" w:line="252" w:lineRule="exact"/>
        <w:ind w:left="408"/>
        <w:rPr>
          <w:b w:val="0"/>
          <w:bCs w:val="0"/>
        </w:rPr>
      </w:pPr>
      <w:r>
        <w:rPr>
          <w:spacing w:val="-1"/>
        </w:rPr>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rsidR="001E0C95" w:rsidRPr="003C2F93" w:rsidRDefault="00972CCB">
      <w:pPr>
        <w:ind w:left="3166" w:right="3164"/>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rsidR="001E0C95" w:rsidRDefault="00972CCB">
      <w:pPr>
        <w:pStyle w:val="BodyText"/>
        <w:spacing w:before="2"/>
        <w:ind w:left="5161"/>
      </w:pPr>
      <w:r>
        <w:rPr>
          <w:spacing w:val="-1"/>
        </w:rPr>
        <w:t>Confirmation</w:t>
      </w:r>
      <w:r>
        <w:t xml:space="preserve"> </w:t>
      </w:r>
      <w:r>
        <w:rPr>
          <w:spacing w:val="-1"/>
        </w:rPr>
        <w:t>Administration</w:t>
      </w:r>
    </w:p>
    <w:p w:rsidR="001E0C95" w:rsidRDefault="0027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F50187D" wp14:editId="5EC82A2E">
                <wp:extent cx="1334770" cy="5715"/>
                <wp:effectExtent l="10160" t="3175" r="7620" b="10160"/>
                <wp:docPr id="48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481" name="Group 31"/>
                        <wpg:cNvGrpSpPr>
                          <a:grpSpLocks/>
                        </wpg:cNvGrpSpPr>
                        <wpg:grpSpPr bwMode="auto">
                          <a:xfrm>
                            <a:off x="4" y="4"/>
                            <a:ext cx="2093" cy="2"/>
                            <a:chOff x="4" y="4"/>
                            <a:chExt cx="2093" cy="2"/>
                          </a:xfrm>
                        </wpg:grpSpPr>
                        <wps:wsp>
                          <wps:cNvPr id="482"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">
                <v:group id="Group 31" o:spid="_x0000_s1027" style="position:absolute;left:4;top:4;width:2093;height:2" coordorigin="4,4" coordsize="2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32" o:spid="_x0000_s1028" style="position:absolute;left:4;top:4;width:2093;height: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8gcUA&#10;AADcAAAADwAAAGRycy9kb3ducmV2LnhtbESPzW7CMBCE75X6DtZW6q3YjSiCgEHQNoJDLw1cuK3i&#10;JT+N11HsQnh7jFSpx9HMfKNZrAbbijP1vnas4XWkQBAXztRcajjss5cpCB+QDbaOScOVPKyWjw8L&#10;TI278Ded81CKCGGfooYqhC6V0hcVWfQj1xFH7+R6iyHKvpSmx0uE21YmSk2kxZrjQoUdvVdU/OS/&#10;VkPz1WzzxGdvynzMPnnTdJkaH7V+fhrWcxCBhvAf/mvvjIbxNIH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DyBxQAAANwAAAAPAAAAAAAAAAAAAAAAAJgCAABkcnMv&#10;ZG93bnJldi54bWxQSwUGAAAAAAQABAD1AAAAigMAAAAA&#10;" path="m,l2093,e" filled="f" strokeweight=".15578mm">
                    <v:path arrowok="t" o:connecttype="custom" o:connectlocs="0,0;2093,0" o:connectangles="0,0"/>
                  </v:shape>
                </v:group>
                <w10:anchorlock/>
              </v:group>
            </w:pict>
          </mc:Fallback>
        </mc:AlternateContent>
      </w:r>
    </w:p>
    <w:p w:rsidR="001E0C95" w:rsidRPr="003C2F93" w:rsidRDefault="001E0C95">
      <w:pPr>
        <w:spacing w:before="1"/>
        <w:rPr>
          <w:sz w:val="20"/>
        </w:rPr>
      </w:pPr>
    </w:p>
    <w:p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rsidR="001E0C95" w:rsidRPr="003C2F93" w:rsidRDefault="001E0C95"/>
    <w:p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rsidR="001E0C95" w:rsidRDefault="00972CCB">
      <w:pPr>
        <w:pStyle w:val="BodyText"/>
        <w:spacing w:before="1"/>
        <w:ind w:left="3001"/>
      </w:pPr>
      <w:r>
        <w:t xml:space="preserve">(    ) </w:t>
      </w:r>
      <w:r>
        <w:rPr>
          <w:spacing w:val="-1"/>
        </w:rPr>
        <w:t>Generation</w:t>
      </w:r>
      <w:r>
        <w:t xml:space="preserve"> </w:t>
      </w:r>
      <w:r>
        <w:rPr>
          <w:spacing w:val="-1"/>
        </w:rPr>
        <w:t>Contingent</w:t>
      </w:r>
    </w:p>
    <w:p w:rsidR="001E0C95" w:rsidRPr="003C2F93" w:rsidRDefault="001E0C95">
      <w:pPr>
        <w:spacing w:before="10"/>
        <w:rPr>
          <w:sz w:val="21"/>
        </w:rPr>
      </w:pPr>
    </w:p>
    <w:p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rsidR="001E0C95" w:rsidRPr="003C2F93" w:rsidRDefault="001E0C95"/>
    <w:p w:rsidR="00530F04" w:rsidRPr="00295AC5" w:rsidRDefault="00530F04" w:rsidP="00530F04">
      <w:r w:rsidRPr="00295AC5">
        <w:t>The parties agree to the Transaction set forth herein.</w:t>
      </w:r>
    </w:p>
    <w:p w:rsidR="00530F04" w:rsidRPr="00295AC5" w:rsidRDefault="00530F04" w:rsidP="00530F04"/>
    <w:p w:rsidR="00530F04" w:rsidRPr="00295AC5" w:rsidRDefault="00530F04" w:rsidP="00530F04">
      <w:r w:rsidRPr="00295AC5">
        <w:t>[Seller]</w:t>
      </w:r>
      <w:r w:rsidRPr="00295AC5">
        <w:tab/>
      </w:r>
      <w:r w:rsidRPr="00295AC5">
        <w:tab/>
      </w:r>
      <w:r w:rsidRPr="00295AC5">
        <w:tab/>
      </w:r>
      <w:r w:rsidRPr="00295AC5">
        <w:tab/>
      </w:r>
      <w:r w:rsidRPr="00295AC5">
        <w:tab/>
        <w:t>[Buyer]</w:t>
      </w:r>
    </w:p>
    <w:p w:rsidR="00530F04" w:rsidRPr="00295AC5" w:rsidRDefault="00530F04" w:rsidP="00530F04"/>
    <w:p w:rsidR="00530F04" w:rsidRPr="00295AC5" w:rsidRDefault="00530F04" w:rsidP="00530F04">
      <w:r w:rsidRPr="00295AC5">
        <w:t>Signed:________________________</w:t>
      </w:r>
      <w:r w:rsidRPr="00295AC5">
        <w:tab/>
        <w:t>Signed:_____________________________</w:t>
      </w:r>
    </w:p>
    <w:p w:rsidR="00530F04" w:rsidRPr="00295AC5" w:rsidRDefault="00530F04" w:rsidP="00530F04"/>
    <w:p w:rsidR="00530F04" w:rsidRPr="00295AC5" w:rsidRDefault="00530F04" w:rsidP="00530F04">
      <w:r w:rsidRPr="00295AC5">
        <w:t>Name:_________________________</w:t>
      </w:r>
      <w:r w:rsidRPr="00295AC5">
        <w:tab/>
        <w:t>Name:______________________________</w:t>
      </w:r>
    </w:p>
    <w:p w:rsidR="001E0C95" w:rsidRPr="003C2F93" w:rsidRDefault="001E0C95">
      <w:pPr>
        <w:rPr>
          <w:sz w:val="20"/>
        </w:rPr>
      </w:pPr>
    </w:p>
    <w:p w:rsidR="001E0C95" w:rsidRPr="003C2F93" w:rsidRDefault="001E0C95">
      <w:pPr>
        <w:spacing w:before="8"/>
        <w:rPr>
          <w:sz w:val="17"/>
        </w:rPr>
      </w:pPr>
    </w:p>
    <w:p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rsidR="00530F04" w:rsidRDefault="00530F04">
      <w:pPr>
        <w:rPr>
          <w:sz w:val="14"/>
        </w:rPr>
      </w:pPr>
      <w:r>
        <w:rPr>
          <w:sz w:val="14"/>
        </w:rPr>
        <w:br w:type="page"/>
      </w:r>
    </w:p>
    <w:p w:rsidR="005843C6" w:rsidRDefault="005843C6" w:rsidP="00DC0097">
      <w:pPr>
        <w:ind w:right="10"/>
        <w:jc w:val="center"/>
        <w:rPr>
          <w:b/>
          <w:spacing w:val="-1"/>
        </w:rPr>
      </w:pPr>
      <w:r>
        <w:rPr>
          <w:b/>
          <w:spacing w:val="-1"/>
        </w:rPr>
        <w:t>EXHIBIT C</w:t>
      </w:r>
    </w:p>
    <w:p w:rsidR="005843C6" w:rsidRDefault="005843C6" w:rsidP="00DC0097">
      <w:pPr>
        <w:ind w:right="10"/>
        <w:jc w:val="center"/>
        <w:rPr>
          <w:b/>
          <w:spacing w:val="-1"/>
        </w:rPr>
      </w:pPr>
    </w:p>
    <w:p w:rsidR="001E0C95" w:rsidRPr="003C2F93" w:rsidRDefault="00972CCB" w:rsidP="00DC0097">
      <w:pPr>
        <w:ind w:right="10"/>
        <w:jc w:val="center"/>
      </w:pPr>
      <w:r w:rsidRPr="003C2F93">
        <w:rPr>
          <w:b/>
          <w:spacing w:val="-1"/>
        </w:rPr>
        <w:t>EXAMPLE ATTESTATION</w:t>
      </w:r>
    </w:p>
    <w:p w:rsidR="001E0C95" w:rsidRPr="003C2F93" w:rsidRDefault="001E0C95">
      <w:pPr>
        <w:spacing w:before="4"/>
        <w:rPr>
          <w:b/>
          <w:sz w:val="14"/>
        </w:rPr>
      </w:pPr>
    </w:p>
    <w:p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rsidR="001E0C95" w:rsidRPr="003C2F93" w:rsidRDefault="001E0C95">
      <w:pPr>
        <w:spacing w:before="9"/>
        <w:rPr>
          <w:sz w:val="20"/>
        </w:rPr>
      </w:pPr>
    </w:p>
    <w:p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rsidR="001E0C95" w:rsidRPr="003C2F93" w:rsidRDefault="001E0C95">
      <w:pPr>
        <w:spacing w:before="9"/>
        <w:rPr>
          <w:sz w:val="20"/>
        </w:rPr>
      </w:pPr>
    </w:p>
    <w:p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rsidR="001E0C95" w:rsidRPr="003C2F93" w:rsidRDefault="001E0C95">
      <w:pPr>
        <w:spacing w:before="1"/>
        <w:rPr>
          <w:sz w:val="21"/>
        </w:rPr>
      </w:pPr>
    </w:p>
    <w:p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rsidR="001E0C95" w:rsidRPr="003C2F93" w:rsidRDefault="001E0C95">
      <w:pPr>
        <w:spacing w:before="9"/>
        <w:rPr>
          <w:sz w:val="20"/>
        </w:rPr>
      </w:pPr>
    </w:p>
    <w:p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rsidR="001E0C95" w:rsidRPr="003C2F93" w:rsidRDefault="001E0C95">
      <w:pPr>
        <w:spacing w:before="9"/>
        <w:rPr>
          <w:sz w:val="20"/>
        </w:rPr>
      </w:pPr>
    </w:p>
    <w:p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rsidR="001E0C95" w:rsidRPr="003C2F93" w:rsidRDefault="001E0C95">
      <w:pPr>
        <w:spacing w:before="11"/>
        <w:rPr>
          <w:sz w:val="20"/>
        </w:rPr>
      </w:pPr>
    </w:p>
    <w:p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rsidR="001E0C95" w:rsidRPr="003C2F93" w:rsidRDefault="001E0C95">
      <w:pPr>
        <w:spacing w:before="11"/>
        <w:rPr>
          <w:sz w:val="20"/>
        </w:rPr>
      </w:pPr>
    </w:p>
    <w:p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7"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rsidR="001E0C95" w:rsidRPr="003C2F93" w:rsidRDefault="001E0C95"/>
    <w:p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rsidR="001E0C95" w:rsidRPr="003C2F93" w:rsidRDefault="001E0C95">
      <w:pPr>
        <w:spacing w:before="9"/>
        <w:rPr>
          <w:sz w:val="15"/>
        </w:rPr>
      </w:pPr>
    </w:p>
    <w:p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rsidR="005843C6" w:rsidRPr="00295AC5" w:rsidRDefault="005843C6" w:rsidP="005843C6">
      <w:pPr>
        <w:ind w:left="600"/>
      </w:pPr>
      <w:r w:rsidRPr="00295AC5">
        <w:t>Name:_____________________</w:t>
      </w:r>
      <w:r w:rsidRPr="00295AC5">
        <w:tab/>
      </w:r>
      <w:r w:rsidRPr="00295AC5">
        <w:tab/>
      </w:r>
      <w:r w:rsidRPr="00295AC5">
        <w:tab/>
        <w:t>[notarize if required]</w:t>
      </w:r>
    </w:p>
    <w:p w:rsidR="001E0C95" w:rsidRPr="003C2F93" w:rsidRDefault="001E0C95">
      <w:pPr>
        <w:spacing w:before="4"/>
        <w:rPr>
          <w:sz w:val="15"/>
        </w:rPr>
      </w:pPr>
    </w:p>
    <w:p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rsidR="005843C6" w:rsidRDefault="005843C6">
      <w:pPr>
        <w:rPr>
          <w:rFonts w:eastAsia="Times New Roman"/>
          <w:spacing w:val="-1"/>
        </w:rPr>
      </w:pPr>
      <w:r>
        <w:rPr>
          <w:spacing w:val="-1"/>
        </w:rPr>
        <w:br w:type="page"/>
      </w:r>
    </w:p>
    <w:p w:rsidR="001E0C95" w:rsidRDefault="001E0C95">
      <w:pPr>
        <w:pStyle w:val="BodyText"/>
        <w:spacing w:before="72"/>
        <w:ind w:left="600" w:right="600"/>
        <w:jc w:val="both"/>
      </w:pPr>
    </w:p>
    <w:p w:rsidR="00625CBF" w:rsidRDefault="00625CBF" w:rsidP="00625CBF">
      <w:pPr>
        <w:spacing w:before="3"/>
        <w:jc w:val="center"/>
        <w:rPr>
          <w:b/>
          <w:spacing w:val="-1"/>
        </w:rPr>
      </w:pPr>
      <w:r>
        <w:rPr>
          <w:b/>
          <w:spacing w:val="-1"/>
        </w:rPr>
        <w:t>EXHIBIT D</w:t>
      </w:r>
    </w:p>
    <w:p w:rsidR="00625CBF" w:rsidRDefault="00625CBF" w:rsidP="00625CBF">
      <w:pPr>
        <w:spacing w:before="3"/>
        <w:jc w:val="center"/>
        <w:rPr>
          <w:b/>
          <w:spacing w:val="-1"/>
        </w:rPr>
      </w:pPr>
    </w:p>
    <w:p w:rsidR="001E0C95" w:rsidRPr="003C2F93" w:rsidRDefault="00972CCB">
      <w:pPr>
        <w:spacing w:before="3"/>
        <w:ind w:left="3228"/>
      </w:pPr>
      <w:r w:rsidRPr="003C2F93">
        <w:rPr>
          <w:b/>
          <w:spacing w:val="-1"/>
        </w:rPr>
        <w:t>EXAMPLE ATTESTATION</w:t>
      </w:r>
    </w:p>
    <w:p w:rsidR="001E0C95" w:rsidRPr="003C2F93" w:rsidRDefault="001E0C95">
      <w:pPr>
        <w:spacing w:before="5"/>
        <w:rPr>
          <w:b/>
          <w:sz w:val="19"/>
        </w:rPr>
      </w:pPr>
    </w:p>
    <w:p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rsidR="001E0C95" w:rsidRPr="003C2F93" w:rsidRDefault="001E0C95">
      <w:pPr>
        <w:spacing w:before="9"/>
        <w:rPr>
          <w:sz w:val="20"/>
        </w:rPr>
      </w:pPr>
    </w:p>
    <w:p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rsidR="001E0C95" w:rsidRPr="003C2F93" w:rsidRDefault="001E0C95">
      <w:pPr>
        <w:spacing w:before="11"/>
        <w:rPr>
          <w:sz w:val="20"/>
        </w:rPr>
      </w:pPr>
    </w:p>
    <w:p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rsidR="001E0C95" w:rsidRPr="003C2F93" w:rsidRDefault="001E0C95">
      <w:pPr>
        <w:spacing w:before="6"/>
        <w:rPr>
          <w:sz w:val="14"/>
        </w:rPr>
      </w:pPr>
    </w:p>
    <w:p w:rsidR="001E0C95" w:rsidRPr="003C2F93" w:rsidRDefault="001E0C95">
      <w:pPr>
        <w:rPr>
          <w:sz w:val="14"/>
        </w:rPr>
        <w:sectPr w:rsidR="001E0C95" w:rsidRPr="003C2F93" w:rsidSect="00DA768E">
          <w:headerReference w:type="default" r:id="rId33"/>
          <w:footerReference w:type="default" r:id="rId34"/>
          <w:pgSz w:w="12240" w:h="15840"/>
          <w:pgMar w:top="560" w:right="1890" w:bottom="940" w:left="1340" w:header="432" w:footer="720" w:gutter="0"/>
          <w:cols w:space="720"/>
          <w:docGrid w:linePitch="299"/>
        </w:sectPr>
      </w:pPr>
    </w:p>
    <w:p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rsidR="001E0C95" w:rsidRDefault="0027189B" w:rsidP="00ED6DD1">
      <w:pPr>
        <w:pStyle w:val="BodyText"/>
        <w:tabs>
          <w:tab w:val="left" w:pos="4700"/>
        </w:tabs>
        <w:spacing w:before="5" w:line="252" w:lineRule="exact"/>
        <w:ind w:right="1720"/>
        <w:jc w:val="both"/>
        <w:rPr>
          <w:sz w:val="14"/>
          <w:szCs w:val="14"/>
        </w:rPr>
      </w:pPr>
      <w:r>
        <w:rPr>
          <w:noProof/>
          <w:lang w:eastAsia="ko-KR"/>
        </w:rPr>
        <mc:AlternateContent>
          <mc:Choice Requires="wps">
            <w:drawing>
              <wp:anchor distT="0" distB="0" distL="114300" distR="114300" simplePos="0" relativeHeight="251629568" behindDoc="0" locked="0" layoutInCell="1" allowOverlap="1" wp14:anchorId="40071E72" wp14:editId="6C27DF4B">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
                              <w:rPr>
                                <w:noProof/>
                                <w:lang w:eastAsia="ko-KR"/>
                              </w:rPr>
                              <w:drawing>
                                <wp:inline distT="0" distB="0" distL="0" distR="0" wp14:anchorId="36E7D2E0" wp14:editId="7691B58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rsidR="00CB4EFA" w:rsidRDefault="00CB4EFA">
                      <w:r>
                        <w:rPr>
                          <w:noProof/>
                          <w:lang w:eastAsia="ko-KR"/>
                        </w:rPr>
                        <w:drawing>
                          <wp:inline distT="0" distB="0" distL="0" distR="0" wp14:anchorId="36E7D2E0" wp14:editId="7691B58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rsidR="001E0C95" w:rsidRDefault="00972CCB">
      <w:pPr>
        <w:pStyle w:val="BodyText"/>
        <w:tabs>
          <w:tab w:val="left" w:pos="8335"/>
        </w:tabs>
        <w:spacing w:before="54" w:line="466" w:lineRule="auto"/>
        <w:ind w:left="120" w:right="847"/>
      </w:pPr>
      <w:r>
        <w:rPr>
          <w:spacing w:val="-1"/>
        </w:rPr>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rsidR="001E0C95" w:rsidRPr="003C2F93" w:rsidRDefault="001E0C95">
      <w:pPr>
        <w:rPr>
          <w:sz w:val="20"/>
        </w:rPr>
      </w:pPr>
    </w:p>
    <w:p w:rsidR="001E0C95" w:rsidRPr="003C2F93" w:rsidRDefault="001E0C95">
      <w:pPr>
        <w:spacing w:before="9"/>
      </w:pPr>
    </w:p>
    <w:p w:rsidR="001E0C95" w:rsidRDefault="0027189B">
      <w:pPr>
        <w:spacing w:line="20" w:lineRule="atLeast"/>
        <w:ind w:left="5875"/>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50AE1EF4" wp14:editId="42E66742">
                <wp:extent cx="1379220" cy="7620"/>
                <wp:effectExtent l="6350" t="1270" r="5080" b="10160"/>
                <wp:docPr id="2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30" name="Group 24"/>
                        <wpg:cNvGrpSpPr>
                          <a:grpSpLocks/>
                        </wpg:cNvGrpSpPr>
                        <wpg:grpSpPr bwMode="auto">
                          <a:xfrm>
                            <a:off x="6" y="6"/>
                            <a:ext cx="2160" cy="2"/>
                            <a:chOff x="6" y="6"/>
                            <a:chExt cx="2160" cy="2"/>
                          </a:xfrm>
                        </wpg:grpSpPr>
                        <wps:wsp>
                          <wps:cNvPr id="31"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">
                <v:group id="Group 24"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5"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8ssYA&#10;AADbAAAADwAAAGRycy9kb3ducmV2LnhtbESPT2sCMRTE7wW/Q3hCL1ITLWhZN4oUKqUFxdVDe3tu&#10;3v7BzcuySXX99k1B6HGYmd8w6aq3jbhQ52vHGiZjBYI4d6bmUsPx8Pb0AsIHZIONY9JwIw+r5eAh&#10;xcS4K+/pkoVSRAj7BDVUIbSJlD6vyKIfu5Y4eoXrLIYou1KaDq8Rbhs5VWomLdYcFyps6bWi/Jz9&#10;WA2b/PM4/+Z2N1Pb29fHSMmT3xZaPw779QJEoD78h+/td6PheQJ/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38ssYAAADbAAAADwAAAAAAAAAAAAAAAACYAgAAZHJz&#10;L2Rvd25yZXYueG1sUEsFBgAAAAAEAAQA9QAAAIsDAAAAAA==&#10;" path="m,l2160,e" filled="f" strokeweight=".58pt">
                    <v:path arrowok="t" o:connecttype="custom" o:connectlocs="0,0;2160,0" o:connectangles="0,0"/>
                  </v:shape>
                </v:group>
                <w10:anchorlock/>
              </v:group>
            </w:pict>
          </mc:Fallback>
        </mc:AlternateContent>
      </w:r>
    </w:p>
    <w:p w:rsidR="001E0C95" w:rsidRDefault="0027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C14290B" wp14:editId="4C774B36">
                <wp:extent cx="3079750" cy="5715"/>
                <wp:effectExtent l="6985" t="10795" r="8890" b="2540"/>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7" name="Group 21"/>
                        <wpg:cNvGrpSpPr>
                          <a:grpSpLocks/>
                        </wpg:cNvGrpSpPr>
                        <wpg:grpSpPr bwMode="auto">
                          <a:xfrm>
                            <a:off x="4" y="4"/>
                            <a:ext cx="4841" cy="2"/>
                            <a:chOff x="4" y="4"/>
                            <a:chExt cx="4841" cy="2"/>
                          </a:xfrm>
                        </wpg:grpSpPr>
                        <wps:wsp>
                          <wps:cNvPr id="28"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kyNRb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2"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9BcAA&#10;AADbAAAADwAAAGRycy9kb3ducmV2LnhtbERPyWrDMBC9B/IPYgq9JXJDmxQncghdQiEQsNMPGKyJ&#10;bWyNjKR6+fvqUOjx8fbDcTKdGMj5xrKCp3UCgri0uuFKwfftc/UKwgdkjZ1lUjCTh2O2XBww1Xbk&#10;nIYiVCKGsE9RQR1Cn0rpy5oM+rXtiSN3t85giNBVUjscY7jp5CZJttJgw7Ghxp7eairb4sco0B+t&#10;w6t+z5vnOehxdz5fyhej1OPDdNqDCDSFf/Gf+0sr2MSx8Uv8ATL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s9BcAAAADbAAAADwAAAAAAAAAAAAAAAACYAgAAZHJzL2Rvd25y&#10;ZXYueG1sUEsFBgAAAAAEAAQA9QAAAIUDA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4" w:lineRule="exact"/>
        <w:ind w:left="120"/>
      </w:pPr>
      <w:r>
        <w:rPr>
          <w:spacing w:val="-1"/>
        </w:rPr>
        <w:t>Signature</w:t>
      </w:r>
      <w:r>
        <w:rPr>
          <w:spacing w:val="-1"/>
        </w:rPr>
        <w:tab/>
        <w:t>Date</w:t>
      </w:r>
    </w:p>
    <w:p w:rsidR="001E0C95" w:rsidRPr="003C2F93" w:rsidRDefault="001E0C95" w:rsidP="00DE12DF">
      <w:pPr>
        <w:spacing w:before="2"/>
        <w:rPr>
          <w:sz w:val="21"/>
        </w:rPr>
      </w:pPr>
    </w:p>
    <w:p w:rsidR="001E0C95" w:rsidRDefault="0027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178D23A5" wp14:editId="1C9D404B">
                <wp:extent cx="3079750" cy="5715"/>
                <wp:effectExtent l="6985" t="8890" r="8890" b="444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4" name="Group 18"/>
                        <wpg:cNvGrpSpPr>
                          <a:grpSpLocks/>
                        </wpg:cNvGrpSpPr>
                        <wpg:grpSpPr bwMode="auto">
                          <a:xfrm>
                            <a:off x="4" y="4"/>
                            <a:ext cx="4841" cy="2"/>
                            <a:chOff x="4" y="4"/>
                            <a:chExt cx="4841" cy="2"/>
                          </a:xfrm>
                        </wpg:grpSpPr>
                        <wps:wsp>
                          <wps:cNvPr id="25"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">
                <v:group id="Group 18"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9"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Sm8MA&#10;AADbAAAADwAAAGRycy9kb3ducmV2LnhtbESP22rDMBBE3wv9B7GFvjVyTXPBiRJKkppCIJDLByzW&#10;xjaxVkZSfPn7qlDo4zAzZ5jVZjCN6Mj52rKC90kCgriwuuZSwfXy9bYA4QOyxsYyKRjJw2b9/LTC&#10;TNueT9SdQykihH2GCqoQ2kxKX1Rk0E9sSxy9m3UGQ5SulNphH+GmkWmSzKTBmuNChS1tKyru54dR&#10;oPd3h0e9O9UfY9D9PM8PxdQo9foyfC5BBBrCf/iv/a0VpF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qSm8MAAADbAAAADwAAAAAAAAAAAAAAAACYAgAAZHJzL2Rv&#10;d25yZXYueG1sUEsFBgAAAAAEAAQA9QAAAIgDA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spacing w:before="5"/>
      </w:pPr>
    </w:p>
    <w:p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rsidR="001E0C95" w:rsidRPr="003C2F93" w:rsidRDefault="001E0C95">
      <w:pPr>
        <w:spacing w:before="9"/>
        <w:rPr>
          <w:b/>
          <w:sz w:val="15"/>
        </w:rPr>
      </w:pPr>
    </w:p>
    <w:p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rsidR="001E0C95" w:rsidRPr="003C2F93" w:rsidRDefault="001E0C95">
      <w:pPr>
        <w:rPr>
          <w:b/>
          <w:sz w:val="20"/>
        </w:rPr>
      </w:pPr>
    </w:p>
    <w:p w:rsidR="001E0C95" w:rsidRPr="003C2F93" w:rsidRDefault="001E0C95">
      <w:pPr>
        <w:spacing w:before="7"/>
        <w:rPr>
          <w:b/>
          <w:sz w:val="21"/>
        </w:rPr>
      </w:pPr>
    </w:p>
    <w:p w:rsidR="001E0C95" w:rsidRDefault="0027189B">
      <w:pPr>
        <w:spacing w:line="20" w:lineRule="atLeast"/>
        <w:ind w:left="5875"/>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57B83E6F" wp14:editId="52400336">
                <wp:extent cx="1379220" cy="7620"/>
                <wp:effectExtent l="6350" t="6350" r="5080" b="5080"/>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1" name="Group 15"/>
                        <wpg:cNvGrpSpPr>
                          <a:grpSpLocks/>
                        </wpg:cNvGrpSpPr>
                        <wpg:grpSpPr bwMode="auto">
                          <a:xfrm>
                            <a:off x="6" y="6"/>
                            <a:ext cx="2160" cy="2"/>
                            <a:chOff x="6" y="6"/>
                            <a:chExt cx="2160" cy="2"/>
                          </a:xfrm>
                        </wpg:grpSpPr>
                        <wps:wsp>
                          <wps:cNvPr id="22"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">
                <v:group id="Group 15" o:spid="_x0000_s1027"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6" o:spid="_x0000_s1028"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0GMQA&#10;AADbAAAADwAAAGRycy9kb3ducmV2LnhtbESPQWsCMRSE74L/ITzBi2jSPWhZjSJCRVpQtB709rp5&#10;7i7dvCybqOu/bwqCx2FmvmFmi9ZW4kaNLx1reBspEMSZMyXnGo7fH8N3ED4gG6wck4YHeVjMu50Z&#10;psbdeU+3Q8hFhLBPUUMRQp1K6bOCLPqRq4mjd3GNxRBlk0vT4D3CbSUTpcbSYslxocCaVgVlv4er&#10;1bDOvo6TM9e7sdo+Tp8DJX/89qJ1v9cupyACteEVfrY3RkOSwP+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9BjEAAAA2wAAAA8AAAAAAAAAAAAAAAAAmAIAAGRycy9k&#10;b3ducmV2LnhtbFBLBQYAAAAABAAEAPUAAACJAwAAAAA=&#10;" path="m,l2160,e" filled="f" strokeweight=".58pt">
                    <v:path arrowok="t" o:connecttype="custom" o:connectlocs="0,0;2160,0" o:connectangles="0,0"/>
                  </v:shape>
                </v:group>
                <w10:anchorlock/>
              </v:group>
            </w:pict>
          </mc:Fallback>
        </mc:AlternateContent>
      </w:r>
    </w:p>
    <w:p w:rsidR="001E0C95" w:rsidRDefault="0027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7CC8151E" wp14:editId="22DF0C52">
                <wp:extent cx="3079750" cy="5715"/>
                <wp:effectExtent l="6985" t="6350" r="8890" b="6985"/>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8" name="Group 12"/>
                        <wpg:cNvGrpSpPr>
                          <a:grpSpLocks/>
                        </wpg:cNvGrpSpPr>
                        <wpg:grpSpPr bwMode="auto">
                          <a:xfrm>
                            <a:off x="4" y="4"/>
                            <a:ext cx="4841" cy="2"/>
                            <a:chOff x="4" y="4"/>
                            <a:chExt cx="4841" cy="2"/>
                          </a:xfrm>
                        </wpg:grpSpPr>
                        <wps:wsp>
                          <wps:cNvPr id="19"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Gm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">
                <v:group id="Group 12"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SI8EA&#10;AADbAAAADwAAAGRycy9kb3ducmV2LnhtbERP22rCQBB9L/gPywh9qxvFVo2uQWobCoWClw8YsmMS&#10;zM6G3W0uf98tFPo2h3OdXTaYRnTkfG1ZwXyWgCAurK65VHC9vD+tQfiArLGxTApG8pDtJw87TLXt&#10;+UTdOZQihrBPUUEVQptK6YuKDPqZbYkjd7POYIjQlVI77GO4aeQiSV6kwZpjQ4UtvVZU3M/fRoF+&#10;uzv80sdTvRyD7ld5/lk8G6Uep8NhCyLQEP7Ff+4PHedv4PeXe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rUiPBAAAA2wAAAA8AAAAAAAAAAAAAAAAAmAIAAGRycy9kb3du&#10;cmV2LnhtbFBLBQYAAAAABAAEAPUAAACGAw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2" w:lineRule="exact"/>
        <w:ind w:left="120"/>
      </w:pPr>
      <w:r>
        <w:rPr>
          <w:spacing w:val="-1"/>
        </w:rPr>
        <w:t>Signature</w:t>
      </w:r>
      <w:r>
        <w:rPr>
          <w:spacing w:val="-1"/>
        </w:rPr>
        <w:tab/>
        <w:t>Date</w:t>
      </w:r>
    </w:p>
    <w:p w:rsidR="001E0C95" w:rsidRPr="003C2F93" w:rsidRDefault="001E0C95" w:rsidP="00DE12DF">
      <w:pPr>
        <w:spacing w:before="4"/>
        <w:rPr>
          <w:sz w:val="21"/>
        </w:rPr>
      </w:pPr>
    </w:p>
    <w:p w:rsidR="001E0C95" w:rsidRDefault="0027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61E87955" wp14:editId="2E83A006">
                <wp:extent cx="3079750" cy="5715"/>
                <wp:effectExtent l="6985" t="4445" r="8890" b="889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6" name="Group 9"/>
                        <wpg:cNvGrpSpPr>
                          <a:grpSpLocks/>
                        </wpg:cNvGrpSpPr>
                        <wpg:grpSpPr bwMode="auto">
                          <a:xfrm>
                            <a:off x="4" y="4"/>
                            <a:ext cx="4841" cy="2"/>
                            <a:chOff x="4" y="4"/>
                            <a:chExt cx="4841" cy="2"/>
                          </a:xfrm>
                        </wpg:grpSpPr>
                        <wps:wsp>
                          <wps:cNvPr id="231"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">
                <v:group id="Group 9" o:spid="_x0000_s102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EIsUA&#10;AADcAAAADwAAAGRycy9kb3ducmV2LnhtbESP22rDMBBE3wv5B7GFvDVyLr3gRgmhSUwhELDbD1is&#10;rW1irYykxvbfR4FCH4eZOcOst4NpxZWcbywrmM8SEMSl1Q1XCr6/jk9vIHxA1thaJgUjedhuJg9r&#10;TLXtOadrESoRIexTVFCH0KVS+rImg35mO+Lo/VhnMETpKqkd9hFuWrlIkhdpsOG4UGNHHzWVl+LX&#10;KNCHi8Oz3ufNagy6f82yU/lslJo+Drt3EIGG8B/+a39qBYvlHO5n4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4QixQAAANwAAAAPAAAAAAAAAAAAAAAAAJgCAABkcnMv&#10;ZG93bnJldi54bWxQSwUGAAAAAAQABAD1AAAAigM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rPr>
          <w:sz w:val="20"/>
        </w:rPr>
      </w:pPr>
    </w:p>
    <w:p w:rsidR="001E0C95" w:rsidRPr="003C2F93" w:rsidRDefault="001E0C95">
      <w:pPr>
        <w:rPr>
          <w:sz w:val="20"/>
        </w:rPr>
      </w:pPr>
    </w:p>
    <w:p w:rsidR="001E0C95" w:rsidRPr="003C2F93" w:rsidRDefault="001E0C95">
      <w:pPr>
        <w:spacing w:before="2"/>
        <w:rPr>
          <w:sz w:val="25"/>
        </w:rPr>
      </w:pPr>
    </w:p>
    <w:p w:rsidR="001E0C95" w:rsidRDefault="0027189B">
      <w:pPr>
        <w:spacing w:line="20" w:lineRule="atLeast"/>
        <w:ind w:left="116"/>
        <w:rPr>
          <w:rFonts w:eastAsia="Times New Roman" w:cs="Times New Roman"/>
          <w:sz w:val="2"/>
          <w:szCs w:val="2"/>
        </w:rPr>
      </w:pPr>
      <w:r>
        <w:rPr>
          <w:rFonts w:eastAsia="Times New Roman" w:cs="Times New Roman"/>
          <w:noProof/>
          <w:sz w:val="2"/>
          <w:szCs w:val="2"/>
          <w:lang w:eastAsia="ko-KR"/>
        </w:rPr>
        <mc:AlternateContent>
          <mc:Choice Requires="wpg">
            <w:drawing>
              <wp:inline distT="0" distB="0" distL="0" distR="0" wp14:anchorId="0A9EE079" wp14:editId="0C1630B7">
                <wp:extent cx="1822450" cy="5715"/>
                <wp:effectExtent l="6985" t="8890" r="8890" b="444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233" name="Group 6"/>
                        <wpg:cNvGrpSpPr>
                          <a:grpSpLocks/>
                        </wpg:cNvGrpSpPr>
                        <wpg:grpSpPr bwMode="auto">
                          <a:xfrm>
                            <a:off x="4" y="4"/>
                            <a:ext cx="2861" cy="2"/>
                            <a:chOff x="4" y="4"/>
                            <a:chExt cx="2861" cy="2"/>
                          </a:xfrm>
                        </wpg:grpSpPr>
                        <wps:wsp>
                          <wps:cNvPr id="234"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">
                <v:group id="Group 6" o:spid="_x0000_s102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7" o:spid="_x0000_s102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UnMcA&#10;AADcAAAADwAAAGRycy9kb3ducmV2LnhtbESPQWvCQBSE7wX/w/IEL6VumorU6CpVVETwUO3B4zP7&#10;TILZtyG7xtRf3y0IHoeZ+YaZzFpTioZqV1hW8N6PQBCnVhecKfg5rN4+QTiPrLG0TAp+ycFs2nmZ&#10;YKLtjb+p2ftMBAi7BBXk3leJlC7NyaDr24o4eGdbG/RB1pnUNd4C3JQyjqKhNFhwWMixokVO6WV/&#10;NQoGu/i6eF0e5qe7j4aj4zZu5su1Ur1u+zUG4an1z/CjvdEK4o8B/J8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ylJzHAAAA3AAAAA8AAAAAAAAAAAAAAAAAmAIAAGRy&#10;cy9kb3ducmV2LnhtbFBLBQYAAAAABAAEAPUAAACMAwAAAAA=&#10;" path="m,l2861,e" filled="f" strokeweight=".15578mm">
                    <v:path arrowok="t" o:connecttype="custom" o:connectlocs="0,0;2861,0" o:connectangles="0,0"/>
                  </v:shape>
                </v:group>
                <w10:anchorlock/>
              </v:group>
            </w:pict>
          </mc:Fallback>
        </mc:AlternateContent>
      </w:r>
    </w:p>
    <w:p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rsidR="001E0C95" w:rsidRPr="003C2F93" w:rsidRDefault="001E0C95">
      <w:pPr>
        <w:spacing w:before="10"/>
        <w:rPr>
          <w:sz w:val="19"/>
        </w:rPr>
      </w:pPr>
    </w:p>
    <w:p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rsidR="001E0C95" w:rsidRPr="003C2F93" w:rsidRDefault="001E0C95">
      <w:pPr>
        <w:spacing w:before="7"/>
        <w:rPr>
          <w:sz w:val="19"/>
        </w:rPr>
      </w:pPr>
    </w:p>
    <w:p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rsidR="001E0C95" w:rsidRDefault="001E0C95">
      <w:pPr>
        <w:jc w:val="both"/>
        <w:sectPr w:rsidR="001E0C95" w:rsidSect="0017781A">
          <w:headerReference w:type="default" r:id="rId37"/>
          <w:pgSz w:w="12240" w:h="15840"/>
          <w:pgMar w:top="660" w:right="1680" w:bottom="1200" w:left="1320" w:header="432" w:footer="720" w:gutter="0"/>
          <w:cols w:space="720"/>
          <w:docGrid w:linePitch="299"/>
        </w:sectPr>
      </w:pPr>
    </w:p>
    <w:p w:rsidR="001E0C95" w:rsidRDefault="00972CCB">
      <w:pPr>
        <w:pStyle w:val="Heading2"/>
        <w:spacing w:before="58"/>
        <w:ind w:right="20"/>
        <w:jc w:val="center"/>
        <w:rPr>
          <w:b w:val="0"/>
          <w:bCs w:val="0"/>
        </w:rPr>
      </w:pPr>
      <w:r>
        <w:rPr>
          <w:spacing w:val="-2"/>
          <w:u w:val="thick" w:color="000000"/>
        </w:rPr>
        <w:t>GUIDANCE</w:t>
      </w:r>
      <w:r>
        <w:rPr>
          <w:spacing w:val="-1"/>
          <w:u w:val="thick" w:color="000000"/>
        </w:rPr>
        <w:t xml:space="preserve"> NOTES</w:t>
      </w:r>
    </w:p>
    <w:p w:rsidR="001E0C95" w:rsidRPr="003C2F93" w:rsidRDefault="001E0C95">
      <w:pPr>
        <w:spacing w:before="6"/>
        <w:rPr>
          <w:b/>
          <w:sz w:val="14"/>
        </w:rPr>
      </w:pPr>
    </w:p>
    <w:p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rsidR="001E0C95" w:rsidRPr="003C2F93" w:rsidRDefault="001E0C95">
      <w:pPr>
        <w:spacing w:before="4"/>
        <w:rPr>
          <w:b/>
          <w:sz w:val="14"/>
        </w:rPr>
      </w:pPr>
    </w:p>
    <w:p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8">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rsidR="001E0C95" w:rsidRPr="003C2F93" w:rsidRDefault="001E0C95">
      <w:pPr>
        <w:spacing w:before="1"/>
        <w:rPr>
          <w:sz w:val="21"/>
        </w:rPr>
      </w:pPr>
    </w:p>
    <w:p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rsidR="001E0C95" w:rsidRPr="003C2F93" w:rsidRDefault="001E0C95">
      <w:pPr>
        <w:spacing w:before="8"/>
        <w:rPr>
          <w:sz w:val="20"/>
        </w:rPr>
      </w:pPr>
    </w:p>
    <w:p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rsidR="001E0C95" w:rsidRPr="003C2F93" w:rsidRDefault="001E0C95">
      <w:pPr>
        <w:spacing w:before="10"/>
        <w:rPr>
          <w:sz w:val="20"/>
        </w:rPr>
      </w:pPr>
    </w:p>
    <w:p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rsidR="001E0C95" w:rsidRPr="003C2F93" w:rsidRDefault="001E0C95">
      <w:pPr>
        <w:spacing w:before="8"/>
        <w:rPr>
          <w:sz w:val="20"/>
        </w:rPr>
      </w:pPr>
    </w:p>
    <w:p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rsidR="001E0C95" w:rsidRDefault="001E0C95">
      <w:pPr>
        <w:jc w:val="both"/>
        <w:sectPr w:rsidR="001E0C95" w:rsidSect="0017781A">
          <w:footerReference w:type="default" r:id="rId39"/>
          <w:pgSz w:w="12240" w:h="15840"/>
          <w:pgMar w:top="660" w:right="1680" w:bottom="1200" w:left="1340" w:header="432" w:footer="720" w:gutter="0"/>
          <w:cols w:space="720"/>
          <w:docGrid w:linePitch="299"/>
        </w:sectPr>
      </w:pPr>
    </w:p>
    <w:p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rsidR="001E0C95" w:rsidRPr="003C2F93" w:rsidRDefault="001E0C95">
      <w:pPr>
        <w:spacing w:before="11"/>
        <w:rPr>
          <w:sz w:val="20"/>
        </w:rPr>
      </w:pPr>
    </w:p>
    <w:p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rsidR="001E0C95" w:rsidRPr="003C2F93" w:rsidRDefault="001E0C95">
      <w:pPr>
        <w:spacing w:before="10"/>
        <w:rPr>
          <w:sz w:val="20"/>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rsidR="001E0C95" w:rsidRPr="003C2F93" w:rsidRDefault="001E0C95">
      <w:pPr>
        <w:spacing w:before="4"/>
        <w:rPr>
          <w:sz w:val="14"/>
        </w:rPr>
      </w:pPr>
    </w:p>
    <w:p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rsidR="001E0C95" w:rsidRPr="003C2F93" w:rsidRDefault="001E0C95">
      <w:pPr>
        <w:spacing w:before="2"/>
        <w:rPr>
          <w:sz w:val="21"/>
        </w:rPr>
      </w:pPr>
    </w:p>
    <w:p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rsidR="001E0C95" w:rsidRPr="003C2F93" w:rsidRDefault="001E0C95">
      <w:pPr>
        <w:spacing w:before="10"/>
        <w:rPr>
          <w:sz w:val="20"/>
        </w:rPr>
      </w:pPr>
    </w:p>
    <w:p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rsidR="001E0C95" w:rsidRPr="003C2F93" w:rsidRDefault="001E0C95">
      <w:pPr>
        <w:rPr>
          <w:sz w:val="21"/>
        </w:rPr>
      </w:pPr>
    </w:p>
    <w:p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rsidR="001E0C95" w:rsidRPr="003C2F93" w:rsidRDefault="001E0C95">
      <w:pPr>
        <w:spacing w:before="5"/>
        <w:rPr>
          <w:sz w:val="21"/>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rsidR="001E0C95" w:rsidRPr="003C2F93" w:rsidRDefault="001E0C95">
      <w:pPr>
        <w:spacing w:before="8"/>
        <w:rPr>
          <w:b/>
          <w:sz w:val="13"/>
        </w:rPr>
      </w:pPr>
    </w:p>
    <w:p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rsidR="001E0C95" w:rsidRPr="003C2F93" w:rsidRDefault="001E0C95">
      <w:pPr>
        <w:spacing w:before="3"/>
        <w:rPr>
          <w:b/>
          <w:sz w:val="14"/>
        </w:rPr>
      </w:pPr>
    </w:p>
    <w:p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an</w:t>
      </w:r>
    </w:p>
    <w:p w:rsidR="001E0C95" w:rsidRDefault="001E0C95">
      <w:pPr>
        <w:jc w:val="both"/>
        <w:sectPr w:rsidR="001E0C95" w:rsidSect="00DA768E">
          <w:footerReference w:type="default" r:id="rId40"/>
          <w:pgSz w:w="12240" w:h="15840"/>
          <w:pgMar w:top="660" w:right="1680" w:bottom="1200" w:left="1340" w:header="432" w:footer="1003" w:gutter="0"/>
          <w:cols w:space="720"/>
          <w:docGrid w:linePitch="299"/>
        </w:sectPr>
      </w:pPr>
    </w:p>
    <w:p w:rsidR="001E0C95" w:rsidRDefault="00972CCB">
      <w:pPr>
        <w:pStyle w:val="BodyText"/>
        <w:spacing w:before="54"/>
        <w:ind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rsidR="001E0C95" w:rsidRPr="003C2F93" w:rsidRDefault="001E0C95">
      <w:pPr>
        <w:spacing w:before="1"/>
        <w:rPr>
          <w:sz w:val="21"/>
        </w:rPr>
      </w:pPr>
    </w:p>
    <w:p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rsidR="001E0C95" w:rsidRPr="003C2F93" w:rsidRDefault="001E0C95">
      <w:pPr>
        <w:spacing w:before="8"/>
        <w:rPr>
          <w:sz w:val="20"/>
        </w:rPr>
      </w:pPr>
    </w:p>
    <w:p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rsidR="001E0C95" w:rsidRPr="003C2F93" w:rsidRDefault="001E0C95">
      <w:pPr>
        <w:spacing w:before="1"/>
        <w:rPr>
          <w:sz w:val="21"/>
        </w:rPr>
      </w:pPr>
    </w:p>
    <w:p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rsidR="001E0C95" w:rsidRPr="003C2F93" w:rsidRDefault="001E0C95">
      <w:pPr>
        <w:spacing w:before="8"/>
        <w:rPr>
          <w:sz w:val="20"/>
        </w:rPr>
      </w:pPr>
    </w:p>
    <w:p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rsidR="001E0C95" w:rsidRPr="003C2F93" w:rsidRDefault="001E0C95">
      <w:pPr>
        <w:spacing w:before="5"/>
        <w:rPr>
          <w:sz w:val="21"/>
        </w:rPr>
      </w:pPr>
    </w:p>
    <w:p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rsidR="001E0C95" w:rsidRPr="003C2F93" w:rsidRDefault="001E0C95">
      <w:pPr>
        <w:spacing w:before="10"/>
        <w:rPr>
          <w:sz w:val="20"/>
        </w:rPr>
      </w:pPr>
    </w:p>
    <w:p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rsidR="001E0C95" w:rsidRDefault="001E0C95">
      <w:pPr>
        <w:jc w:val="both"/>
        <w:sectPr w:rsidR="001E0C95" w:rsidSect="00DA768E">
          <w:footerReference w:type="default" r:id="rId41"/>
          <w:pgSz w:w="12240" w:h="15840"/>
          <w:pgMar w:top="660" w:right="1680" w:bottom="1200" w:left="1340" w:header="432" w:footer="1003" w:gutter="0"/>
          <w:cols w:space="720"/>
          <w:docGrid w:linePitch="299"/>
        </w:sectPr>
      </w:pPr>
    </w:p>
    <w:p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rsidR="001E0C95" w:rsidRPr="003C2F93" w:rsidRDefault="001E0C95">
      <w:pPr>
        <w:spacing w:before="10"/>
        <w:rPr>
          <w:sz w:val="20"/>
        </w:rPr>
      </w:pPr>
    </w:p>
    <w:p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rsidR="001E0C95" w:rsidRPr="003C2F93" w:rsidRDefault="001E0C95">
      <w:pPr>
        <w:spacing w:before="4"/>
        <w:rPr>
          <w:sz w:val="21"/>
        </w:rPr>
      </w:pPr>
    </w:p>
    <w:p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rsidR="001E0C95" w:rsidRPr="003C2F93" w:rsidRDefault="001E0C95">
      <w:pPr>
        <w:spacing w:before="1"/>
        <w:rPr>
          <w:b/>
          <w:sz w:val="14"/>
        </w:rPr>
      </w:pPr>
    </w:p>
    <w:p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rsidR="001E0C95" w:rsidRPr="003C2F93" w:rsidRDefault="001E0C95">
      <w:pPr>
        <w:spacing w:before="1"/>
        <w:rPr>
          <w:sz w:val="21"/>
        </w:rPr>
      </w:pPr>
    </w:p>
    <w:p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rsidR="001E0C95" w:rsidRDefault="001E0C95">
      <w:pPr>
        <w:sectPr w:rsidR="001E0C95" w:rsidSect="00DA768E">
          <w:footerReference w:type="default" r:id="rId42"/>
          <w:pgSz w:w="12240" w:h="15840"/>
          <w:pgMar w:top="660" w:right="1680" w:bottom="1200" w:left="1340" w:header="432" w:footer="1003" w:gutter="0"/>
          <w:cols w:space="720"/>
          <w:docGrid w:linePitch="299"/>
        </w:sectPr>
      </w:pPr>
    </w:p>
    <w:p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rsidR="001E0C95" w:rsidRPr="003C2F93" w:rsidRDefault="001E0C95">
      <w:pPr>
        <w:spacing w:before="10"/>
        <w:rPr>
          <w:sz w:val="20"/>
        </w:rPr>
      </w:pPr>
    </w:p>
    <w:p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rsidR="001E0C95" w:rsidRPr="003C2F93" w:rsidRDefault="001E0C95">
      <w:pPr>
        <w:spacing w:before="3"/>
        <w:rPr>
          <w:b/>
          <w:sz w:val="14"/>
        </w:rPr>
      </w:pPr>
    </w:p>
    <w:p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rsidR="001E0C95" w:rsidRPr="003C2F93" w:rsidRDefault="001E0C95">
      <w:pPr>
        <w:spacing w:before="1"/>
        <w:rPr>
          <w:sz w:val="21"/>
        </w:rPr>
      </w:pPr>
    </w:p>
    <w:p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rsidR="001E0C95" w:rsidRPr="003C2F93" w:rsidRDefault="001E0C95">
      <w:pPr>
        <w:spacing w:before="9"/>
        <w:rPr>
          <w:sz w:val="20"/>
        </w:rPr>
      </w:pPr>
    </w:p>
    <w:p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rsidR="001E0C95" w:rsidRPr="003C2F93" w:rsidRDefault="001E0C95">
      <w:pPr>
        <w:spacing w:before="10"/>
        <w:rPr>
          <w:sz w:val="20"/>
        </w:rPr>
      </w:pPr>
    </w:p>
    <w:p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rsidR="001E0C95" w:rsidRPr="003C2F93" w:rsidRDefault="001E0C95">
      <w:pPr>
        <w:spacing w:before="9"/>
        <w:rPr>
          <w:sz w:val="20"/>
        </w:rPr>
      </w:pPr>
    </w:p>
    <w:p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rsidR="001E0C95" w:rsidRPr="003C2F93" w:rsidRDefault="001E0C95">
      <w:pPr>
        <w:rPr>
          <w:sz w:val="18"/>
        </w:rPr>
        <w:sectPr w:rsidR="001E0C95" w:rsidRPr="003C2F93" w:rsidSect="00DA768E">
          <w:footerReference w:type="default" r:id="rId43"/>
          <w:pgSz w:w="12240" w:h="15840"/>
          <w:pgMar w:top="660" w:right="1680" w:bottom="1200" w:left="1340" w:header="432" w:footer="1003" w:gutter="0"/>
          <w:cols w:space="720"/>
          <w:docGrid w:linePitch="299"/>
        </w:sectPr>
      </w:pPr>
    </w:p>
    <w:p w:rsidR="001E0C95" w:rsidRPr="003C2F93" w:rsidRDefault="00972CCB">
      <w:pPr>
        <w:spacing w:before="55"/>
        <w:ind w:left="16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44">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rsidR="001E0C95" w:rsidRPr="003C2F93" w:rsidRDefault="001E0C95">
      <w:pPr>
        <w:rPr>
          <w:sz w:val="20"/>
        </w:rPr>
      </w:pPr>
    </w:p>
    <w:p w:rsidR="001E0C95" w:rsidRPr="003C2F93" w:rsidRDefault="001E0C95">
      <w:pPr>
        <w:spacing w:before="2"/>
        <w:rPr>
          <w:sz w:val="25"/>
        </w:rPr>
      </w:pPr>
    </w:p>
    <w:p w:rsidR="001E0C95" w:rsidRPr="003C2F93" w:rsidRDefault="0027189B">
      <w:pPr>
        <w:spacing w:line="30" w:lineRule="atLeast"/>
        <w:ind w:left="116"/>
        <w:rPr>
          <w:sz w:val="3"/>
        </w:rPr>
      </w:pPr>
      <w:r>
        <w:rPr>
          <w:rFonts w:eastAsia="Times New Roman" w:cs="Times New Roman"/>
          <w:noProof/>
          <w:sz w:val="3"/>
          <w:szCs w:val="3"/>
          <w:lang w:eastAsia="ko-KR"/>
        </w:rPr>
        <mc:AlternateContent>
          <mc:Choice Requires="wpg">
            <w:drawing>
              <wp:inline distT="0" distB="0" distL="0" distR="0" wp14:anchorId="4A579D25" wp14:editId="1E3464EB">
                <wp:extent cx="5772150" cy="19685"/>
                <wp:effectExtent l="635" t="1270" r="8890" b="762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241" name="Group 3"/>
                        <wpg:cNvGrpSpPr>
                          <a:grpSpLocks/>
                        </wpg:cNvGrpSpPr>
                        <wpg:grpSpPr bwMode="auto">
                          <a:xfrm>
                            <a:off x="15" y="15"/>
                            <a:ext cx="9059" cy="2"/>
                            <a:chOff x="15" y="15"/>
                            <a:chExt cx="9059" cy="2"/>
                          </a:xfrm>
                        </wpg:grpSpPr>
                        <wps:wsp>
                          <wps:cNvPr id="242"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">
                <v:group id="Group 3" o:spid="_x0000_s1027" style="position:absolute;left:15;top:15;width:9059;height:2" coordorigin="15,15" coordsize="90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4" o:spid="_x0000_s1028" style="position:absolute;left:15;top:15;width:9059;height:2;visibility:visible;mso-wrap-style:square;v-text-anchor:top" coordsize="9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F88UA&#10;AADcAAAADwAAAGRycy9kb3ducmV2LnhtbESPQWvCQBSE7wX/w/KE3nTTtBZJXUWEUq20UBt6fs2+&#10;JovZtyG7JvHfu4LQ4zAz3zCL1WBr0VHrjWMFD9MEBHHhtOFSQf79OpmD8AFZY+2YFJzJw2o5ultg&#10;pl3PX9QdQikihH2GCqoQmkxKX1Rk0U9dQxy9P9daDFG2pdQt9hFua5kmybO0aDguVNjQpqLieDjZ&#10;SHn/+Nzl+x+zMfN8d/6dvXW2f1TqfjysX0AEGsJ/+NbeagXpUwrXM/E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4XzxQAAANwAAAAPAAAAAAAAAAAAAAAAAJgCAABkcnMv&#10;ZG93bnJldi54bWxQSwUGAAAAAAQABAD1AAAAigMAAAAA&#10;" path="m,l9059,e" filled="f" strokeweight="1.54pt">
                    <v:path arrowok="t" o:connecttype="custom" o:connectlocs="0,0;9059,0" o:connectangles="0,0"/>
                  </v:shape>
                </v:group>
                <w10:anchorlock/>
              </v:group>
            </w:pict>
          </mc:Fallback>
        </mc:AlternateContent>
      </w:r>
    </w:p>
    <w:sectPr w:rsidR="001E0C95" w:rsidRPr="003C2F93" w:rsidSect="00DA768E">
      <w:footerReference w:type="default" r:id="rId45"/>
      <w:pgSz w:w="12240" w:h="15840"/>
      <w:pgMar w:top="660" w:right="1640" w:bottom="1200" w:left="1280" w:header="432" w:footer="1003"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3899A4" w15:done="0"/>
  <w15:commentEx w15:paraId="526B0D6E" w15:done="0"/>
  <w15:commentEx w15:paraId="6FEF21AE" w15:done="0"/>
  <w15:commentEx w15:paraId="43EBFF8E" w15:done="0"/>
  <w15:commentEx w15:paraId="4FB7C16D" w15:done="0"/>
  <w15:commentEx w15:paraId="578460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111" w:rsidRDefault="00752111">
      <w:r>
        <w:separator/>
      </w:r>
    </w:p>
  </w:endnote>
  <w:endnote w:type="continuationSeparator" w:id="0">
    <w:p w:rsidR="00752111" w:rsidRDefault="00752111">
      <w:r>
        <w:continuationSeparator/>
      </w:r>
    </w:p>
  </w:endnote>
  <w:endnote w:type="continuationNotice" w:id="1">
    <w:p w:rsidR="00752111" w:rsidRDefault="0075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1A" w:rsidRDefault="0017781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pPr>
      <w:spacing w:line="14" w:lineRule="auto"/>
      <w:rPr>
        <w:i/>
        <w:sz w:val="20"/>
      </w:rPr>
    </w:pPr>
    <w:r>
      <w:rPr>
        <w:i/>
        <w:noProof/>
        <w:lang w:eastAsia="ko-KR"/>
      </w:rPr>
      <mc:AlternateContent>
        <mc:Choice Requires="wps">
          <w:drawing>
            <wp:anchor distT="0" distB="0" distL="114300" distR="114300" simplePos="0" relativeHeight="251665408" behindDoc="1" locked="0" layoutInCell="1" allowOverlap="1" wp14:anchorId="54FADF1A" wp14:editId="374DD372">
              <wp:simplePos x="0" y="0"/>
              <wp:positionH relativeFrom="page">
                <wp:posOffset>3738245</wp:posOffset>
              </wp:positionH>
              <wp:positionV relativeFrom="page">
                <wp:posOffset>9281795</wp:posOffset>
              </wp:positionV>
              <wp:extent cx="309880" cy="165735"/>
              <wp:effectExtent l="0" t="0" r="1397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287" type="#_x0000_t202" style="position:absolute;margin-left:294.35pt;margin-top:730.85pt;width:24.4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SmrA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pStyle w:val="Footer"/>
    </w:pPr>
    <w:r>
      <w:rPr>
        <w:noProof/>
        <w:lang w:eastAsia="ko-KR"/>
      </w:rPr>
      <mc:AlternateContent>
        <mc:Choice Requires="wps">
          <w:drawing>
            <wp:anchor distT="0" distB="0" distL="114300" distR="114300" simplePos="0" relativeHeight="251682816" behindDoc="1" locked="0" layoutInCell="1" allowOverlap="1" wp14:anchorId="051E482A" wp14:editId="75C334BE">
              <wp:simplePos x="0" y="0"/>
              <wp:positionH relativeFrom="page">
                <wp:posOffset>3682365</wp:posOffset>
              </wp:positionH>
              <wp:positionV relativeFrom="page">
                <wp:posOffset>9279678</wp:posOffset>
              </wp:positionV>
              <wp:extent cx="309880" cy="165735"/>
              <wp:effectExtent l="0" t="0" r="13970" b="5715"/>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rsidP="001113C8">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7" o:spid="_x0000_s1288" type="#_x0000_t202" style="position:absolute;margin-left:289.95pt;margin-top:730.7pt;width:24.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jrsQIAALM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" filled="f" stroked="f">
              <v:textbox inset="0,0,0,0">
                <w:txbxContent>
                  <w:p w:rsidR="00CB4EFA" w:rsidRDefault="00CB4EFA" w:rsidP="001113C8">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spacing w:line="14" w:lineRule="auto"/>
      <w:rPr>
        <w:sz w:val="20"/>
      </w:rPr>
    </w:pPr>
    <w:r>
      <w:rPr>
        <w:noProof/>
        <w:lang w:eastAsia="ko-KR"/>
      </w:rPr>
      <mc:AlternateContent>
        <mc:Choice Requires="wps">
          <w:drawing>
            <wp:anchor distT="0" distB="0" distL="114300" distR="114300" simplePos="0" relativeHeight="251671552" behindDoc="1" locked="0" layoutInCell="1" allowOverlap="1" wp14:anchorId="2D03DED7" wp14:editId="0888A478">
              <wp:simplePos x="0" y="0"/>
              <wp:positionH relativeFrom="page">
                <wp:posOffset>3623945</wp:posOffset>
              </wp:positionH>
              <wp:positionV relativeFrom="page">
                <wp:posOffset>9281795</wp:posOffset>
              </wp:positionV>
              <wp:extent cx="309880" cy="165735"/>
              <wp:effectExtent l="0" t="0" r="1397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289" type="#_x0000_t202" style="position:absolute;margin-left:285.35pt;margin-top:730.85pt;width:24.4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k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37</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spacing w:line="14" w:lineRule="auto"/>
      <w:rPr>
        <w:sz w:val="20"/>
      </w:rPr>
    </w:pPr>
    <w:r>
      <w:rPr>
        <w:noProof/>
        <w:lang w:eastAsia="ko-KR"/>
      </w:rPr>
      <mc:AlternateContent>
        <mc:Choice Requires="wps">
          <w:drawing>
            <wp:anchor distT="0" distB="0" distL="114300" distR="114300" simplePos="0" relativeHeight="251672576" behindDoc="1" locked="0" layoutInCell="1" allowOverlap="1" wp14:anchorId="52ADC8DB" wp14:editId="6FFF5F15">
              <wp:simplePos x="0" y="0"/>
              <wp:positionH relativeFrom="page">
                <wp:posOffset>3623945</wp:posOffset>
              </wp:positionH>
              <wp:positionV relativeFrom="page">
                <wp:posOffset>9281795</wp:posOffset>
              </wp:positionV>
              <wp:extent cx="309880" cy="165735"/>
              <wp:effectExtent l="0" t="0" r="1397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290" type="#_x0000_t202" style="position:absolute;margin-left:285.35pt;margin-top:730.85pt;width:24.4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spacing w:line="14" w:lineRule="auto"/>
      <w:rPr>
        <w:sz w:val="20"/>
      </w:rPr>
    </w:pPr>
    <w:r>
      <w:rPr>
        <w:noProof/>
        <w:lang w:eastAsia="ko-KR"/>
      </w:rPr>
      <mc:AlternateContent>
        <mc:Choice Requires="wps">
          <w:drawing>
            <wp:anchor distT="0" distB="0" distL="114300" distR="114300" simplePos="0" relativeHeight="251673600" behindDoc="1" locked="0" layoutInCell="1" allowOverlap="1" wp14:anchorId="32EFAD8E" wp14:editId="2FE1DD0E">
              <wp:simplePos x="0" y="0"/>
              <wp:positionH relativeFrom="page">
                <wp:posOffset>3623945</wp:posOffset>
              </wp:positionH>
              <wp:positionV relativeFrom="page">
                <wp:posOffset>9281795</wp:posOffset>
              </wp:positionV>
              <wp:extent cx="309880" cy="165735"/>
              <wp:effectExtent l="0" t="0" r="1397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291" type="#_x0000_t202" style="position:absolute;margin-left:285.35pt;margin-top:730.85pt;width:24.4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lfrgIAAK8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39</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spacing w:line="14" w:lineRule="auto"/>
      <w:rPr>
        <w:sz w:val="20"/>
      </w:rPr>
    </w:pPr>
    <w:r>
      <w:rPr>
        <w:noProof/>
        <w:lang w:eastAsia="ko-KR"/>
      </w:rPr>
      <mc:AlternateContent>
        <mc:Choice Requires="wps">
          <w:drawing>
            <wp:anchor distT="0" distB="0" distL="114300" distR="114300" simplePos="0" relativeHeight="251674624" behindDoc="1" locked="0" layoutInCell="1" allowOverlap="1" wp14:anchorId="06EA2BF8" wp14:editId="60A58050">
              <wp:simplePos x="0" y="0"/>
              <wp:positionH relativeFrom="page">
                <wp:posOffset>3623945</wp:posOffset>
              </wp:positionH>
              <wp:positionV relativeFrom="page">
                <wp:posOffset>9281795</wp:posOffset>
              </wp:positionV>
              <wp:extent cx="309880" cy="165735"/>
              <wp:effectExtent l="0" t="0" r="1397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92" type="#_x0000_t202" style="position:absolute;margin-left:285.35pt;margin-top:730.85pt;width:24.4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zZrwIAAK8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40</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spacing w:line="14" w:lineRule="auto"/>
      <w:rPr>
        <w:sz w:val="20"/>
      </w:rPr>
    </w:pPr>
    <w:r>
      <w:rPr>
        <w:noProof/>
        <w:lang w:eastAsia="ko-KR"/>
      </w:rPr>
      <mc:AlternateContent>
        <mc:Choice Requires="wps">
          <w:drawing>
            <wp:anchor distT="0" distB="0" distL="114300" distR="114300" simplePos="0" relativeHeight="251675648" behindDoc="1" locked="0" layoutInCell="1" allowOverlap="1" wp14:anchorId="4838783F" wp14:editId="3969D40A">
              <wp:simplePos x="0" y="0"/>
              <wp:positionH relativeFrom="page">
                <wp:posOffset>3623945</wp:posOffset>
              </wp:positionH>
              <wp:positionV relativeFrom="page">
                <wp:posOffset>9281795</wp:posOffset>
              </wp:positionV>
              <wp:extent cx="309880" cy="165735"/>
              <wp:effectExtent l="0" t="0" r="1397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93" type="#_x0000_t202" style="position:absolute;margin-left:285.35pt;margin-top:730.85pt;width:24.4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dJ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41</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spacing w:line="14" w:lineRule="auto"/>
      <w:rPr>
        <w:sz w:val="20"/>
      </w:rPr>
    </w:pPr>
    <w:r>
      <w:rPr>
        <w:noProof/>
        <w:lang w:eastAsia="ko-KR"/>
      </w:rPr>
      <mc:AlternateContent>
        <mc:Choice Requires="wps">
          <w:drawing>
            <wp:anchor distT="0" distB="0" distL="114300" distR="114300" simplePos="0" relativeHeight="251676672" behindDoc="1" locked="0" layoutInCell="1" allowOverlap="1" wp14:anchorId="2BF86497" wp14:editId="7337D057">
              <wp:simplePos x="0" y="0"/>
              <wp:positionH relativeFrom="page">
                <wp:posOffset>3623945</wp:posOffset>
              </wp:positionH>
              <wp:positionV relativeFrom="page">
                <wp:posOffset>9281795</wp:posOffset>
              </wp:positionV>
              <wp:extent cx="309880" cy="165735"/>
              <wp:effectExtent l="0" t="0" r="1397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94" type="#_x0000_t202" style="position:absolute;margin-left:285.35pt;margin-top:730.85pt;width:24.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" filled="f" stroked="f">
              <v:textbox inset="0,0,0,0">
                <w:txbxContent>
                  <w:p w:rsidR="00CB4EFA" w:rsidRDefault="00CB4EFA">
                    <w:pPr>
                      <w:pStyle w:val="BodyText"/>
                      <w:spacing w:line="245" w:lineRule="exact"/>
                      <w:ind w:left="20"/>
                    </w:pPr>
                    <w:r>
                      <w:rPr>
                        <w:spacing w:val="-1"/>
                      </w:rPr>
                      <w:t>C-</w:t>
                    </w:r>
                    <w:r>
                      <w:fldChar w:fldCharType="begin"/>
                    </w:r>
                    <w:r>
                      <w:rPr>
                        <w:spacing w:val="-1"/>
                      </w:rPr>
                      <w:instrText xml:space="preserve"> PAGE </w:instrText>
                    </w:r>
                    <w:r>
                      <w:fldChar w:fldCharType="separate"/>
                    </w:r>
                    <w:r w:rsidR="0005401E">
                      <w:rPr>
                        <w:noProof/>
                        <w:spacing w:val="-1"/>
                      </w:rP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16159"/>
      <w:docPartObj>
        <w:docPartGallery w:val="Page Numbers (Bottom of Page)"/>
        <w:docPartUnique/>
      </w:docPartObj>
    </w:sdtPr>
    <w:sdtEndPr>
      <w:rPr>
        <w:noProof/>
      </w:rPr>
    </w:sdtEndPr>
    <w:sdtContent>
      <w:p w:rsidR="00CB4EFA" w:rsidRDefault="00CB4EFA" w:rsidP="00956F81">
        <w:pPr>
          <w:pStyle w:val="Footer"/>
          <w:jc w:val="center"/>
        </w:pPr>
        <w:r>
          <w:fldChar w:fldCharType="begin"/>
        </w:r>
        <w:r>
          <w:instrText xml:space="preserve"> PAGE   \* MERGEFORMAT </w:instrText>
        </w:r>
        <w:r>
          <w:fldChar w:fldCharType="separate"/>
        </w:r>
        <w:r w:rsidR="00F2317A">
          <w:rPr>
            <w:noProof/>
          </w:rPr>
          <w:t>1</w:t>
        </w:r>
        <w:r>
          <w:rPr>
            <w:noProof/>
          </w:rPr>
          <w:fldChar w:fldCharType="end"/>
        </w:r>
      </w:p>
    </w:sdtContent>
  </w:sdt>
  <w:p w:rsidR="00CB4EFA" w:rsidRPr="008E45C7" w:rsidRDefault="00CB4EFA" w:rsidP="008E45C7">
    <w:pPr>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1A" w:rsidRDefault="001778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006736"/>
      <w:docPartObj>
        <w:docPartGallery w:val="Page Numbers (Bottom of Page)"/>
        <w:docPartUnique/>
      </w:docPartObj>
    </w:sdtPr>
    <w:sdtEndPr>
      <w:rPr>
        <w:noProof/>
      </w:rPr>
    </w:sdtEndPr>
    <w:sdtContent>
      <w:p w:rsidR="00287CC9" w:rsidRDefault="00287CC9">
        <w:pPr>
          <w:pStyle w:val="Footer"/>
          <w:jc w:val="center"/>
        </w:pPr>
        <w:r>
          <w:t>A-</w:t>
        </w:r>
        <w:r>
          <w:fldChar w:fldCharType="begin"/>
        </w:r>
        <w:r>
          <w:instrText xml:space="preserve"> PAGE   \* MERGEFORMAT </w:instrText>
        </w:r>
        <w:r>
          <w:fldChar w:fldCharType="separate"/>
        </w:r>
        <w:r w:rsidR="00A12990">
          <w:rPr>
            <w:noProof/>
          </w:rPr>
          <w:t>1</w:t>
        </w:r>
        <w:r>
          <w:rPr>
            <w:noProof/>
          </w:rPr>
          <w:fldChar w:fldCharType="end"/>
        </w:r>
      </w:p>
    </w:sdtContent>
  </w:sdt>
  <w:p w:rsidR="00CB4EFA" w:rsidRPr="008E45C7" w:rsidRDefault="00CB4EFA" w:rsidP="008E45C7">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287CC9">
    <w:pPr>
      <w:pStyle w:val="Footer"/>
      <w:jc w:val="center"/>
    </w:pPr>
    <w:r>
      <w:t>B-</w:t>
    </w:r>
    <w:r>
      <w:fldChar w:fldCharType="begin"/>
    </w:r>
    <w:r>
      <w:instrText xml:space="preserve"> PAGE   \* MERGEFORMAT </w:instrText>
    </w:r>
    <w:r>
      <w:fldChar w:fldCharType="separate"/>
    </w:r>
    <w:r w:rsidR="00A12990">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357298"/>
      <w:docPartObj>
        <w:docPartGallery w:val="Page Numbers (Bottom of Page)"/>
        <w:docPartUnique/>
      </w:docPartObj>
    </w:sdtPr>
    <w:sdtEndPr>
      <w:rPr>
        <w:noProof/>
      </w:rPr>
    </w:sdtEndPr>
    <w:sdtContent>
      <w:p w:rsidR="00CB4EFA" w:rsidRDefault="00CB4EFA">
        <w:pPr>
          <w:pStyle w:val="Footer"/>
          <w:jc w:val="center"/>
        </w:pPr>
        <w:r>
          <w:t>C-</w:t>
        </w:r>
        <w:r>
          <w:fldChar w:fldCharType="begin"/>
        </w:r>
        <w:r>
          <w:instrText xml:space="preserve"> PAGE   \* MERGEFORMAT </w:instrText>
        </w:r>
        <w:r>
          <w:fldChar w:fldCharType="separate"/>
        </w:r>
        <w:r w:rsidR="00A12990">
          <w:rPr>
            <w:noProof/>
          </w:rPr>
          <w:t>1</w:t>
        </w:r>
        <w:r>
          <w:rPr>
            <w:noProof/>
          </w:rPr>
          <w:fldChar w:fldCharType="end"/>
        </w:r>
      </w:p>
    </w:sdtContent>
  </w:sdt>
  <w:p w:rsidR="00CB4EFA" w:rsidRPr="008E45C7" w:rsidRDefault="00CB4EFA" w:rsidP="008E45C7">
    <w:pPr>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pPr>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111" w:rsidRDefault="00752111">
      <w:r>
        <w:separator/>
      </w:r>
    </w:p>
  </w:footnote>
  <w:footnote w:type="continuationSeparator" w:id="0">
    <w:p w:rsidR="00752111" w:rsidRDefault="00752111">
      <w:r>
        <w:continuationSeparator/>
      </w:r>
    </w:p>
  </w:footnote>
  <w:footnote w:type="continuationNotice" w:id="1">
    <w:p w:rsidR="00752111" w:rsidRDefault="007521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1A" w:rsidRDefault="0017781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5125B7">
    <w:pPr>
      <w:pStyle w:val="Header"/>
      <w:rPr>
        <w:color w:val="FF0000"/>
        <w:sz w:val="20"/>
      </w:rPr>
    </w:pPr>
    <w:r>
      <w:rPr>
        <w:color w:val="FF0000"/>
        <w:sz w:val="20"/>
      </w:rPr>
      <w:t>Posted: June 1, 2017 (DRAFT)</w:t>
    </w:r>
  </w:p>
  <w:p w:rsidR="00CB4EFA" w:rsidRPr="00DA768E" w:rsidRDefault="00CB4EFA">
    <w:pPr>
      <w:pStyle w:val="Header"/>
      <w:rPr>
        <w:color w:val="FF0000"/>
        <w:sz w:val="20"/>
      </w:rPr>
    </w:pPr>
  </w:p>
  <w:p w:rsidR="00CB4EFA" w:rsidRPr="00DA768E" w:rsidRDefault="00CB4EFA">
    <w:pPr>
      <w:spacing w:line="14" w:lineRule="auto"/>
      <w:rPr>
        <w:color w:val="FF0000"/>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5125B7">
    <w:pPr>
      <w:pStyle w:val="Header"/>
      <w:rPr>
        <w:color w:val="FF0000"/>
        <w:sz w:val="20"/>
      </w:rPr>
    </w:pPr>
    <w:r>
      <w:rPr>
        <w:color w:val="FF0000"/>
        <w:sz w:val="20"/>
      </w:rPr>
      <w:t>Posted: June 1, 2017 (DRAFT)</w:t>
    </w:r>
  </w:p>
  <w:p w:rsidR="00CB4EFA" w:rsidRPr="00DA768E" w:rsidRDefault="00CB4EFA" w:rsidP="008E45C7">
    <w:pPr>
      <w:pStyle w:val="Header"/>
      <w:rPr>
        <w:color w:val="FF0000"/>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DA768E" w:rsidRDefault="00CB4EFA" w:rsidP="00A22065">
    <w:pPr>
      <w:pStyle w:val="Header"/>
      <w:rPr>
        <w:color w:val="FF0000"/>
        <w:sz w:val="20"/>
      </w:rPr>
    </w:pPr>
    <w:r>
      <w:rPr>
        <w:color w:val="FF0000"/>
        <w:sz w:val="20"/>
      </w:rPr>
      <w:t>Posted: June 1, 2017 (DRAFT)</w:t>
    </w:r>
  </w:p>
  <w:p w:rsidR="00CB4EFA" w:rsidRPr="008E45C7" w:rsidRDefault="00CB4EFA" w:rsidP="008E45C7">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pPr>
      <w:pStyle w:val="Header"/>
      <w:rPr>
        <w:color w:val="FF0000"/>
        <w:sz w:val="20"/>
      </w:rPr>
    </w:pPr>
    <w:r>
      <w:rPr>
        <w:color w:val="FF0000"/>
        <w:sz w:val="20"/>
      </w:rPr>
      <w:t>Posted: June 1, 2017 (DRAFT)</w:t>
    </w:r>
  </w:p>
  <w:p w:rsidR="00CB4EFA" w:rsidRDefault="00CB4EFA">
    <w:pPr>
      <w:pStyle w:val="Header"/>
      <w:rPr>
        <w:color w:val="FF0000"/>
        <w:sz w:val="20"/>
      </w:rPr>
    </w:pPr>
  </w:p>
  <w:p w:rsidR="00CB4EFA" w:rsidRPr="008E45C7" w:rsidRDefault="00CB4EFA" w:rsidP="008E45C7">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1A" w:rsidRDefault="001778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8C15CF">
    <w:pPr>
      <w:pStyle w:val="Header"/>
      <w:rPr>
        <w:color w:val="FF0000"/>
        <w:sz w:val="20"/>
      </w:rPr>
    </w:pPr>
    <w:r>
      <w:rPr>
        <w:color w:val="FF0000"/>
        <w:sz w:val="20"/>
      </w:rPr>
      <w:t>Posted: June 1, 2017 (DRAFT)</w:t>
    </w:r>
  </w:p>
  <w:p w:rsidR="00CB4EFA" w:rsidRDefault="00CB4EFA" w:rsidP="00F12E33">
    <w:pPr>
      <w:pStyle w:val="Header"/>
      <w:rPr>
        <w:color w:val="FF0000"/>
        <w:sz w:val="20"/>
      </w:rPr>
    </w:pPr>
  </w:p>
  <w:p w:rsidR="00CB4EFA" w:rsidRPr="008E45C7" w:rsidRDefault="00CB4EFA" w:rsidP="008E45C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8C15CF">
    <w:pPr>
      <w:pStyle w:val="Header"/>
      <w:rPr>
        <w:color w:val="FF0000"/>
        <w:sz w:val="20"/>
      </w:rPr>
    </w:pPr>
    <w:r>
      <w:rPr>
        <w:color w:val="FF0000"/>
        <w:sz w:val="20"/>
      </w:rPr>
      <w:t>Posted: June 1, 2017 (DRAFT)</w:t>
    </w:r>
  </w:p>
  <w:p w:rsidR="00CB4EFA" w:rsidRPr="008C15CF" w:rsidRDefault="00CB4EFA" w:rsidP="008C15C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8C15CF">
    <w:pPr>
      <w:pStyle w:val="Header"/>
      <w:rPr>
        <w:color w:val="FF0000"/>
        <w:sz w:val="20"/>
      </w:rPr>
    </w:pPr>
    <w:r>
      <w:rPr>
        <w:color w:val="FF0000"/>
        <w:sz w:val="20"/>
      </w:rPr>
      <w:t>Posted: June 1, 2017 (DRAFT)</w:t>
    </w:r>
  </w:p>
  <w:p w:rsidR="00CB4EFA" w:rsidRPr="00DA768E" w:rsidRDefault="00CB4EFA" w:rsidP="008E45C7">
    <w:pPr>
      <w:spacing w:line="14" w:lineRule="auto"/>
      <w:rPr>
        <w:color w:val="FF0000"/>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DA768E" w:rsidRDefault="00CB4EFA">
    <w:pPr>
      <w:pStyle w:val="Header"/>
      <w:rPr>
        <w:color w:val="FF0000"/>
        <w:sz w:val="20"/>
      </w:rPr>
    </w:pPr>
    <w:r>
      <w:rPr>
        <w:color w:val="FF0000"/>
        <w:sz w:val="20"/>
      </w:rPr>
      <w:t>Posted: June 1, 2017 (DRAFT)</w:t>
    </w:r>
  </w:p>
  <w:p w:rsidR="00CB4EFA" w:rsidRPr="008E45C7" w:rsidRDefault="00CB4EFA" w:rsidP="008E45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Default="00CB4EFA" w:rsidP="005125B7">
    <w:pPr>
      <w:pStyle w:val="Header"/>
      <w:rPr>
        <w:color w:val="FF0000"/>
        <w:sz w:val="20"/>
      </w:rPr>
    </w:pPr>
    <w:r>
      <w:rPr>
        <w:color w:val="FF0000"/>
        <w:sz w:val="20"/>
      </w:rPr>
      <w:t>Posted: June 1, 2017 (DRAFT)</w:t>
    </w:r>
  </w:p>
  <w:p w:rsidR="00CB4EFA" w:rsidRDefault="00CB4EFA">
    <w:pPr>
      <w:spacing w:line="14" w:lineRule="auto"/>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A" w:rsidRPr="008E45C7" w:rsidRDefault="00CB4EFA" w:rsidP="008E4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5802C2"/>
    <w:multiLevelType w:val="singleLevel"/>
    <w:tmpl w:val="71F646F4"/>
    <w:lvl w:ilvl="0">
      <w:start w:val="1"/>
      <w:numFmt w:val="decimal"/>
      <w:lvlText w:val="%1."/>
      <w:lvlJc w:val="left"/>
      <w:pPr>
        <w:tabs>
          <w:tab w:val="num" w:pos="360"/>
        </w:tabs>
        <w:snapToGrid/>
        <w:ind w:left="360" w:hanging="360"/>
      </w:pPr>
      <w:rPr>
        <w:rFonts w:ascii="Times New Roman" w:hAnsi="Times New Roman" w:cs="Times New Roman" w:hint="default"/>
        <w:sz w:val="22"/>
        <w:szCs w:val="22"/>
      </w:rPr>
    </w:lvl>
  </w:abstractNum>
  <w:abstractNum w:abstractNumId="1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nsid w:val="01A16B47"/>
    <w:multiLevelType w:val="singleLevel"/>
    <w:tmpl w:val="BDECBC22"/>
    <w:lvl w:ilvl="0">
      <w:start w:val="8"/>
      <w:numFmt w:val="decimal"/>
      <w:lvlText w:val="%1."/>
      <w:lvlJc w:val="left"/>
      <w:pPr>
        <w:tabs>
          <w:tab w:val="num" w:pos="360"/>
        </w:tabs>
        <w:snapToGrid/>
        <w:ind w:left="360" w:hanging="360"/>
      </w:pPr>
      <w:rPr>
        <w:rFonts w:ascii="Times New Roman" w:hAnsi="Times New Roman" w:cs="Times New Roman" w:hint="default"/>
        <w:spacing w:val="6"/>
        <w:sz w:val="22"/>
        <w:szCs w:val="22"/>
      </w:rPr>
    </w:lvl>
  </w:abstractNum>
  <w:abstractNum w:abstractNumId="15">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nsid w:val="04E30DF8"/>
    <w:multiLevelType w:val="singleLevel"/>
    <w:tmpl w:val="B0FA1A3C"/>
    <w:lvl w:ilvl="0">
      <w:start w:val="15"/>
      <w:numFmt w:val="decimal"/>
      <w:lvlText w:val="%1."/>
      <w:lvlJc w:val="left"/>
      <w:pPr>
        <w:tabs>
          <w:tab w:val="num" w:pos="360"/>
        </w:tabs>
        <w:snapToGrid/>
        <w:ind w:left="360" w:hanging="360"/>
      </w:pPr>
      <w:rPr>
        <w:rFonts w:ascii="Times New Roman" w:hAnsi="Times New Roman" w:cs="Times New Roman" w:hint="default"/>
        <w:spacing w:val="4"/>
        <w:sz w:val="22"/>
        <w:szCs w:val="22"/>
      </w:rPr>
    </w:lvl>
  </w:abstractNum>
  <w:abstractNum w:abstractNumId="17">
    <w:nsid w:val="0513222C"/>
    <w:multiLevelType w:val="singleLevel"/>
    <w:tmpl w:val="AB7EA59E"/>
    <w:lvl w:ilvl="0">
      <w:start w:val="12"/>
      <w:numFmt w:val="decimal"/>
      <w:lvlText w:val="%1."/>
      <w:lvlJc w:val="left"/>
      <w:pPr>
        <w:tabs>
          <w:tab w:val="num" w:pos="360"/>
        </w:tabs>
        <w:snapToGrid/>
        <w:ind w:left="360" w:hanging="360"/>
      </w:pPr>
      <w:rPr>
        <w:rFonts w:ascii="Times New Roman" w:hAnsi="Times New Roman" w:cs="Times New Roman" w:hint="default"/>
        <w:sz w:val="22"/>
        <w:szCs w:val="22"/>
      </w:rPr>
    </w:lvl>
  </w:abstractNum>
  <w:abstractNum w:abstractNumId="18">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nsid w:val="07F2BAE6"/>
    <w:multiLevelType w:val="singleLevel"/>
    <w:tmpl w:val="151E7B0E"/>
    <w:lvl w:ilvl="0">
      <w:start w:val="4"/>
      <w:numFmt w:val="decimal"/>
      <w:lvlText w:val="%1."/>
      <w:lvlJc w:val="left"/>
      <w:pPr>
        <w:tabs>
          <w:tab w:val="num" w:pos="360"/>
        </w:tabs>
        <w:snapToGrid/>
        <w:ind w:left="360" w:hanging="360"/>
      </w:pPr>
      <w:rPr>
        <w:rFonts w:ascii="Times New Roman" w:hAnsi="Times New Roman" w:cs="Times New Roman" w:hint="default"/>
        <w:spacing w:val="4"/>
        <w:sz w:val="22"/>
        <w:szCs w:val="22"/>
      </w:rPr>
    </w:lvl>
  </w:abstractNum>
  <w:abstractNum w:abstractNumId="2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3">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4">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5">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7">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29">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1">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2">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4">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5">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6">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7">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39">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1">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2">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3">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4">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6">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7">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8">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9">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1">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2">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4">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5">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6">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7">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8">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59">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1">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2">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0"/>
  </w:num>
  <w:num w:numId="2">
    <w:abstractNumId w:val="29"/>
  </w:num>
  <w:num w:numId="3">
    <w:abstractNumId w:val="33"/>
  </w:num>
  <w:num w:numId="4">
    <w:abstractNumId w:val="34"/>
  </w:num>
  <w:num w:numId="5">
    <w:abstractNumId w:val="22"/>
  </w:num>
  <w:num w:numId="6">
    <w:abstractNumId w:val="49"/>
  </w:num>
  <w:num w:numId="7">
    <w:abstractNumId w:val="55"/>
  </w:num>
  <w:num w:numId="8">
    <w:abstractNumId w:val="31"/>
  </w:num>
  <w:num w:numId="9">
    <w:abstractNumId w:val="60"/>
  </w:num>
  <w:num w:numId="10">
    <w:abstractNumId w:val="56"/>
  </w:num>
  <w:num w:numId="11">
    <w:abstractNumId w:val="61"/>
  </w:num>
  <w:num w:numId="12">
    <w:abstractNumId w:val="20"/>
  </w:num>
  <w:num w:numId="13">
    <w:abstractNumId w:val="38"/>
  </w:num>
  <w:num w:numId="14">
    <w:abstractNumId w:val="57"/>
  </w:num>
  <w:num w:numId="15">
    <w:abstractNumId w:val="13"/>
  </w:num>
  <w:num w:numId="16">
    <w:abstractNumId w:val="58"/>
  </w:num>
  <w:num w:numId="17">
    <w:abstractNumId w:val="42"/>
  </w:num>
  <w:num w:numId="18">
    <w:abstractNumId w:val="26"/>
  </w:num>
  <w:num w:numId="19">
    <w:abstractNumId w:val="36"/>
  </w:num>
  <w:num w:numId="20">
    <w:abstractNumId w:val="52"/>
  </w:num>
  <w:num w:numId="21">
    <w:abstractNumId w:val="62"/>
  </w:num>
  <w:num w:numId="22">
    <w:abstractNumId w:val="28"/>
  </w:num>
  <w:num w:numId="23">
    <w:abstractNumId w:val="45"/>
  </w:num>
  <w:num w:numId="24">
    <w:abstractNumId w:val="35"/>
  </w:num>
  <w:num w:numId="25">
    <w:abstractNumId w:val="50"/>
  </w:num>
  <w:num w:numId="26">
    <w:abstractNumId w:val="43"/>
  </w:num>
  <w:num w:numId="27">
    <w:abstractNumId w:val="30"/>
  </w:num>
  <w:num w:numId="28">
    <w:abstractNumId w:val="46"/>
  </w:num>
  <w:num w:numId="29">
    <w:abstractNumId w:val="41"/>
  </w:num>
  <w:num w:numId="30">
    <w:abstractNumId w:val="59"/>
  </w:num>
  <w:num w:numId="31">
    <w:abstractNumId w:val="53"/>
  </w:num>
  <w:num w:numId="32">
    <w:abstractNumId w:val="51"/>
  </w:num>
  <w:num w:numId="33">
    <w:abstractNumId w:val="47"/>
  </w:num>
  <w:num w:numId="34">
    <w:abstractNumId w:val="27"/>
  </w:num>
  <w:num w:numId="35">
    <w:abstractNumId w:val="15"/>
  </w:num>
  <w:num w:numId="36">
    <w:abstractNumId w:val="23"/>
  </w:num>
  <w:num w:numId="37">
    <w:abstractNumId w:val="24"/>
  </w:num>
  <w:num w:numId="38">
    <w:abstractNumId w:val="21"/>
  </w:num>
  <w:num w:numId="39">
    <w:abstractNumId w:val="54"/>
  </w:num>
  <w:num w:numId="40">
    <w:abstractNumId w:val="7"/>
  </w:num>
  <w:num w:numId="41">
    <w:abstractNumId w:val="37"/>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48"/>
  </w:num>
  <w:num w:numId="46">
    <w:abstractNumId w:val="32"/>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4"/>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39"/>
  </w:num>
  <w:num w:numId="63">
    <w:abstractNumId w:val="2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le, Richard W.">
    <w15:presenceInfo w15:providerId="AD" w15:userId="S-1-5-21-16020293-1500656811-1243820751-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426803"/>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126A8"/>
    <w:rsid w:val="00017978"/>
    <w:rsid w:val="00026DF1"/>
    <w:rsid w:val="00030779"/>
    <w:rsid w:val="00032F8F"/>
    <w:rsid w:val="000339E8"/>
    <w:rsid w:val="00034C14"/>
    <w:rsid w:val="00035B70"/>
    <w:rsid w:val="00037B33"/>
    <w:rsid w:val="0004088D"/>
    <w:rsid w:val="0004474E"/>
    <w:rsid w:val="00046C0B"/>
    <w:rsid w:val="00053D19"/>
    <w:rsid w:val="0005401E"/>
    <w:rsid w:val="00054478"/>
    <w:rsid w:val="00056BEF"/>
    <w:rsid w:val="00060B68"/>
    <w:rsid w:val="00060F9A"/>
    <w:rsid w:val="0006346E"/>
    <w:rsid w:val="0006493F"/>
    <w:rsid w:val="00064A74"/>
    <w:rsid w:val="0006699D"/>
    <w:rsid w:val="00072CD5"/>
    <w:rsid w:val="0007311F"/>
    <w:rsid w:val="000746F9"/>
    <w:rsid w:val="0007479D"/>
    <w:rsid w:val="00077C5B"/>
    <w:rsid w:val="00081280"/>
    <w:rsid w:val="000849AA"/>
    <w:rsid w:val="000874C4"/>
    <w:rsid w:val="0009018F"/>
    <w:rsid w:val="00092487"/>
    <w:rsid w:val="000928BD"/>
    <w:rsid w:val="000A3AEB"/>
    <w:rsid w:val="000A3D2C"/>
    <w:rsid w:val="000A6453"/>
    <w:rsid w:val="000A6AD0"/>
    <w:rsid w:val="000B2781"/>
    <w:rsid w:val="000B42C0"/>
    <w:rsid w:val="000C0429"/>
    <w:rsid w:val="000C148E"/>
    <w:rsid w:val="000C5086"/>
    <w:rsid w:val="000C6B99"/>
    <w:rsid w:val="000C6F1B"/>
    <w:rsid w:val="000D170B"/>
    <w:rsid w:val="000D19B5"/>
    <w:rsid w:val="000D2768"/>
    <w:rsid w:val="000D4B8E"/>
    <w:rsid w:val="000D7B7A"/>
    <w:rsid w:val="000E1955"/>
    <w:rsid w:val="000E253C"/>
    <w:rsid w:val="000E2D76"/>
    <w:rsid w:val="000E4423"/>
    <w:rsid w:val="000E66A5"/>
    <w:rsid w:val="000E7272"/>
    <w:rsid w:val="000F02EA"/>
    <w:rsid w:val="000F1970"/>
    <w:rsid w:val="000F3313"/>
    <w:rsid w:val="000F51C8"/>
    <w:rsid w:val="000F7C2E"/>
    <w:rsid w:val="001051CB"/>
    <w:rsid w:val="00105843"/>
    <w:rsid w:val="00106232"/>
    <w:rsid w:val="001113C8"/>
    <w:rsid w:val="001144C0"/>
    <w:rsid w:val="00120505"/>
    <w:rsid w:val="00124BE0"/>
    <w:rsid w:val="00125014"/>
    <w:rsid w:val="001271D2"/>
    <w:rsid w:val="00130843"/>
    <w:rsid w:val="001319AB"/>
    <w:rsid w:val="00134A8A"/>
    <w:rsid w:val="00136C3D"/>
    <w:rsid w:val="00140F97"/>
    <w:rsid w:val="00141CA4"/>
    <w:rsid w:val="001439F7"/>
    <w:rsid w:val="00145616"/>
    <w:rsid w:val="00146192"/>
    <w:rsid w:val="0015128B"/>
    <w:rsid w:val="0015393D"/>
    <w:rsid w:val="001578A5"/>
    <w:rsid w:val="00160095"/>
    <w:rsid w:val="00166103"/>
    <w:rsid w:val="0017281F"/>
    <w:rsid w:val="0017781A"/>
    <w:rsid w:val="00180163"/>
    <w:rsid w:val="00182682"/>
    <w:rsid w:val="00184E50"/>
    <w:rsid w:val="00190FE2"/>
    <w:rsid w:val="0019368E"/>
    <w:rsid w:val="00197104"/>
    <w:rsid w:val="001A2885"/>
    <w:rsid w:val="001A5F3D"/>
    <w:rsid w:val="001A7AB8"/>
    <w:rsid w:val="001A7F2F"/>
    <w:rsid w:val="001B1CCC"/>
    <w:rsid w:val="001B54D0"/>
    <w:rsid w:val="001C00B5"/>
    <w:rsid w:val="001C25D9"/>
    <w:rsid w:val="001D1EA4"/>
    <w:rsid w:val="001D2DBB"/>
    <w:rsid w:val="001E0C95"/>
    <w:rsid w:val="001E2B41"/>
    <w:rsid w:val="001F27B6"/>
    <w:rsid w:val="001F4349"/>
    <w:rsid w:val="001F7ECF"/>
    <w:rsid w:val="002017FB"/>
    <w:rsid w:val="00211521"/>
    <w:rsid w:val="00213458"/>
    <w:rsid w:val="0021510A"/>
    <w:rsid w:val="002208FC"/>
    <w:rsid w:val="002302CB"/>
    <w:rsid w:val="00231130"/>
    <w:rsid w:val="00232637"/>
    <w:rsid w:val="00232718"/>
    <w:rsid w:val="002375A2"/>
    <w:rsid w:val="00240FEA"/>
    <w:rsid w:val="00241F43"/>
    <w:rsid w:val="00242E6A"/>
    <w:rsid w:val="00247C57"/>
    <w:rsid w:val="0025607A"/>
    <w:rsid w:val="00256C22"/>
    <w:rsid w:val="00257C35"/>
    <w:rsid w:val="00260E52"/>
    <w:rsid w:val="00271517"/>
    <w:rsid w:val="0027189B"/>
    <w:rsid w:val="0027733A"/>
    <w:rsid w:val="00286702"/>
    <w:rsid w:val="002870BC"/>
    <w:rsid w:val="00287CC9"/>
    <w:rsid w:val="002904DF"/>
    <w:rsid w:val="00292CA7"/>
    <w:rsid w:val="002A16CE"/>
    <w:rsid w:val="002A43C3"/>
    <w:rsid w:val="002A7BCF"/>
    <w:rsid w:val="002B048A"/>
    <w:rsid w:val="002B22AC"/>
    <w:rsid w:val="002B38E2"/>
    <w:rsid w:val="002B572A"/>
    <w:rsid w:val="002B6413"/>
    <w:rsid w:val="002C1643"/>
    <w:rsid w:val="002C3D6E"/>
    <w:rsid w:val="002C4C81"/>
    <w:rsid w:val="002C7E59"/>
    <w:rsid w:val="002D12D7"/>
    <w:rsid w:val="002D624A"/>
    <w:rsid w:val="002F30A8"/>
    <w:rsid w:val="002F5566"/>
    <w:rsid w:val="002F5C73"/>
    <w:rsid w:val="002F5C92"/>
    <w:rsid w:val="003009B5"/>
    <w:rsid w:val="00305595"/>
    <w:rsid w:val="003126F2"/>
    <w:rsid w:val="00314AED"/>
    <w:rsid w:val="00322BE8"/>
    <w:rsid w:val="00327901"/>
    <w:rsid w:val="00333A43"/>
    <w:rsid w:val="00341E56"/>
    <w:rsid w:val="003422B3"/>
    <w:rsid w:val="003445A4"/>
    <w:rsid w:val="00344C21"/>
    <w:rsid w:val="003510E9"/>
    <w:rsid w:val="00355AAB"/>
    <w:rsid w:val="0035611B"/>
    <w:rsid w:val="00360F5C"/>
    <w:rsid w:val="00367B75"/>
    <w:rsid w:val="00373D87"/>
    <w:rsid w:val="00374C97"/>
    <w:rsid w:val="00377F06"/>
    <w:rsid w:val="0038312B"/>
    <w:rsid w:val="00384183"/>
    <w:rsid w:val="003947E3"/>
    <w:rsid w:val="003B2E46"/>
    <w:rsid w:val="003B33FB"/>
    <w:rsid w:val="003B6638"/>
    <w:rsid w:val="003C05E8"/>
    <w:rsid w:val="003C0C10"/>
    <w:rsid w:val="003C163E"/>
    <w:rsid w:val="003C1E18"/>
    <w:rsid w:val="003C2B11"/>
    <w:rsid w:val="003C2E01"/>
    <w:rsid w:val="003C2F93"/>
    <w:rsid w:val="003C3510"/>
    <w:rsid w:val="003C59E9"/>
    <w:rsid w:val="003D0EE7"/>
    <w:rsid w:val="003D1339"/>
    <w:rsid w:val="003D631E"/>
    <w:rsid w:val="003E35B2"/>
    <w:rsid w:val="003E4F90"/>
    <w:rsid w:val="003E5CD0"/>
    <w:rsid w:val="003E66BE"/>
    <w:rsid w:val="003F1045"/>
    <w:rsid w:val="003F1769"/>
    <w:rsid w:val="003F4920"/>
    <w:rsid w:val="003F5964"/>
    <w:rsid w:val="0040408E"/>
    <w:rsid w:val="0041354F"/>
    <w:rsid w:val="0041396E"/>
    <w:rsid w:val="00415352"/>
    <w:rsid w:val="0041704C"/>
    <w:rsid w:val="00417CF3"/>
    <w:rsid w:val="0043265F"/>
    <w:rsid w:val="004331FB"/>
    <w:rsid w:val="004442D9"/>
    <w:rsid w:val="0045154A"/>
    <w:rsid w:val="00451D3E"/>
    <w:rsid w:val="00457107"/>
    <w:rsid w:val="00465C56"/>
    <w:rsid w:val="00465FA0"/>
    <w:rsid w:val="004705FF"/>
    <w:rsid w:val="00473040"/>
    <w:rsid w:val="00473442"/>
    <w:rsid w:val="00474CA5"/>
    <w:rsid w:val="00476939"/>
    <w:rsid w:val="00477B8F"/>
    <w:rsid w:val="00477C91"/>
    <w:rsid w:val="004807AA"/>
    <w:rsid w:val="004807DC"/>
    <w:rsid w:val="00481FE0"/>
    <w:rsid w:val="00483A69"/>
    <w:rsid w:val="00483E16"/>
    <w:rsid w:val="0048484A"/>
    <w:rsid w:val="004851B9"/>
    <w:rsid w:val="00485B76"/>
    <w:rsid w:val="00490C43"/>
    <w:rsid w:val="00494E23"/>
    <w:rsid w:val="00494F5A"/>
    <w:rsid w:val="00495D2F"/>
    <w:rsid w:val="00496874"/>
    <w:rsid w:val="004A0B69"/>
    <w:rsid w:val="004A196C"/>
    <w:rsid w:val="004A29EF"/>
    <w:rsid w:val="004B1D4E"/>
    <w:rsid w:val="004B3033"/>
    <w:rsid w:val="004B6624"/>
    <w:rsid w:val="004D2BAB"/>
    <w:rsid w:val="004D3B8B"/>
    <w:rsid w:val="004E16C5"/>
    <w:rsid w:val="004E482F"/>
    <w:rsid w:val="004E48D3"/>
    <w:rsid w:val="004E7D5C"/>
    <w:rsid w:val="00501A1E"/>
    <w:rsid w:val="00503657"/>
    <w:rsid w:val="00504BA7"/>
    <w:rsid w:val="00504DC2"/>
    <w:rsid w:val="005102E9"/>
    <w:rsid w:val="005125B7"/>
    <w:rsid w:val="00516666"/>
    <w:rsid w:val="005177D9"/>
    <w:rsid w:val="00521D6B"/>
    <w:rsid w:val="00526610"/>
    <w:rsid w:val="00526993"/>
    <w:rsid w:val="00530F04"/>
    <w:rsid w:val="00531AE0"/>
    <w:rsid w:val="005341FE"/>
    <w:rsid w:val="00545CCF"/>
    <w:rsid w:val="00546391"/>
    <w:rsid w:val="00552B85"/>
    <w:rsid w:val="005565B9"/>
    <w:rsid w:val="0056158B"/>
    <w:rsid w:val="0056497F"/>
    <w:rsid w:val="00580B23"/>
    <w:rsid w:val="0058271D"/>
    <w:rsid w:val="005843C6"/>
    <w:rsid w:val="00595F53"/>
    <w:rsid w:val="00596B59"/>
    <w:rsid w:val="005A3EA7"/>
    <w:rsid w:val="005A7B16"/>
    <w:rsid w:val="005B15AC"/>
    <w:rsid w:val="005B7435"/>
    <w:rsid w:val="005C08B3"/>
    <w:rsid w:val="005C62C2"/>
    <w:rsid w:val="005D062B"/>
    <w:rsid w:val="005D5A6C"/>
    <w:rsid w:val="005D7C40"/>
    <w:rsid w:val="005E257F"/>
    <w:rsid w:val="005F312E"/>
    <w:rsid w:val="005F32A7"/>
    <w:rsid w:val="005F3594"/>
    <w:rsid w:val="005F5BFB"/>
    <w:rsid w:val="006018D7"/>
    <w:rsid w:val="0060769F"/>
    <w:rsid w:val="006114FF"/>
    <w:rsid w:val="00612BA4"/>
    <w:rsid w:val="00615E0B"/>
    <w:rsid w:val="00621585"/>
    <w:rsid w:val="00624AF3"/>
    <w:rsid w:val="00625CBF"/>
    <w:rsid w:val="0062717C"/>
    <w:rsid w:val="00627CD6"/>
    <w:rsid w:val="00643785"/>
    <w:rsid w:val="00643D54"/>
    <w:rsid w:val="00644699"/>
    <w:rsid w:val="00644CBB"/>
    <w:rsid w:val="006476CA"/>
    <w:rsid w:val="006578D5"/>
    <w:rsid w:val="0066087E"/>
    <w:rsid w:val="006704AF"/>
    <w:rsid w:val="00671A6A"/>
    <w:rsid w:val="00676F21"/>
    <w:rsid w:val="006776FB"/>
    <w:rsid w:val="00680404"/>
    <w:rsid w:val="00680543"/>
    <w:rsid w:val="00681248"/>
    <w:rsid w:val="006A0A8C"/>
    <w:rsid w:val="006A1E55"/>
    <w:rsid w:val="006A1E9E"/>
    <w:rsid w:val="006A2D8A"/>
    <w:rsid w:val="006A3DA8"/>
    <w:rsid w:val="006A464D"/>
    <w:rsid w:val="006B2298"/>
    <w:rsid w:val="006B6933"/>
    <w:rsid w:val="006C524B"/>
    <w:rsid w:val="006C5DF1"/>
    <w:rsid w:val="006C744E"/>
    <w:rsid w:val="006D30D4"/>
    <w:rsid w:val="006D35EC"/>
    <w:rsid w:val="006D48C9"/>
    <w:rsid w:val="006D4DE1"/>
    <w:rsid w:val="006D4FB0"/>
    <w:rsid w:val="006E0924"/>
    <w:rsid w:val="006E0DC6"/>
    <w:rsid w:val="006E4CF5"/>
    <w:rsid w:val="006E5414"/>
    <w:rsid w:val="006E6D6B"/>
    <w:rsid w:val="006E7323"/>
    <w:rsid w:val="006F0CED"/>
    <w:rsid w:val="006F14CC"/>
    <w:rsid w:val="006F579C"/>
    <w:rsid w:val="006F7D08"/>
    <w:rsid w:val="00712C28"/>
    <w:rsid w:val="00714E60"/>
    <w:rsid w:val="00720220"/>
    <w:rsid w:val="007252BB"/>
    <w:rsid w:val="00725BD3"/>
    <w:rsid w:val="0073718D"/>
    <w:rsid w:val="00737761"/>
    <w:rsid w:val="0074049C"/>
    <w:rsid w:val="0074222C"/>
    <w:rsid w:val="007518D5"/>
    <w:rsid w:val="00752111"/>
    <w:rsid w:val="00753CF0"/>
    <w:rsid w:val="00755117"/>
    <w:rsid w:val="007564AC"/>
    <w:rsid w:val="0078011D"/>
    <w:rsid w:val="0079039C"/>
    <w:rsid w:val="007A3C42"/>
    <w:rsid w:val="007A66F9"/>
    <w:rsid w:val="007B271D"/>
    <w:rsid w:val="007B6234"/>
    <w:rsid w:val="007B6785"/>
    <w:rsid w:val="007C7C74"/>
    <w:rsid w:val="007D1066"/>
    <w:rsid w:val="007D63F3"/>
    <w:rsid w:val="007E28BE"/>
    <w:rsid w:val="007E344B"/>
    <w:rsid w:val="007E4148"/>
    <w:rsid w:val="007E487F"/>
    <w:rsid w:val="007E606A"/>
    <w:rsid w:val="007F250A"/>
    <w:rsid w:val="007F27C2"/>
    <w:rsid w:val="007F63C6"/>
    <w:rsid w:val="0080377A"/>
    <w:rsid w:val="00803B81"/>
    <w:rsid w:val="00805A7E"/>
    <w:rsid w:val="00806E91"/>
    <w:rsid w:val="00815B6C"/>
    <w:rsid w:val="0082399C"/>
    <w:rsid w:val="0082564C"/>
    <w:rsid w:val="008301C2"/>
    <w:rsid w:val="0083461D"/>
    <w:rsid w:val="008417C3"/>
    <w:rsid w:val="00847387"/>
    <w:rsid w:val="00853A3D"/>
    <w:rsid w:val="008610D8"/>
    <w:rsid w:val="008712BF"/>
    <w:rsid w:val="0087230F"/>
    <w:rsid w:val="0087407A"/>
    <w:rsid w:val="0087517C"/>
    <w:rsid w:val="008A0E72"/>
    <w:rsid w:val="008A2E8C"/>
    <w:rsid w:val="008A7F8C"/>
    <w:rsid w:val="008C1371"/>
    <w:rsid w:val="008C15CF"/>
    <w:rsid w:val="008C268F"/>
    <w:rsid w:val="008C3ACD"/>
    <w:rsid w:val="008C5B41"/>
    <w:rsid w:val="008D1FDC"/>
    <w:rsid w:val="008D4C6E"/>
    <w:rsid w:val="008D63B0"/>
    <w:rsid w:val="008D6C86"/>
    <w:rsid w:val="008D79BE"/>
    <w:rsid w:val="008E012B"/>
    <w:rsid w:val="008E223F"/>
    <w:rsid w:val="008E39ED"/>
    <w:rsid w:val="008E45C7"/>
    <w:rsid w:val="008E6293"/>
    <w:rsid w:val="008E631A"/>
    <w:rsid w:val="008F4EEE"/>
    <w:rsid w:val="00910D25"/>
    <w:rsid w:val="009177EC"/>
    <w:rsid w:val="0092191F"/>
    <w:rsid w:val="00921A73"/>
    <w:rsid w:val="00926063"/>
    <w:rsid w:val="00926637"/>
    <w:rsid w:val="00926D6D"/>
    <w:rsid w:val="009301A0"/>
    <w:rsid w:val="00933079"/>
    <w:rsid w:val="009347D2"/>
    <w:rsid w:val="0093490C"/>
    <w:rsid w:val="00936AF0"/>
    <w:rsid w:val="009413C1"/>
    <w:rsid w:val="009431F2"/>
    <w:rsid w:val="00944C03"/>
    <w:rsid w:val="00944DD7"/>
    <w:rsid w:val="00951C5C"/>
    <w:rsid w:val="00955E0A"/>
    <w:rsid w:val="00956F81"/>
    <w:rsid w:val="00971AF0"/>
    <w:rsid w:val="00972CCB"/>
    <w:rsid w:val="00973CFD"/>
    <w:rsid w:val="00974E8E"/>
    <w:rsid w:val="00983294"/>
    <w:rsid w:val="00986843"/>
    <w:rsid w:val="00990F13"/>
    <w:rsid w:val="00991E3C"/>
    <w:rsid w:val="0099238F"/>
    <w:rsid w:val="00993A97"/>
    <w:rsid w:val="00993EC4"/>
    <w:rsid w:val="0099655E"/>
    <w:rsid w:val="00997CA2"/>
    <w:rsid w:val="009A11A8"/>
    <w:rsid w:val="009A5C79"/>
    <w:rsid w:val="009A6C1D"/>
    <w:rsid w:val="009C0711"/>
    <w:rsid w:val="009C2601"/>
    <w:rsid w:val="009C65F5"/>
    <w:rsid w:val="009D28E4"/>
    <w:rsid w:val="009D4AB6"/>
    <w:rsid w:val="009D56C4"/>
    <w:rsid w:val="009E20F5"/>
    <w:rsid w:val="009E3409"/>
    <w:rsid w:val="009E3ACF"/>
    <w:rsid w:val="009F55AB"/>
    <w:rsid w:val="009F6114"/>
    <w:rsid w:val="00A00FD1"/>
    <w:rsid w:val="00A0690B"/>
    <w:rsid w:val="00A101EF"/>
    <w:rsid w:val="00A1224F"/>
    <w:rsid w:val="00A12990"/>
    <w:rsid w:val="00A20897"/>
    <w:rsid w:val="00A212B7"/>
    <w:rsid w:val="00A22065"/>
    <w:rsid w:val="00A24920"/>
    <w:rsid w:val="00A275B4"/>
    <w:rsid w:val="00A307A8"/>
    <w:rsid w:val="00A35DE3"/>
    <w:rsid w:val="00A369E0"/>
    <w:rsid w:val="00A56516"/>
    <w:rsid w:val="00A57E8C"/>
    <w:rsid w:val="00A63966"/>
    <w:rsid w:val="00A6403E"/>
    <w:rsid w:val="00A766B8"/>
    <w:rsid w:val="00A76A59"/>
    <w:rsid w:val="00A8126F"/>
    <w:rsid w:val="00A81DBB"/>
    <w:rsid w:val="00A8464F"/>
    <w:rsid w:val="00A8772F"/>
    <w:rsid w:val="00A96633"/>
    <w:rsid w:val="00AA1CDC"/>
    <w:rsid w:val="00AA5471"/>
    <w:rsid w:val="00AA6FDC"/>
    <w:rsid w:val="00AB07BC"/>
    <w:rsid w:val="00AB0FED"/>
    <w:rsid w:val="00AB19DB"/>
    <w:rsid w:val="00AB2433"/>
    <w:rsid w:val="00AB3282"/>
    <w:rsid w:val="00AB397A"/>
    <w:rsid w:val="00AB3A4C"/>
    <w:rsid w:val="00AB490A"/>
    <w:rsid w:val="00AB7156"/>
    <w:rsid w:val="00AB7E7F"/>
    <w:rsid w:val="00AC1E31"/>
    <w:rsid w:val="00AC413A"/>
    <w:rsid w:val="00AC41A9"/>
    <w:rsid w:val="00AC4FA2"/>
    <w:rsid w:val="00AC5AD8"/>
    <w:rsid w:val="00AC6E84"/>
    <w:rsid w:val="00AD0C29"/>
    <w:rsid w:val="00AD6022"/>
    <w:rsid w:val="00AE150A"/>
    <w:rsid w:val="00AE26AF"/>
    <w:rsid w:val="00AE565C"/>
    <w:rsid w:val="00AE716B"/>
    <w:rsid w:val="00AF208C"/>
    <w:rsid w:val="00AF5216"/>
    <w:rsid w:val="00AF6AB2"/>
    <w:rsid w:val="00B03FED"/>
    <w:rsid w:val="00B04886"/>
    <w:rsid w:val="00B163E2"/>
    <w:rsid w:val="00B2118F"/>
    <w:rsid w:val="00B26583"/>
    <w:rsid w:val="00B26CB2"/>
    <w:rsid w:val="00B310A0"/>
    <w:rsid w:val="00B321C1"/>
    <w:rsid w:val="00B32287"/>
    <w:rsid w:val="00B34CD5"/>
    <w:rsid w:val="00B423EF"/>
    <w:rsid w:val="00B45037"/>
    <w:rsid w:val="00B464C6"/>
    <w:rsid w:val="00B4734D"/>
    <w:rsid w:val="00B55163"/>
    <w:rsid w:val="00B5583B"/>
    <w:rsid w:val="00B56AE6"/>
    <w:rsid w:val="00B6482E"/>
    <w:rsid w:val="00B64C80"/>
    <w:rsid w:val="00B77E4B"/>
    <w:rsid w:val="00B77EAD"/>
    <w:rsid w:val="00B84E31"/>
    <w:rsid w:val="00B86EF1"/>
    <w:rsid w:val="00BA055A"/>
    <w:rsid w:val="00BA2AEB"/>
    <w:rsid w:val="00BA3F5F"/>
    <w:rsid w:val="00BB032B"/>
    <w:rsid w:val="00BB0B6D"/>
    <w:rsid w:val="00BB4AA4"/>
    <w:rsid w:val="00BC2980"/>
    <w:rsid w:val="00BD2AD5"/>
    <w:rsid w:val="00BD6737"/>
    <w:rsid w:val="00BD7E7C"/>
    <w:rsid w:val="00BE0194"/>
    <w:rsid w:val="00BE06D0"/>
    <w:rsid w:val="00BE3C16"/>
    <w:rsid w:val="00BE6EB8"/>
    <w:rsid w:val="00BE76A3"/>
    <w:rsid w:val="00BF1A04"/>
    <w:rsid w:val="00BF56BD"/>
    <w:rsid w:val="00C03DF3"/>
    <w:rsid w:val="00C04093"/>
    <w:rsid w:val="00C049DD"/>
    <w:rsid w:val="00C04CA5"/>
    <w:rsid w:val="00C11028"/>
    <w:rsid w:val="00C20992"/>
    <w:rsid w:val="00C308CE"/>
    <w:rsid w:val="00C35271"/>
    <w:rsid w:val="00C36603"/>
    <w:rsid w:val="00C3683B"/>
    <w:rsid w:val="00C43E73"/>
    <w:rsid w:val="00C45B48"/>
    <w:rsid w:val="00C50429"/>
    <w:rsid w:val="00C50F02"/>
    <w:rsid w:val="00C55A45"/>
    <w:rsid w:val="00C57799"/>
    <w:rsid w:val="00C60642"/>
    <w:rsid w:val="00C6071B"/>
    <w:rsid w:val="00C62A2E"/>
    <w:rsid w:val="00C636D5"/>
    <w:rsid w:val="00C639A6"/>
    <w:rsid w:val="00C67931"/>
    <w:rsid w:val="00C73303"/>
    <w:rsid w:val="00C83206"/>
    <w:rsid w:val="00C87ACE"/>
    <w:rsid w:val="00C90EE4"/>
    <w:rsid w:val="00C932AC"/>
    <w:rsid w:val="00C939E7"/>
    <w:rsid w:val="00CA2654"/>
    <w:rsid w:val="00CB041A"/>
    <w:rsid w:val="00CB0DE4"/>
    <w:rsid w:val="00CB4EFA"/>
    <w:rsid w:val="00CB668E"/>
    <w:rsid w:val="00CC0B06"/>
    <w:rsid w:val="00CE0BE3"/>
    <w:rsid w:val="00CE16B9"/>
    <w:rsid w:val="00CE3AA4"/>
    <w:rsid w:val="00CE751C"/>
    <w:rsid w:val="00CF08E6"/>
    <w:rsid w:val="00CF6919"/>
    <w:rsid w:val="00D0624D"/>
    <w:rsid w:val="00D07AB5"/>
    <w:rsid w:val="00D10880"/>
    <w:rsid w:val="00D1254B"/>
    <w:rsid w:val="00D13F11"/>
    <w:rsid w:val="00D20237"/>
    <w:rsid w:val="00D27297"/>
    <w:rsid w:val="00D31485"/>
    <w:rsid w:val="00D359A4"/>
    <w:rsid w:val="00D35D79"/>
    <w:rsid w:val="00D361D1"/>
    <w:rsid w:val="00D4036F"/>
    <w:rsid w:val="00D46060"/>
    <w:rsid w:val="00D46D26"/>
    <w:rsid w:val="00D51822"/>
    <w:rsid w:val="00D51BAE"/>
    <w:rsid w:val="00D53D53"/>
    <w:rsid w:val="00D561B8"/>
    <w:rsid w:val="00D57860"/>
    <w:rsid w:val="00D62D7E"/>
    <w:rsid w:val="00D63B0B"/>
    <w:rsid w:val="00D6462A"/>
    <w:rsid w:val="00D7377E"/>
    <w:rsid w:val="00D750DA"/>
    <w:rsid w:val="00D76BAF"/>
    <w:rsid w:val="00D819E2"/>
    <w:rsid w:val="00D82AF5"/>
    <w:rsid w:val="00D83169"/>
    <w:rsid w:val="00D93A89"/>
    <w:rsid w:val="00D9634B"/>
    <w:rsid w:val="00DA4A13"/>
    <w:rsid w:val="00DA6FB3"/>
    <w:rsid w:val="00DA768E"/>
    <w:rsid w:val="00DB026E"/>
    <w:rsid w:val="00DB14B0"/>
    <w:rsid w:val="00DB16F0"/>
    <w:rsid w:val="00DB548B"/>
    <w:rsid w:val="00DB6F69"/>
    <w:rsid w:val="00DC0097"/>
    <w:rsid w:val="00DC09B4"/>
    <w:rsid w:val="00DC0E84"/>
    <w:rsid w:val="00DC72F2"/>
    <w:rsid w:val="00DC7A71"/>
    <w:rsid w:val="00DD3509"/>
    <w:rsid w:val="00DD7C81"/>
    <w:rsid w:val="00DE12DF"/>
    <w:rsid w:val="00DE3DF2"/>
    <w:rsid w:val="00DE48FA"/>
    <w:rsid w:val="00DF0F46"/>
    <w:rsid w:val="00DF526B"/>
    <w:rsid w:val="00DF79DE"/>
    <w:rsid w:val="00E008AD"/>
    <w:rsid w:val="00E118CD"/>
    <w:rsid w:val="00E11F54"/>
    <w:rsid w:val="00E12E46"/>
    <w:rsid w:val="00E13951"/>
    <w:rsid w:val="00E1465C"/>
    <w:rsid w:val="00E16DE1"/>
    <w:rsid w:val="00E2014F"/>
    <w:rsid w:val="00E204B7"/>
    <w:rsid w:val="00E20CB2"/>
    <w:rsid w:val="00E24AF8"/>
    <w:rsid w:val="00E2501A"/>
    <w:rsid w:val="00E26BDD"/>
    <w:rsid w:val="00E26E1E"/>
    <w:rsid w:val="00E310CE"/>
    <w:rsid w:val="00E314B0"/>
    <w:rsid w:val="00E360F9"/>
    <w:rsid w:val="00E512ED"/>
    <w:rsid w:val="00E51F07"/>
    <w:rsid w:val="00E5656F"/>
    <w:rsid w:val="00E630BE"/>
    <w:rsid w:val="00E63A93"/>
    <w:rsid w:val="00E65C14"/>
    <w:rsid w:val="00E66BCF"/>
    <w:rsid w:val="00E67015"/>
    <w:rsid w:val="00E7357B"/>
    <w:rsid w:val="00E74362"/>
    <w:rsid w:val="00E7698C"/>
    <w:rsid w:val="00E80236"/>
    <w:rsid w:val="00E82AE5"/>
    <w:rsid w:val="00E85D1F"/>
    <w:rsid w:val="00E85EF4"/>
    <w:rsid w:val="00E918C0"/>
    <w:rsid w:val="00E961DB"/>
    <w:rsid w:val="00EA57D1"/>
    <w:rsid w:val="00EB0F95"/>
    <w:rsid w:val="00EB5FF6"/>
    <w:rsid w:val="00EC22A5"/>
    <w:rsid w:val="00EC348D"/>
    <w:rsid w:val="00ED075C"/>
    <w:rsid w:val="00ED3F6F"/>
    <w:rsid w:val="00ED4C63"/>
    <w:rsid w:val="00ED575B"/>
    <w:rsid w:val="00ED6DD1"/>
    <w:rsid w:val="00EE2703"/>
    <w:rsid w:val="00EE626E"/>
    <w:rsid w:val="00EF1235"/>
    <w:rsid w:val="00EF216A"/>
    <w:rsid w:val="00EF21BF"/>
    <w:rsid w:val="00EF4C62"/>
    <w:rsid w:val="00EF4D3B"/>
    <w:rsid w:val="00EF5FE9"/>
    <w:rsid w:val="00F003B9"/>
    <w:rsid w:val="00F10324"/>
    <w:rsid w:val="00F11162"/>
    <w:rsid w:val="00F117C3"/>
    <w:rsid w:val="00F1240C"/>
    <w:rsid w:val="00F12E33"/>
    <w:rsid w:val="00F2317A"/>
    <w:rsid w:val="00F23721"/>
    <w:rsid w:val="00F252BE"/>
    <w:rsid w:val="00F2677B"/>
    <w:rsid w:val="00F321DA"/>
    <w:rsid w:val="00F3258B"/>
    <w:rsid w:val="00F33225"/>
    <w:rsid w:val="00F33924"/>
    <w:rsid w:val="00F42AA0"/>
    <w:rsid w:val="00F44403"/>
    <w:rsid w:val="00F462A8"/>
    <w:rsid w:val="00F5197E"/>
    <w:rsid w:val="00F55E7A"/>
    <w:rsid w:val="00F6524D"/>
    <w:rsid w:val="00F72B12"/>
    <w:rsid w:val="00F766C0"/>
    <w:rsid w:val="00F97F5F"/>
    <w:rsid w:val="00FA06DD"/>
    <w:rsid w:val="00FA1CA3"/>
    <w:rsid w:val="00FB09D7"/>
    <w:rsid w:val="00FB1D60"/>
    <w:rsid w:val="00FB7B45"/>
    <w:rsid w:val="00FC7241"/>
    <w:rsid w:val="00FD011C"/>
    <w:rsid w:val="00FD3311"/>
    <w:rsid w:val="00FD3687"/>
    <w:rsid w:val="00FD4992"/>
    <w:rsid w:val="00FD595B"/>
    <w:rsid w:val="00FE5D98"/>
    <w:rsid w:val="00FE74D8"/>
    <w:rsid w:val="00FE77BE"/>
    <w:rsid w:val="00FF11C7"/>
    <w:rsid w:val="00FF347B"/>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semiHidden/>
    <w:unhideWhenUsed/>
    <w:rsid w:val="00AD6022"/>
    <w:rPr>
      <w:sz w:val="20"/>
      <w:szCs w:val="20"/>
    </w:rPr>
  </w:style>
  <w:style w:type="character" w:customStyle="1" w:styleId="CommentTextChar">
    <w:name w:val="Comment Text Char"/>
    <w:basedOn w:val="DefaultParagraphFont"/>
    <w:link w:val="CommentText"/>
    <w:uiPriority w:val="99"/>
    <w:semiHidden/>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4442D9"/>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99"/>
    <w:semiHidden/>
    <w:unhideWhenUsed/>
    <w:rsid w:val="00AD6022"/>
    <w:rPr>
      <w:sz w:val="16"/>
      <w:szCs w:val="16"/>
    </w:rPr>
  </w:style>
  <w:style w:type="paragraph" w:styleId="CommentText">
    <w:name w:val="annotation text"/>
    <w:basedOn w:val="Normal"/>
    <w:link w:val="CommentTextChar"/>
    <w:uiPriority w:val="99"/>
    <w:semiHidden/>
    <w:unhideWhenUsed/>
    <w:rsid w:val="00AD6022"/>
    <w:rPr>
      <w:sz w:val="20"/>
      <w:szCs w:val="20"/>
    </w:rPr>
  </w:style>
  <w:style w:type="character" w:customStyle="1" w:styleId="CommentTextChar">
    <w:name w:val="Comment Text Char"/>
    <w:basedOn w:val="DefaultParagraphFont"/>
    <w:link w:val="CommentText"/>
    <w:uiPriority w:val="99"/>
    <w:semiHidden/>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4442D9"/>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environmentalmarkets.org/"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theme" Target="theme/theme1.xml"/><Relationship Id="rId50"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yperlink" Target="http://environmentalmarkets.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3.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image" Target="media/image10.png"/><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yperlink" Target="http://environmentalmarkets.org/" TargetMode="External"/><Relationship Id="rId4" Type="http://schemas.microsoft.com/office/2007/relationships/stylesWithEffects" Target="stylesWithEffect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image" Target="media/image1.png"/><Relationship Id="rId43" Type="http://schemas.openxmlformats.org/officeDocument/2006/relationships/footer" Target="footer16.xml"/><Relationship Id="rId8" Type="http://schemas.openxmlformats.org/officeDocument/2006/relationships/endnotes" Target="endnot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4C2A-709D-49BD-A84D-54E7C019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38299</Words>
  <Characters>214862</Characters>
  <Application>Microsoft Office Word</Application>
  <DocSecurity>0</DocSecurity>
  <Lines>4054</Lines>
  <Paragraphs>1081</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252080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Ben.Chee</dc:creator>
  <cp:lastModifiedBy>Han, Dahye</cp:lastModifiedBy>
  <cp:revision>2</cp:revision>
  <cp:lastPrinted>2017-06-01T19:34:00Z</cp:lastPrinted>
  <dcterms:created xsi:type="dcterms:W3CDTF">2017-06-01T20:19:00Z</dcterms:created>
  <dcterms:modified xsi:type="dcterms:W3CDTF">2017-06-01T20:19:00Z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