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48" w:rsidRPr="00782FDE" w:rsidRDefault="00680F48" w:rsidP="00B2657D">
      <w:pPr>
        <w:pStyle w:val="BodyText"/>
        <w:spacing w:after="0"/>
        <w:rPr>
          <w:rFonts w:ascii="Georgia" w:hAnsi="Georgia"/>
          <w:i/>
          <w:sz w:val="36"/>
          <w:szCs w:val="36"/>
        </w:rPr>
      </w:pPr>
    </w:p>
    <w:p w:rsidR="00414AB1" w:rsidRPr="00782FDE" w:rsidRDefault="00414AB1" w:rsidP="00680F48">
      <w:pPr>
        <w:pStyle w:val="BodyText"/>
        <w:spacing w:after="0"/>
        <w:jc w:val="center"/>
        <w:rPr>
          <w:rFonts w:ascii="Georgia" w:hAnsi="Georgia"/>
          <w:b/>
          <w:sz w:val="36"/>
          <w:szCs w:val="36"/>
        </w:rPr>
      </w:pPr>
    </w:p>
    <w:p w:rsidR="00414AB1" w:rsidRPr="00821D16" w:rsidRDefault="008C118F" w:rsidP="00680F48">
      <w:pPr>
        <w:pStyle w:val="BodyText"/>
        <w:spacing w:after="0"/>
        <w:jc w:val="center"/>
        <w:rPr>
          <w:rFonts w:ascii="Georgia" w:hAnsi="Georgia"/>
          <w:b/>
          <w:sz w:val="32"/>
          <w:szCs w:val="36"/>
        </w:rPr>
      </w:pPr>
      <w:r w:rsidRPr="00821D16">
        <w:rPr>
          <w:rFonts w:ascii="Georgia" w:hAnsi="Georgia"/>
          <w:b/>
          <w:sz w:val="32"/>
          <w:szCs w:val="36"/>
          <w:lang w:val="en-US"/>
        </w:rPr>
        <w:t>ILLINOIS POWER AGENCY PROCUREMENT EVENTS</w:t>
      </w:r>
    </w:p>
    <w:p w:rsidR="00680F48" w:rsidRPr="00821D16" w:rsidRDefault="00890517" w:rsidP="008C118F">
      <w:pPr>
        <w:pStyle w:val="BodyText"/>
        <w:spacing w:after="0"/>
        <w:jc w:val="center"/>
        <w:rPr>
          <w:rFonts w:ascii="Georgia" w:hAnsi="Georgia"/>
          <w:b/>
          <w:sz w:val="32"/>
          <w:szCs w:val="36"/>
        </w:rPr>
      </w:pPr>
      <w:r>
        <w:rPr>
          <w:rFonts w:ascii="Georgia" w:hAnsi="Georgia"/>
          <w:b/>
          <w:sz w:val="32"/>
          <w:szCs w:val="36"/>
          <w:lang w:val="en-US"/>
        </w:rPr>
        <w:t xml:space="preserve">DRAFT (AIC) </w:t>
      </w:r>
      <w:r w:rsidR="00821D16" w:rsidRPr="00821D16">
        <w:rPr>
          <w:rFonts w:ascii="Georgia" w:hAnsi="Georgia"/>
          <w:b/>
          <w:sz w:val="32"/>
          <w:szCs w:val="36"/>
          <w:lang w:val="en-US"/>
        </w:rPr>
        <w:t>CAPACITY</w:t>
      </w:r>
      <w:r w:rsidR="00680F48" w:rsidRPr="00821D16">
        <w:rPr>
          <w:rFonts w:ascii="Georgia" w:hAnsi="Georgia"/>
          <w:b/>
          <w:sz w:val="32"/>
          <w:szCs w:val="36"/>
          <w:lang w:val="en-US"/>
        </w:rPr>
        <w:t xml:space="preserve"> AGREEMENT</w:t>
      </w:r>
    </w:p>
    <w:p w:rsidR="00292885" w:rsidRPr="00821D16" w:rsidRDefault="00292885" w:rsidP="00292885">
      <w:pPr>
        <w:pStyle w:val="BodyText"/>
        <w:spacing w:after="0"/>
        <w:jc w:val="center"/>
        <w:rPr>
          <w:rFonts w:ascii="Georgia" w:hAnsi="Georgia"/>
          <w:b/>
          <w:color w:val="FF3300"/>
          <w:sz w:val="32"/>
          <w:szCs w:val="36"/>
        </w:rPr>
      </w:pPr>
      <w:r w:rsidRPr="00821D16">
        <w:rPr>
          <w:rFonts w:ascii="Georgia" w:eastAsia="Trebuchet MS" w:hAnsi="Georgia" w:cs="Trebuchet MS"/>
          <w:b/>
          <w:color w:val="FF6600"/>
          <w:position w:val="-1"/>
          <w:sz w:val="32"/>
          <w:szCs w:val="36"/>
          <w:lang w:val="en-US"/>
        </w:rPr>
        <w:t>COMMENT FORM</w:t>
      </w:r>
    </w:p>
    <w:p w:rsidR="00680F48" w:rsidRPr="00782FDE" w:rsidRDefault="00680F48" w:rsidP="00680F48">
      <w:pPr>
        <w:pStyle w:val="BodyText"/>
        <w:pBdr>
          <w:bottom w:val="single" w:sz="4" w:space="1" w:color="auto"/>
        </w:pBdr>
        <w:spacing w:after="0"/>
        <w:jc w:val="center"/>
        <w:rPr>
          <w:rFonts w:ascii="Georgia" w:hAnsi="Georgia"/>
          <w:b/>
          <w:sz w:val="36"/>
          <w:szCs w:val="36"/>
        </w:rPr>
      </w:pPr>
    </w:p>
    <w:p w:rsidR="00680F48" w:rsidRPr="00782FDE" w:rsidRDefault="00680F48" w:rsidP="00680F48">
      <w:pPr>
        <w:pStyle w:val="BodyText"/>
        <w:spacing w:after="0"/>
        <w:jc w:val="both"/>
        <w:rPr>
          <w:rFonts w:ascii="Georgia" w:hAnsi="Georgia"/>
          <w:b/>
          <w:sz w:val="26"/>
          <w:szCs w:val="26"/>
        </w:rPr>
      </w:pPr>
    </w:p>
    <w:p w:rsidR="00955870" w:rsidRPr="001E0DE5" w:rsidRDefault="00292885" w:rsidP="00680F48">
      <w:pPr>
        <w:pStyle w:val="BodyText"/>
        <w:spacing w:after="0"/>
        <w:jc w:val="both"/>
        <w:rPr>
          <w:rFonts w:ascii="Georgia" w:hAnsi="Georgia"/>
          <w:szCs w:val="24"/>
          <w:lang w:val="en-US"/>
        </w:rPr>
      </w:pPr>
      <w:r w:rsidRPr="001E0DE5">
        <w:rPr>
          <w:rFonts w:ascii="Georgia" w:hAnsi="Georgia"/>
          <w:szCs w:val="24"/>
          <w:lang w:val="en-US"/>
        </w:rPr>
        <w:t xml:space="preserve">Interested parties </w:t>
      </w:r>
      <w:r w:rsidR="00745238" w:rsidRPr="001E0DE5">
        <w:rPr>
          <w:rFonts w:ascii="Georgia" w:hAnsi="Georgia"/>
          <w:szCs w:val="24"/>
        </w:rPr>
        <w:t xml:space="preserve">that submit </w:t>
      </w:r>
      <w:r w:rsidRPr="001E0DE5">
        <w:rPr>
          <w:rFonts w:ascii="Georgia" w:hAnsi="Georgia"/>
          <w:szCs w:val="24"/>
          <w:lang w:val="en-US"/>
        </w:rPr>
        <w:t xml:space="preserve">comments on proposed changes to the </w:t>
      </w:r>
      <w:r w:rsidR="00890517" w:rsidRPr="00890517">
        <w:rPr>
          <w:rFonts w:ascii="Georgia" w:hAnsi="Georgia"/>
          <w:szCs w:val="24"/>
          <w:lang w:val="en-US"/>
        </w:rPr>
        <w:t xml:space="preserve">Draft </w:t>
      </w:r>
      <w:r w:rsidR="00890517" w:rsidRPr="001E0DE5">
        <w:rPr>
          <w:rFonts w:ascii="Georgia" w:hAnsi="Georgia"/>
          <w:szCs w:val="24"/>
          <w:lang w:val="en-US"/>
        </w:rPr>
        <w:t>(“AIC”)</w:t>
      </w:r>
      <w:r w:rsidR="00890517">
        <w:rPr>
          <w:rFonts w:ascii="Georgia" w:hAnsi="Georgia"/>
          <w:szCs w:val="24"/>
          <w:lang w:val="en-US"/>
        </w:rPr>
        <w:t xml:space="preserve"> </w:t>
      </w:r>
      <w:r w:rsidR="00890517" w:rsidRPr="00890517">
        <w:rPr>
          <w:rFonts w:ascii="Georgia" w:hAnsi="Georgia"/>
          <w:szCs w:val="24"/>
          <w:lang w:val="en-US"/>
        </w:rPr>
        <w:t>Capacity Agreement</w:t>
      </w:r>
      <w:r w:rsidR="001E0DE5">
        <w:rPr>
          <w:rFonts w:ascii="Georgia" w:hAnsi="Georgia"/>
          <w:szCs w:val="24"/>
          <w:lang w:val="en-US"/>
        </w:rPr>
        <w:t xml:space="preserve"> </w:t>
      </w:r>
      <w:r w:rsidR="00745238" w:rsidRPr="001E0DE5">
        <w:rPr>
          <w:rFonts w:ascii="Georgia" w:hAnsi="Georgia"/>
          <w:szCs w:val="24"/>
        </w:rPr>
        <w:t xml:space="preserve">do so </w:t>
      </w:r>
      <w:r w:rsidRPr="001E0DE5">
        <w:rPr>
          <w:rFonts w:ascii="Georgia" w:hAnsi="Georgia"/>
          <w:szCs w:val="24"/>
          <w:lang w:val="en-US"/>
        </w:rPr>
        <w:t xml:space="preserve">exclusively by using this Comment Form. </w:t>
      </w:r>
    </w:p>
    <w:p w:rsidR="00955870" w:rsidRPr="001E0DE5" w:rsidRDefault="00955870" w:rsidP="00680F48">
      <w:pPr>
        <w:pStyle w:val="BodyText"/>
        <w:spacing w:after="0"/>
        <w:jc w:val="both"/>
        <w:rPr>
          <w:rFonts w:ascii="Georgia" w:hAnsi="Georgia"/>
          <w:szCs w:val="24"/>
          <w:lang w:val="en-US"/>
        </w:rPr>
      </w:pPr>
    </w:p>
    <w:p w:rsidR="00292885" w:rsidRPr="001E0DE5" w:rsidRDefault="00955870" w:rsidP="00680F48">
      <w:pPr>
        <w:pStyle w:val="BodyText"/>
        <w:spacing w:after="0"/>
        <w:jc w:val="both"/>
        <w:rPr>
          <w:rFonts w:ascii="Georgia" w:hAnsi="Georgia"/>
          <w:szCs w:val="24"/>
        </w:rPr>
      </w:pPr>
      <w:r w:rsidRPr="001E0DE5">
        <w:rPr>
          <w:rFonts w:ascii="Georgia" w:hAnsi="Georgia"/>
          <w:szCs w:val="24"/>
          <w:lang w:val="en-US"/>
        </w:rPr>
        <w:t>All comments</w:t>
      </w:r>
      <w:r w:rsidR="006010FC" w:rsidRPr="001E0DE5">
        <w:rPr>
          <w:rFonts w:ascii="Georgia" w:hAnsi="Georgia"/>
          <w:szCs w:val="24"/>
          <w:lang w:val="en-US"/>
        </w:rPr>
        <w:t xml:space="preserve"> </w:t>
      </w:r>
      <w:r w:rsidR="00292885" w:rsidRPr="001E0DE5">
        <w:rPr>
          <w:rFonts w:ascii="Georgia" w:hAnsi="Georgia"/>
          <w:szCs w:val="24"/>
          <w:lang w:val="en-US"/>
        </w:rPr>
        <w:t xml:space="preserve">must be submitted </w:t>
      </w:r>
      <w:r w:rsidR="006010FC" w:rsidRPr="001E0DE5">
        <w:rPr>
          <w:rFonts w:ascii="Georgia" w:hAnsi="Georgia"/>
          <w:szCs w:val="24"/>
          <w:lang w:val="en-US"/>
        </w:rPr>
        <w:t>to the Procurement Administrator by e</w:t>
      </w:r>
      <w:r w:rsidR="001C2DA5" w:rsidRPr="001E0DE5">
        <w:rPr>
          <w:rFonts w:ascii="Georgia" w:hAnsi="Georgia"/>
          <w:szCs w:val="24"/>
          <w:lang w:val="en-US"/>
        </w:rPr>
        <w:t>-</w:t>
      </w:r>
      <w:r w:rsidR="006010FC" w:rsidRPr="001E0DE5">
        <w:rPr>
          <w:rFonts w:ascii="Georgia" w:hAnsi="Georgia"/>
          <w:szCs w:val="24"/>
          <w:lang w:val="en-US"/>
        </w:rPr>
        <w:t xml:space="preserve">mail at </w:t>
      </w:r>
      <w:hyperlink r:id="rId8" w:history="1">
        <w:r w:rsidR="001C2DA5" w:rsidRPr="001E0DE5">
          <w:rPr>
            <w:rStyle w:val="Hyperlink"/>
            <w:rFonts w:ascii="Georgia" w:eastAsia="Trebuchet MS" w:hAnsi="Georgia" w:cs="Trebuchet MS"/>
            <w:color w:val="FF6600"/>
            <w:spacing w:val="3"/>
            <w:szCs w:val="24"/>
          </w:rPr>
          <w:t>Illinois-RFP@nera.com</w:t>
        </w:r>
      </w:hyperlink>
      <w:r w:rsidR="006010FC" w:rsidRPr="001E0DE5">
        <w:rPr>
          <w:rFonts w:ascii="Georgia" w:hAnsi="Georgia"/>
          <w:szCs w:val="24"/>
          <w:lang w:val="en-US"/>
        </w:rPr>
        <w:t xml:space="preserve"> prior to the deadline of </w:t>
      </w:r>
      <w:r w:rsidR="00B2657D" w:rsidRPr="001E0DE5">
        <w:rPr>
          <w:rFonts w:ascii="Georgia" w:eastAsia="Trebuchet MS" w:hAnsi="Georgia" w:cs="Trebuchet MS"/>
          <w:b/>
          <w:color w:val="FF6600"/>
          <w:position w:val="-1"/>
          <w:szCs w:val="24"/>
          <w:u w:val="thick"/>
          <w:lang w:val="en-US"/>
        </w:rPr>
        <w:t>6</w:t>
      </w:r>
      <w:r w:rsidR="00680F48" w:rsidRPr="001E0DE5">
        <w:rPr>
          <w:rFonts w:ascii="Georgia" w:eastAsia="Trebuchet MS" w:hAnsi="Georgia" w:cs="Trebuchet MS"/>
          <w:b/>
          <w:color w:val="FF6600"/>
          <w:position w:val="-1"/>
          <w:szCs w:val="24"/>
          <w:u w:val="thick"/>
          <w:lang w:val="en-US"/>
        </w:rPr>
        <w:t xml:space="preserve">PM </w:t>
      </w:r>
      <w:r w:rsidR="00725DFA" w:rsidRPr="001E0DE5">
        <w:rPr>
          <w:rFonts w:ascii="Georgia" w:eastAsia="Trebuchet MS" w:hAnsi="Georgia" w:cs="Trebuchet MS"/>
          <w:b/>
          <w:color w:val="FF6600"/>
          <w:position w:val="-1"/>
          <w:szCs w:val="24"/>
          <w:u w:val="thick"/>
          <w:lang w:val="en-US"/>
        </w:rPr>
        <w:t>CPT</w:t>
      </w:r>
      <w:r w:rsidR="00680F48" w:rsidRPr="001E0DE5">
        <w:rPr>
          <w:rFonts w:ascii="Georgia" w:eastAsia="Trebuchet MS" w:hAnsi="Georgia" w:cs="Trebuchet MS"/>
          <w:b/>
          <w:color w:val="FF6600"/>
          <w:position w:val="-1"/>
          <w:szCs w:val="24"/>
          <w:u w:val="thick"/>
          <w:lang w:val="en-US"/>
        </w:rPr>
        <w:t xml:space="preserve"> on </w:t>
      </w:r>
      <w:r w:rsidR="001E0DE5">
        <w:rPr>
          <w:rFonts w:ascii="Georgia" w:eastAsia="Trebuchet MS" w:hAnsi="Georgia" w:cs="Trebuchet MS"/>
          <w:b/>
          <w:color w:val="FF6600"/>
          <w:position w:val="-1"/>
          <w:szCs w:val="24"/>
          <w:u w:val="thick"/>
          <w:lang w:val="en-US"/>
        </w:rPr>
        <w:t>July 14</w:t>
      </w:r>
      <w:r w:rsidR="00B2657D" w:rsidRPr="001E0DE5">
        <w:rPr>
          <w:rFonts w:ascii="Georgia" w:eastAsia="Trebuchet MS" w:hAnsi="Georgia" w:cs="Trebuchet MS"/>
          <w:b/>
          <w:color w:val="FF6600"/>
          <w:position w:val="-1"/>
          <w:szCs w:val="24"/>
          <w:u w:val="thick"/>
          <w:lang w:val="en-US"/>
        </w:rPr>
        <w:t xml:space="preserve">, </w:t>
      </w:r>
      <w:r w:rsidR="00F26FFD" w:rsidRPr="001E0DE5">
        <w:rPr>
          <w:rFonts w:ascii="Georgia" w:eastAsia="Trebuchet MS" w:hAnsi="Georgia" w:cs="Trebuchet MS"/>
          <w:b/>
          <w:color w:val="FF6600"/>
          <w:position w:val="-1"/>
          <w:szCs w:val="24"/>
          <w:u w:val="thick"/>
          <w:lang w:val="en-US"/>
        </w:rPr>
        <w:t>201</w:t>
      </w:r>
      <w:r w:rsidR="001C2DA5" w:rsidRPr="001E0DE5">
        <w:rPr>
          <w:rFonts w:ascii="Georgia" w:eastAsia="Trebuchet MS" w:hAnsi="Georgia" w:cs="Trebuchet MS"/>
          <w:b/>
          <w:color w:val="FF6600"/>
          <w:position w:val="-1"/>
          <w:szCs w:val="24"/>
          <w:u w:val="thick"/>
          <w:lang w:val="en-US"/>
        </w:rPr>
        <w:t>7</w:t>
      </w:r>
      <w:r w:rsidR="00680F48" w:rsidRPr="001E0DE5">
        <w:rPr>
          <w:rFonts w:ascii="Georgia" w:eastAsia="Trebuchet MS" w:hAnsi="Georgia" w:cs="Trebuchet MS"/>
          <w:position w:val="-1"/>
          <w:szCs w:val="24"/>
          <w:lang w:val="en-US"/>
        </w:rPr>
        <w:t>.</w:t>
      </w:r>
      <w:r w:rsidR="00680F48" w:rsidRPr="001E0DE5">
        <w:rPr>
          <w:rFonts w:ascii="Georgia" w:eastAsia="Trebuchet MS" w:hAnsi="Georgia"/>
          <w:b/>
          <w:color w:val="FF3300"/>
          <w:szCs w:val="24"/>
          <w:lang w:val="en-US"/>
        </w:rPr>
        <w:t xml:space="preserve"> </w:t>
      </w:r>
      <w:r w:rsidR="006010FC" w:rsidRPr="001E0DE5">
        <w:rPr>
          <w:rFonts w:ascii="Georgia" w:hAnsi="Georgia"/>
          <w:szCs w:val="24"/>
        </w:rPr>
        <w:t xml:space="preserve">All comments </w:t>
      </w:r>
      <w:r w:rsidR="001E0DE5">
        <w:rPr>
          <w:rFonts w:ascii="Georgia" w:hAnsi="Georgia"/>
          <w:szCs w:val="24"/>
          <w:lang w:val="en-US"/>
        </w:rPr>
        <w:t xml:space="preserve">on the </w:t>
      </w:r>
      <w:r w:rsidR="00210B0D">
        <w:rPr>
          <w:rFonts w:ascii="Georgia" w:hAnsi="Georgia"/>
          <w:szCs w:val="24"/>
          <w:lang w:val="en-US"/>
        </w:rPr>
        <w:t xml:space="preserve">Draft </w:t>
      </w:r>
      <w:r w:rsidR="001E0DE5">
        <w:rPr>
          <w:rFonts w:ascii="Georgia" w:hAnsi="Georgia"/>
          <w:szCs w:val="24"/>
          <w:lang w:val="en-US"/>
        </w:rPr>
        <w:t>(AIC) Capacity Agreement</w:t>
      </w:r>
      <w:r w:rsidR="00292885" w:rsidRPr="001E0DE5">
        <w:rPr>
          <w:rFonts w:ascii="Georgia" w:hAnsi="Georgia"/>
          <w:szCs w:val="24"/>
          <w:lang w:val="en-US"/>
        </w:rPr>
        <w:t xml:space="preserve"> </w:t>
      </w:r>
      <w:r w:rsidR="006010FC" w:rsidRPr="001E0DE5">
        <w:rPr>
          <w:rFonts w:ascii="Georgia" w:hAnsi="Georgia"/>
          <w:szCs w:val="24"/>
          <w:lang w:val="en-US"/>
        </w:rPr>
        <w:t xml:space="preserve">submitted </w:t>
      </w:r>
      <w:r w:rsidR="006010FC" w:rsidRPr="001E0DE5">
        <w:rPr>
          <w:rFonts w:ascii="Georgia" w:hAnsi="Georgia"/>
          <w:szCs w:val="24"/>
        </w:rPr>
        <w:t xml:space="preserve">in accordance with the process outlined </w:t>
      </w:r>
      <w:r w:rsidR="00725DFA" w:rsidRPr="001E0DE5">
        <w:rPr>
          <w:rFonts w:ascii="Georgia" w:hAnsi="Georgia"/>
          <w:szCs w:val="24"/>
          <w:lang w:val="en-US"/>
        </w:rPr>
        <w:t xml:space="preserve">in the Invitation to Comment </w:t>
      </w:r>
      <w:r w:rsidR="006010FC" w:rsidRPr="001E0DE5">
        <w:rPr>
          <w:rFonts w:ascii="Georgia" w:hAnsi="Georgia"/>
          <w:szCs w:val="24"/>
        </w:rPr>
        <w:t xml:space="preserve">will be reviewed by representatives from the </w:t>
      </w:r>
      <w:r w:rsidR="00725DFA" w:rsidRPr="001E0DE5">
        <w:rPr>
          <w:rFonts w:ascii="Georgia" w:hAnsi="Georgia"/>
          <w:szCs w:val="24"/>
          <w:lang w:val="en-US"/>
        </w:rPr>
        <w:t>Illinois Power Agency</w:t>
      </w:r>
      <w:r w:rsidR="006010FC" w:rsidRPr="001E0DE5">
        <w:rPr>
          <w:rFonts w:ascii="Georgia" w:hAnsi="Georgia"/>
          <w:szCs w:val="24"/>
        </w:rPr>
        <w:t xml:space="preserve">, the Procurement Administrator, the Procurement Monitor, Staff of the </w:t>
      </w:r>
      <w:r w:rsidR="00725DFA" w:rsidRPr="001E0DE5">
        <w:rPr>
          <w:rFonts w:ascii="Georgia" w:hAnsi="Georgia"/>
          <w:szCs w:val="24"/>
          <w:lang w:val="en-US"/>
        </w:rPr>
        <w:t>Illinois Commerce Commission</w:t>
      </w:r>
      <w:r w:rsidR="006010FC" w:rsidRPr="001E0DE5">
        <w:rPr>
          <w:rFonts w:ascii="Georgia" w:hAnsi="Georgia"/>
          <w:szCs w:val="24"/>
        </w:rPr>
        <w:t xml:space="preserve">, and </w:t>
      </w:r>
      <w:r w:rsidR="001E0DE5">
        <w:rPr>
          <w:rFonts w:ascii="Georgia" w:hAnsi="Georgia"/>
          <w:szCs w:val="24"/>
          <w:lang w:val="en-US"/>
        </w:rPr>
        <w:t>AIC</w:t>
      </w:r>
      <w:r w:rsidR="006010FC" w:rsidRPr="001E0DE5">
        <w:rPr>
          <w:rFonts w:ascii="Georgia" w:hAnsi="Georgia"/>
          <w:szCs w:val="24"/>
          <w:lang w:val="en-US"/>
        </w:rPr>
        <w:t xml:space="preserve">. </w:t>
      </w:r>
    </w:p>
    <w:p w:rsidR="00292885" w:rsidRPr="001E0DE5" w:rsidRDefault="00292885" w:rsidP="00680F48">
      <w:pPr>
        <w:pStyle w:val="BodyText"/>
        <w:spacing w:after="0"/>
        <w:jc w:val="both"/>
        <w:rPr>
          <w:rFonts w:ascii="Georgia" w:hAnsi="Georgia"/>
          <w:szCs w:val="24"/>
        </w:rPr>
      </w:pPr>
    </w:p>
    <w:p w:rsidR="00F838F4" w:rsidRPr="001E0DE5" w:rsidRDefault="00725DFA" w:rsidP="00680F48">
      <w:pPr>
        <w:pStyle w:val="BodyText"/>
        <w:spacing w:after="0"/>
        <w:jc w:val="both"/>
        <w:rPr>
          <w:rFonts w:ascii="Georgia" w:eastAsia="Trebuchet MS" w:hAnsi="Georgia"/>
          <w:b/>
          <w:color w:val="FF3300"/>
          <w:szCs w:val="24"/>
        </w:rPr>
      </w:pPr>
      <w:r w:rsidRPr="001E0DE5">
        <w:rPr>
          <w:rFonts w:ascii="Georgia" w:hAnsi="Georgia"/>
          <w:szCs w:val="24"/>
          <w:lang w:val="en-US"/>
        </w:rPr>
        <w:t xml:space="preserve">The Invitation to Comment </w:t>
      </w:r>
      <w:r w:rsidR="00292885" w:rsidRPr="001E0DE5">
        <w:rPr>
          <w:rFonts w:ascii="Georgia" w:hAnsi="Georgia"/>
          <w:szCs w:val="24"/>
          <w:lang w:val="en-US"/>
        </w:rPr>
        <w:t xml:space="preserve">as well as the </w:t>
      </w:r>
      <w:r w:rsidR="001E0DE5">
        <w:rPr>
          <w:rFonts w:ascii="Georgia" w:hAnsi="Georgia"/>
          <w:szCs w:val="24"/>
          <w:lang w:val="en-US"/>
        </w:rPr>
        <w:t>Draft (AIC) Capacity Agreement</w:t>
      </w:r>
      <w:r w:rsidR="00292885" w:rsidRPr="001E0DE5">
        <w:rPr>
          <w:rFonts w:ascii="Georgia" w:hAnsi="Georgia"/>
          <w:szCs w:val="24"/>
          <w:lang w:val="en-US"/>
        </w:rPr>
        <w:t xml:space="preserve"> </w:t>
      </w:r>
      <w:r w:rsidR="001E0DE5">
        <w:rPr>
          <w:rFonts w:ascii="Georgia" w:hAnsi="Georgia"/>
          <w:szCs w:val="24"/>
          <w:lang w:val="en-US"/>
        </w:rPr>
        <w:t>is</w:t>
      </w:r>
      <w:r w:rsidRPr="001E0DE5">
        <w:rPr>
          <w:rFonts w:ascii="Georgia" w:hAnsi="Georgia"/>
          <w:szCs w:val="24"/>
          <w:lang w:val="en-US"/>
        </w:rPr>
        <w:t xml:space="preserve"> posted to the</w:t>
      </w:r>
      <w:r w:rsidR="001E0DE5">
        <w:rPr>
          <w:rFonts w:ascii="Georgia" w:hAnsi="Georgia"/>
          <w:szCs w:val="24"/>
          <w:lang w:val="en-US"/>
        </w:rPr>
        <w:t xml:space="preserve"> </w:t>
      </w:r>
      <w:hyperlink r:id="rId9" w:history="1">
        <w:r w:rsidR="00292885" w:rsidRPr="001E0DE5">
          <w:rPr>
            <w:rFonts w:ascii="Georgia" w:eastAsia="Trebuchet MS" w:hAnsi="Georgia" w:cs="Trebuchet MS"/>
            <w:b/>
            <w:color w:val="FF6600"/>
            <w:position w:val="-1"/>
            <w:u w:val="single"/>
            <w:lang w:val="en-US"/>
          </w:rPr>
          <w:t>procurement website</w:t>
        </w:r>
      </w:hyperlink>
      <w:r w:rsidRPr="001E0DE5">
        <w:rPr>
          <w:rFonts w:ascii="Georgia" w:hAnsi="Georgia"/>
          <w:szCs w:val="24"/>
          <w:lang w:val="en-US"/>
        </w:rPr>
        <w:t xml:space="preserve">. </w:t>
      </w:r>
      <w:r w:rsidR="00292885" w:rsidRPr="001E0DE5">
        <w:rPr>
          <w:rFonts w:ascii="Georgia" w:hAnsi="Georgia"/>
          <w:szCs w:val="24"/>
          <w:lang w:val="en-US"/>
        </w:rPr>
        <w:t xml:space="preserve"> </w:t>
      </w:r>
      <w:r w:rsidR="00782FDE" w:rsidRPr="001E0DE5">
        <w:rPr>
          <w:rFonts w:ascii="Georgia" w:hAnsi="Georgia"/>
          <w:szCs w:val="24"/>
          <w:lang w:val="en-US"/>
        </w:rPr>
        <w:t>F</w:t>
      </w:r>
      <w:r w:rsidR="00292885" w:rsidRPr="001E0DE5">
        <w:rPr>
          <w:rFonts w:ascii="Georgia" w:hAnsi="Georgia"/>
          <w:szCs w:val="24"/>
          <w:lang w:val="en-US"/>
        </w:rPr>
        <w:t>or the c</w:t>
      </w:r>
      <w:r w:rsidR="00782FDE" w:rsidRPr="001E0DE5">
        <w:rPr>
          <w:rFonts w:ascii="Georgia" w:hAnsi="Georgia"/>
          <w:szCs w:val="24"/>
          <w:lang w:val="en-US"/>
        </w:rPr>
        <w:t xml:space="preserve">onvenience of interested parties, the Invitation to Comment summarizes </w:t>
      </w:r>
      <w:r w:rsidR="00292885" w:rsidRPr="001E0DE5">
        <w:rPr>
          <w:rFonts w:ascii="Georgia" w:hAnsi="Georgia"/>
          <w:szCs w:val="24"/>
          <w:lang w:val="en-US"/>
        </w:rPr>
        <w:t xml:space="preserve">the proposed changes to the </w:t>
      </w:r>
      <w:r w:rsidR="001E0DE5">
        <w:rPr>
          <w:rFonts w:ascii="Georgia" w:hAnsi="Georgia"/>
          <w:szCs w:val="24"/>
          <w:lang w:val="en-US"/>
        </w:rPr>
        <w:t>Capacity Agreement</w:t>
      </w:r>
      <w:r w:rsidR="00782FDE" w:rsidRPr="001E0DE5">
        <w:rPr>
          <w:rFonts w:ascii="Georgia" w:hAnsi="Georgia"/>
          <w:szCs w:val="24"/>
          <w:lang w:val="en-US"/>
        </w:rPr>
        <w:t>.</w:t>
      </w:r>
      <w:r w:rsidR="00292885" w:rsidRPr="001E0DE5">
        <w:rPr>
          <w:rFonts w:ascii="Georgia" w:hAnsi="Georgia"/>
          <w:szCs w:val="24"/>
          <w:lang w:val="en-US"/>
        </w:rPr>
        <w:t xml:space="preserve"> </w:t>
      </w:r>
    </w:p>
    <w:p w:rsidR="00F838F4" w:rsidRPr="001E0DE5" w:rsidRDefault="001E0DE5" w:rsidP="001E0DE5">
      <w:pPr>
        <w:pStyle w:val="BodyText"/>
        <w:tabs>
          <w:tab w:val="left" w:pos="3576"/>
          <w:tab w:val="left" w:pos="8652"/>
        </w:tabs>
        <w:spacing w:after="0"/>
        <w:jc w:val="both"/>
        <w:rPr>
          <w:rFonts w:ascii="Georgia" w:hAnsi="Georgia"/>
          <w:szCs w:val="24"/>
        </w:rPr>
      </w:pPr>
      <w:r>
        <w:rPr>
          <w:rFonts w:ascii="Georgia" w:hAnsi="Georgia"/>
          <w:szCs w:val="24"/>
        </w:rPr>
        <w:tab/>
      </w:r>
      <w:r>
        <w:rPr>
          <w:rFonts w:ascii="Georgia" w:hAnsi="Georgia"/>
          <w:szCs w:val="24"/>
        </w:rPr>
        <w:tab/>
      </w:r>
    </w:p>
    <w:p w:rsidR="00414AB1" w:rsidRPr="001E0DE5" w:rsidRDefault="00414AB1" w:rsidP="00886E99">
      <w:pPr>
        <w:pStyle w:val="BodyText"/>
        <w:spacing w:after="0"/>
        <w:jc w:val="both"/>
        <w:rPr>
          <w:rFonts w:ascii="Georgia" w:hAnsi="Georgia"/>
          <w:spacing w:val="6"/>
          <w:szCs w:val="24"/>
        </w:rPr>
      </w:pPr>
      <w:r w:rsidRPr="001E0DE5">
        <w:rPr>
          <w:rFonts w:ascii="Georgia" w:eastAsia="Trebuchet MS" w:hAnsi="Georgia"/>
          <w:szCs w:val="24"/>
        </w:rPr>
        <w:t>P</w:t>
      </w:r>
      <w:r w:rsidRPr="001E0DE5">
        <w:rPr>
          <w:rFonts w:ascii="Georgia" w:eastAsia="Trebuchet MS" w:hAnsi="Georgia"/>
          <w:spacing w:val="1"/>
          <w:szCs w:val="24"/>
        </w:rPr>
        <w:t>l</w:t>
      </w:r>
      <w:r w:rsidRPr="001E0DE5">
        <w:rPr>
          <w:rFonts w:ascii="Georgia" w:eastAsia="Trebuchet MS" w:hAnsi="Georgia"/>
          <w:spacing w:val="-1"/>
          <w:szCs w:val="24"/>
        </w:rPr>
        <w:t>e</w:t>
      </w:r>
      <w:r w:rsidRPr="001E0DE5">
        <w:rPr>
          <w:rFonts w:ascii="Georgia" w:eastAsia="Trebuchet MS" w:hAnsi="Georgia"/>
          <w:spacing w:val="1"/>
          <w:szCs w:val="24"/>
        </w:rPr>
        <w:t>as</w:t>
      </w:r>
      <w:r w:rsidRPr="001E0DE5">
        <w:rPr>
          <w:rFonts w:ascii="Georgia" w:eastAsia="Trebuchet MS" w:hAnsi="Georgia"/>
          <w:szCs w:val="24"/>
        </w:rPr>
        <w:t>e</w:t>
      </w:r>
      <w:r w:rsidRPr="001E0DE5">
        <w:rPr>
          <w:rFonts w:ascii="Georgia" w:hAnsi="Georgia"/>
          <w:spacing w:val="3"/>
          <w:szCs w:val="24"/>
        </w:rPr>
        <w:t xml:space="preserve"> </w:t>
      </w:r>
      <w:r w:rsidRPr="001E0DE5">
        <w:rPr>
          <w:rFonts w:ascii="Georgia" w:eastAsia="Trebuchet MS" w:hAnsi="Georgia"/>
          <w:szCs w:val="24"/>
        </w:rPr>
        <w:t>d</w:t>
      </w:r>
      <w:r w:rsidRPr="001E0DE5">
        <w:rPr>
          <w:rFonts w:ascii="Georgia" w:eastAsia="Trebuchet MS" w:hAnsi="Georgia"/>
          <w:spacing w:val="1"/>
          <w:szCs w:val="24"/>
        </w:rPr>
        <w:t>i</w:t>
      </w:r>
      <w:r w:rsidRPr="001E0DE5">
        <w:rPr>
          <w:rFonts w:ascii="Georgia" w:eastAsia="Trebuchet MS" w:hAnsi="Georgia"/>
          <w:spacing w:val="2"/>
          <w:szCs w:val="24"/>
        </w:rPr>
        <w:t>r</w:t>
      </w:r>
      <w:r w:rsidRPr="001E0DE5">
        <w:rPr>
          <w:rFonts w:ascii="Georgia" w:eastAsia="Trebuchet MS" w:hAnsi="Georgia"/>
          <w:spacing w:val="-1"/>
          <w:szCs w:val="24"/>
        </w:rPr>
        <w:t>e</w:t>
      </w:r>
      <w:r w:rsidRPr="001E0DE5">
        <w:rPr>
          <w:rFonts w:ascii="Georgia" w:eastAsia="Trebuchet MS" w:hAnsi="Georgia"/>
          <w:szCs w:val="24"/>
        </w:rPr>
        <w:t>ct</w:t>
      </w:r>
      <w:r w:rsidRPr="001E0DE5">
        <w:rPr>
          <w:rFonts w:ascii="Georgia" w:hAnsi="Georgia"/>
          <w:spacing w:val="5"/>
          <w:szCs w:val="24"/>
        </w:rPr>
        <w:t xml:space="preserve"> </w:t>
      </w:r>
      <w:r w:rsidRPr="001E0DE5">
        <w:rPr>
          <w:rFonts w:ascii="Georgia" w:eastAsia="Trebuchet MS" w:hAnsi="Georgia"/>
          <w:spacing w:val="1"/>
          <w:szCs w:val="24"/>
        </w:rPr>
        <w:t>a</w:t>
      </w:r>
      <w:r w:rsidRPr="001E0DE5">
        <w:rPr>
          <w:rFonts w:ascii="Georgia" w:eastAsia="Trebuchet MS" w:hAnsi="Georgia"/>
          <w:spacing w:val="-1"/>
          <w:szCs w:val="24"/>
        </w:rPr>
        <w:t>n</w:t>
      </w:r>
      <w:r w:rsidRPr="001E0DE5">
        <w:rPr>
          <w:rFonts w:ascii="Georgia" w:eastAsia="Trebuchet MS" w:hAnsi="Georgia"/>
          <w:szCs w:val="24"/>
        </w:rPr>
        <w:t>y</w:t>
      </w:r>
      <w:r w:rsidRPr="001E0DE5">
        <w:rPr>
          <w:rFonts w:ascii="Georgia" w:hAnsi="Georgia"/>
          <w:spacing w:val="10"/>
          <w:szCs w:val="24"/>
        </w:rPr>
        <w:t xml:space="preserve"> </w:t>
      </w:r>
      <w:r w:rsidRPr="001E0DE5">
        <w:rPr>
          <w:rFonts w:ascii="Georgia" w:eastAsia="Trebuchet MS" w:hAnsi="Georgia"/>
          <w:spacing w:val="2"/>
          <w:szCs w:val="24"/>
        </w:rPr>
        <w:t>q</w:t>
      </w:r>
      <w:r w:rsidRPr="001E0DE5">
        <w:rPr>
          <w:rFonts w:ascii="Georgia" w:eastAsia="Trebuchet MS" w:hAnsi="Georgia"/>
          <w:spacing w:val="-1"/>
          <w:szCs w:val="24"/>
        </w:rPr>
        <w:t>ue</w:t>
      </w:r>
      <w:r w:rsidRPr="001E0DE5">
        <w:rPr>
          <w:rFonts w:ascii="Georgia" w:eastAsia="Trebuchet MS" w:hAnsi="Georgia"/>
          <w:spacing w:val="1"/>
          <w:szCs w:val="24"/>
        </w:rPr>
        <w:t>s</w:t>
      </w:r>
      <w:r w:rsidRPr="001E0DE5">
        <w:rPr>
          <w:rFonts w:ascii="Georgia" w:eastAsia="Trebuchet MS" w:hAnsi="Georgia"/>
          <w:szCs w:val="24"/>
        </w:rPr>
        <w:t>t</w:t>
      </w:r>
      <w:r w:rsidRPr="001E0DE5">
        <w:rPr>
          <w:rFonts w:ascii="Georgia" w:eastAsia="Trebuchet MS" w:hAnsi="Georgia"/>
          <w:spacing w:val="1"/>
          <w:szCs w:val="24"/>
        </w:rPr>
        <w:t>io</w:t>
      </w:r>
      <w:r w:rsidRPr="001E0DE5">
        <w:rPr>
          <w:rFonts w:ascii="Georgia" w:eastAsia="Trebuchet MS" w:hAnsi="Georgia"/>
          <w:spacing w:val="-1"/>
          <w:szCs w:val="24"/>
        </w:rPr>
        <w:t>n</w:t>
      </w:r>
      <w:r w:rsidRPr="001E0DE5">
        <w:rPr>
          <w:rFonts w:ascii="Georgia" w:eastAsia="Trebuchet MS" w:hAnsi="Georgia"/>
          <w:szCs w:val="24"/>
        </w:rPr>
        <w:t>s</w:t>
      </w:r>
      <w:r w:rsidRPr="001E0DE5">
        <w:rPr>
          <w:rFonts w:ascii="Georgia" w:hAnsi="Georgia"/>
          <w:spacing w:val="6"/>
          <w:szCs w:val="24"/>
        </w:rPr>
        <w:t xml:space="preserve"> </w:t>
      </w:r>
      <w:r w:rsidRPr="001E0DE5">
        <w:rPr>
          <w:rFonts w:ascii="Georgia" w:hAnsi="Georgia"/>
          <w:szCs w:val="24"/>
          <w:lang w:val="en-US"/>
        </w:rPr>
        <w:t>r</w:t>
      </w:r>
      <w:r w:rsidRPr="001E0DE5">
        <w:rPr>
          <w:rFonts w:ascii="Georgia" w:hAnsi="Georgia"/>
          <w:spacing w:val="-1"/>
          <w:szCs w:val="24"/>
          <w:lang w:val="en-US"/>
        </w:rPr>
        <w:t>e</w:t>
      </w:r>
      <w:r w:rsidRPr="001E0DE5">
        <w:rPr>
          <w:rFonts w:ascii="Georgia" w:hAnsi="Georgia"/>
          <w:spacing w:val="1"/>
          <w:szCs w:val="24"/>
          <w:lang w:val="en-US"/>
        </w:rPr>
        <w:t>ga</w:t>
      </w:r>
      <w:r w:rsidRPr="001E0DE5">
        <w:rPr>
          <w:rFonts w:ascii="Georgia" w:hAnsi="Georgia"/>
          <w:szCs w:val="24"/>
          <w:lang w:val="en-US"/>
        </w:rPr>
        <w:t>rd</w:t>
      </w:r>
      <w:r w:rsidRPr="001E0DE5">
        <w:rPr>
          <w:rFonts w:ascii="Georgia" w:hAnsi="Georgia"/>
          <w:spacing w:val="3"/>
          <w:szCs w:val="24"/>
          <w:lang w:val="en-US"/>
        </w:rPr>
        <w:t>i</w:t>
      </w:r>
      <w:r w:rsidRPr="001E0DE5">
        <w:rPr>
          <w:rFonts w:ascii="Georgia" w:hAnsi="Georgia"/>
          <w:spacing w:val="-1"/>
          <w:szCs w:val="24"/>
          <w:lang w:val="en-US"/>
        </w:rPr>
        <w:t>n</w:t>
      </w:r>
      <w:r w:rsidRPr="001E0DE5">
        <w:rPr>
          <w:rFonts w:ascii="Georgia" w:hAnsi="Georgia"/>
          <w:szCs w:val="24"/>
          <w:lang w:val="en-US"/>
        </w:rPr>
        <w:t>g</w:t>
      </w:r>
      <w:r w:rsidRPr="001E0DE5">
        <w:rPr>
          <w:rFonts w:ascii="Georgia" w:hAnsi="Georgia"/>
          <w:spacing w:val="3"/>
          <w:szCs w:val="24"/>
        </w:rPr>
        <w:t xml:space="preserve"> </w:t>
      </w:r>
      <w:r w:rsidRPr="001E0DE5">
        <w:rPr>
          <w:rFonts w:ascii="Georgia" w:eastAsia="Trebuchet MS" w:hAnsi="Georgia"/>
          <w:szCs w:val="24"/>
        </w:rPr>
        <w:t>t</w:t>
      </w:r>
      <w:r w:rsidRPr="001E0DE5">
        <w:rPr>
          <w:rFonts w:ascii="Georgia" w:eastAsia="Trebuchet MS" w:hAnsi="Georgia"/>
          <w:spacing w:val="-1"/>
          <w:szCs w:val="24"/>
        </w:rPr>
        <w:t>h</w:t>
      </w:r>
      <w:r w:rsidRPr="001E0DE5">
        <w:rPr>
          <w:rFonts w:ascii="Georgia" w:eastAsia="Trebuchet MS" w:hAnsi="Georgia"/>
          <w:spacing w:val="1"/>
          <w:szCs w:val="24"/>
        </w:rPr>
        <w:t>i</w:t>
      </w:r>
      <w:r w:rsidRPr="001E0DE5">
        <w:rPr>
          <w:rFonts w:ascii="Georgia" w:eastAsia="Trebuchet MS" w:hAnsi="Georgia"/>
          <w:szCs w:val="24"/>
        </w:rPr>
        <w:t>s</w:t>
      </w:r>
      <w:r w:rsidRPr="001E0DE5">
        <w:rPr>
          <w:rFonts w:ascii="Georgia" w:hAnsi="Georgia"/>
          <w:spacing w:val="8"/>
          <w:szCs w:val="24"/>
        </w:rPr>
        <w:t xml:space="preserve"> </w:t>
      </w:r>
      <w:r w:rsidRPr="001E0DE5">
        <w:rPr>
          <w:rFonts w:ascii="Georgia" w:eastAsia="Trebuchet MS" w:hAnsi="Georgia"/>
          <w:szCs w:val="24"/>
        </w:rPr>
        <w:t>c</w:t>
      </w:r>
      <w:r w:rsidRPr="001E0DE5">
        <w:rPr>
          <w:rFonts w:ascii="Georgia" w:eastAsia="Trebuchet MS" w:hAnsi="Georgia"/>
          <w:spacing w:val="1"/>
          <w:szCs w:val="24"/>
        </w:rPr>
        <w:t>om</w:t>
      </w:r>
      <w:r w:rsidRPr="001E0DE5">
        <w:rPr>
          <w:rFonts w:ascii="Georgia" w:eastAsia="Trebuchet MS" w:hAnsi="Georgia"/>
          <w:spacing w:val="3"/>
          <w:szCs w:val="24"/>
        </w:rPr>
        <w:t>m</w:t>
      </w:r>
      <w:r w:rsidRPr="001E0DE5">
        <w:rPr>
          <w:rFonts w:ascii="Georgia" w:eastAsia="Trebuchet MS" w:hAnsi="Georgia"/>
          <w:spacing w:val="-1"/>
          <w:szCs w:val="24"/>
        </w:rPr>
        <w:t>en</w:t>
      </w:r>
      <w:r w:rsidRPr="001E0DE5">
        <w:rPr>
          <w:rFonts w:ascii="Georgia" w:eastAsia="Trebuchet MS" w:hAnsi="Georgia"/>
          <w:szCs w:val="24"/>
        </w:rPr>
        <w:t>t</w:t>
      </w:r>
      <w:r w:rsidRPr="001E0DE5">
        <w:rPr>
          <w:rFonts w:ascii="Georgia" w:hAnsi="Georgia"/>
          <w:spacing w:val="6"/>
          <w:szCs w:val="24"/>
        </w:rPr>
        <w:t xml:space="preserve"> </w:t>
      </w:r>
      <w:r w:rsidRPr="001E0DE5">
        <w:rPr>
          <w:rFonts w:ascii="Georgia" w:eastAsia="Trebuchet MS" w:hAnsi="Georgia"/>
          <w:szCs w:val="24"/>
        </w:rPr>
        <w:t>p</w:t>
      </w:r>
      <w:r w:rsidRPr="001E0DE5">
        <w:rPr>
          <w:rFonts w:ascii="Georgia" w:eastAsia="Trebuchet MS" w:hAnsi="Georgia"/>
          <w:spacing w:val="2"/>
          <w:szCs w:val="24"/>
        </w:rPr>
        <w:t>r</w:t>
      </w:r>
      <w:r w:rsidRPr="001E0DE5">
        <w:rPr>
          <w:rFonts w:ascii="Georgia" w:eastAsia="Trebuchet MS" w:hAnsi="Georgia"/>
          <w:spacing w:val="1"/>
          <w:szCs w:val="24"/>
        </w:rPr>
        <w:t>o</w:t>
      </w:r>
      <w:r w:rsidRPr="001E0DE5">
        <w:rPr>
          <w:rFonts w:ascii="Georgia" w:eastAsia="Trebuchet MS" w:hAnsi="Georgia"/>
          <w:szCs w:val="24"/>
        </w:rPr>
        <w:t>c</w:t>
      </w:r>
      <w:r w:rsidRPr="001E0DE5">
        <w:rPr>
          <w:rFonts w:ascii="Georgia" w:eastAsia="Trebuchet MS" w:hAnsi="Georgia"/>
          <w:spacing w:val="-1"/>
          <w:szCs w:val="24"/>
        </w:rPr>
        <w:t>e</w:t>
      </w:r>
      <w:r w:rsidRPr="001E0DE5">
        <w:rPr>
          <w:rFonts w:ascii="Georgia" w:eastAsia="Trebuchet MS" w:hAnsi="Georgia"/>
          <w:spacing w:val="1"/>
          <w:szCs w:val="24"/>
        </w:rPr>
        <w:t>s</w:t>
      </w:r>
      <w:r w:rsidRPr="001E0DE5">
        <w:rPr>
          <w:rFonts w:ascii="Georgia" w:eastAsia="Trebuchet MS" w:hAnsi="Georgia"/>
          <w:szCs w:val="24"/>
        </w:rPr>
        <w:t>s</w:t>
      </w:r>
      <w:r w:rsidRPr="001E0DE5">
        <w:rPr>
          <w:rFonts w:ascii="Georgia" w:hAnsi="Georgia"/>
          <w:spacing w:val="4"/>
          <w:szCs w:val="24"/>
        </w:rPr>
        <w:t xml:space="preserve"> </w:t>
      </w:r>
      <w:r w:rsidRPr="001E0DE5">
        <w:rPr>
          <w:rFonts w:ascii="Georgia" w:eastAsia="Trebuchet MS" w:hAnsi="Georgia"/>
          <w:szCs w:val="24"/>
        </w:rPr>
        <w:t>to</w:t>
      </w:r>
      <w:r w:rsidRPr="001E0DE5">
        <w:rPr>
          <w:rFonts w:ascii="Georgia" w:hAnsi="Georgia"/>
          <w:spacing w:val="9"/>
          <w:szCs w:val="24"/>
        </w:rPr>
        <w:t xml:space="preserve"> </w:t>
      </w:r>
      <w:r w:rsidRPr="001E0DE5">
        <w:rPr>
          <w:rFonts w:ascii="Georgia" w:eastAsia="Trebuchet MS" w:hAnsi="Georgia"/>
          <w:szCs w:val="24"/>
        </w:rPr>
        <w:t>t</w:t>
      </w:r>
      <w:r w:rsidRPr="001E0DE5">
        <w:rPr>
          <w:rFonts w:ascii="Georgia" w:eastAsia="Trebuchet MS" w:hAnsi="Georgia"/>
          <w:spacing w:val="-1"/>
          <w:szCs w:val="24"/>
        </w:rPr>
        <w:t>h</w:t>
      </w:r>
      <w:r w:rsidRPr="001E0DE5">
        <w:rPr>
          <w:rFonts w:ascii="Georgia" w:eastAsia="Trebuchet MS" w:hAnsi="Georgia"/>
          <w:szCs w:val="24"/>
        </w:rPr>
        <w:t>e</w:t>
      </w:r>
      <w:r w:rsidRPr="001E0DE5">
        <w:rPr>
          <w:rFonts w:ascii="Georgia" w:hAnsi="Georgia"/>
          <w:spacing w:val="6"/>
          <w:szCs w:val="24"/>
        </w:rPr>
        <w:t xml:space="preserve"> Procurement Administrator at </w:t>
      </w:r>
      <w:hyperlink r:id="rId10" w:history="1">
        <w:r w:rsidR="001C2DA5" w:rsidRPr="001E0DE5">
          <w:rPr>
            <w:rStyle w:val="Hyperlink"/>
            <w:rFonts w:ascii="Georgia" w:eastAsia="Trebuchet MS" w:hAnsi="Georgia" w:cs="Trebuchet MS"/>
            <w:color w:val="FF6600"/>
            <w:spacing w:val="3"/>
            <w:szCs w:val="24"/>
          </w:rPr>
          <w:t>Illinois-RFP@nera.com</w:t>
        </w:r>
      </w:hyperlink>
      <w:r w:rsidRPr="001E0DE5">
        <w:rPr>
          <w:rFonts w:ascii="Georgia" w:hAnsi="Georgia"/>
          <w:spacing w:val="6"/>
          <w:szCs w:val="24"/>
        </w:rPr>
        <w:t>.</w:t>
      </w:r>
    </w:p>
    <w:p w:rsidR="00886E99" w:rsidRDefault="00886E99" w:rsidP="00965107">
      <w:pPr>
        <w:pStyle w:val="BodyText"/>
        <w:numPr>
          <w:ilvl w:val="0"/>
          <w:numId w:val="2"/>
        </w:numPr>
        <w:spacing w:after="0"/>
        <w:jc w:val="both"/>
        <w:rPr>
          <w:rFonts w:ascii="Georgia" w:hAnsi="Georgia"/>
          <w:b/>
          <w:sz w:val="28"/>
          <w:szCs w:val="24"/>
          <w:lang w:val="en-US"/>
        </w:rPr>
        <w:sectPr w:rsidR="00886E99" w:rsidSect="00886E99">
          <w:headerReference w:type="default" r:id="rId11"/>
          <w:footerReference w:type="default" r:id="rId12"/>
          <w:pgSz w:w="12240" w:h="15840"/>
          <w:pgMar w:top="1440" w:right="1440" w:bottom="1440" w:left="1440" w:header="720" w:footer="720" w:gutter="0"/>
          <w:cols w:space="720"/>
          <w:docGrid w:linePitch="360"/>
        </w:sectPr>
      </w:pPr>
    </w:p>
    <w:p w:rsidR="00965107" w:rsidRPr="00782FDE" w:rsidRDefault="00CF4EDD" w:rsidP="00965107">
      <w:pPr>
        <w:pStyle w:val="BodyText"/>
        <w:numPr>
          <w:ilvl w:val="0"/>
          <w:numId w:val="2"/>
        </w:numPr>
        <w:spacing w:after="0"/>
        <w:jc w:val="both"/>
        <w:rPr>
          <w:rFonts w:ascii="Georgia" w:hAnsi="Georgia"/>
          <w:b/>
          <w:sz w:val="28"/>
          <w:szCs w:val="24"/>
        </w:rPr>
      </w:pPr>
      <w:r w:rsidRPr="00782FDE">
        <w:rPr>
          <w:rFonts w:ascii="Georgia" w:hAnsi="Georgia"/>
          <w:b/>
          <w:sz w:val="28"/>
          <w:szCs w:val="24"/>
          <w:lang w:val="en-US"/>
        </w:rPr>
        <w:lastRenderedPageBreak/>
        <w:t xml:space="preserve">Contact information </w:t>
      </w:r>
    </w:p>
    <w:p w:rsidR="00CF4EDD" w:rsidRPr="00782FDE" w:rsidRDefault="00CF4EDD" w:rsidP="00CF4EDD">
      <w:pPr>
        <w:widowControl w:val="0"/>
        <w:spacing w:before="15" w:after="0"/>
        <w:ind w:right="-20"/>
        <w:rPr>
          <w:rFonts w:ascii="Georgia" w:eastAsia="Times New Roman" w:hAnsi="Georgia" w:cs="Times New Roman"/>
          <w:b/>
          <w:sz w:val="24"/>
          <w:szCs w:val="24"/>
        </w:rPr>
      </w:pPr>
    </w:p>
    <w:p w:rsidR="00CF4EDD" w:rsidRPr="001E0DE5" w:rsidRDefault="00CF4EDD" w:rsidP="004279DB">
      <w:pPr>
        <w:widowControl w:val="0"/>
        <w:spacing w:before="15" w:after="0"/>
        <w:ind w:right="-20"/>
        <w:jc w:val="both"/>
        <w:rPr>
          <w:rFonts w:ascii="Georgia" w:eastAsia="Trebuchet MS" w:hAnsi="Georgia" w:cs="Times New Roman"/>
          <w:sz w:val="24"/>
          <w:szCs w:val="24"/>
        </w:rPr>
      </w:pPr>
      <w:r w:rsidRPr="001E0DE5">
        <w:rPr>
          <w:rFonts w:ascii="Georgia" w:eastAsia="Trebuchet MS" w:hAnsi="Georgia" w:cs="Times New Roman"/>
          <w:sz w:val="24"/>
          <w:szCs w:val="24"/>
        </w:rPr>
        <w:t>P</w:t>
      </w:r>
      <w:r w:rsidRPr="001E0DE5">
        <w:rPr>
          <w:rFonts w:ascii="Georgia" w:eastAsia="Trebuchet MS" w:hAnsi="Georgia" w:cs="Times New Roman"/>
          <w:spacing w:val="1"/>
          <w:sz w:val="24"/>
          <w:szCs w:val="24"/>
        </w:rPr>
        <w:t>l</w:t>
      </w:r>
      <w:r w:rsidRPr="001E0DE5">
        <w:rPr>
          <w:rFonts w:ascii="Georgia" w:eastAsia="Trebuchet MS" w:hAnsi="Georgia" w:cs="Times New Roman"/>
          <w:spacing w:val="-1"/>
          <w:sz w:val="24"/>
          <w:szCs w:val="24"/>
        </w:rPr>
        <w:t>e</w:t>
      </w:r>
      <w:r w:rsidRPr="001E0DE5">
        <w:rPr>
          <w:rFonts w:ascii="Georgia" w:eastAsia="Trebuchet MS" w:hAnsi="Georgia" w:cs="Times New Roman"/>
          <w:spacing w:val="1"/>
          <w:sz w:val="24"/>
          <w:szCs w:val="24"/>
        </w:rPr>
        <w:t>as</w:t>
      </w:r>
      <w:r w:rsidRPr="001E0DE5">
        <w:rPr>
          <w:rFonts w:ascii="Georgia" w:eastAsia="Trebuchet MS" w:hAnsi="Georgia" w:cs="Times New Roman"/>
          <w:sz w:val="24"/>
          <w:szCs w:val="24"/>
        </w:rPr>
        <w:t>e</w:t>
      </w:r>
      <w:r w:rsidRPr="001E0DE5">
        <w:rPr>
          <w:rFonts w:ascii="Georgia" w:eastAsia="Times New Roman" w:hAnsi="Georgia" w:cs="Times New Roman"/>
          <w:spacing w:val="3"/>
          <w:sz w:val="24"/>
          <w:szCs w:val="24"/>
        </w:rPr>
        <w:t xml:space="preserve"> </w:t>
      </w:r>
      <w:r w:rsidRPr="001E0DE5">
        <w:rPr>
          <w:rFonts w:ascii="Georgia" w:eastAsia="Trebuchet MS" w:hAnsi="Georgia" w:cs="Times New Roman"/>
          <w:sz w:val="24"/>
          <w:szCs w:val="24"/>
        </w:rPr>
        <w:t>pr</w:t>
      </w:r>
      <w:r w:rsidRPr="001E0DE5">
        <w:rPr>
          <w:rFonts w:ascii="Georgia" w:eastAsia="Trebuchet MS" w:hAnsi="Georgia" w:cs="Times New Roman"/>
          <w:spacing w:val="1"/>
          <w:sz w:val="24"/>
          <w:szCs w:val="24"/>
        </w:rPr>
        <w:t>ovi</w:t>
      </w:r>
      <w:r w:rsidRPr="001E0DE5">
        <w:rPr>
          <w:rFonts w:ascii="Georgia" w:eastAsia="Trebuchet MS" w:hAnsi="Georgia" w:cs="Times New Roman"/>
          <w:spacing w:val="2"/>
          <w:sz w:val="24"/>
          <w:szCs w:val="24"/>
        </w:rPr>
        <w:t>d</w:t>
      </w:r>
      <w:r w:rsidRPr="001E0DE5">
        <w:rPr>
          <w:rFonts w:ascii="Georgia" w:eastAsia="Trebuchet MS" w:hAnsi="Georgia" w:cs="Times New Roman"/>
          <w:sz w:val="24"/>
          <w:szCs w:val="24"/>
        </w:rPr>
        <w:t>e</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o</w:t>
      </w:r>
      <w:r w:rsidRPr="001E0DE5">
        <w:rPr>
          <w:rFonts w:ascii="Georgia" w:eastAsia="Trebuchet MS" w:hAnsi="Georgia" w:cs="Times New Roman"/>
          <w:spacing w:val="2"/>
          <w:sz w:val="24"/>
          <w:szCs w:val="24"/>
        </w:rPr>
        <w:t>n</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ct</w:t>
      </w:r>
      <w:r w:rsidRPr="001E0DE5">
        <w:rPr>
          <w:rFonts w:ascii="Georgia" w:eastAsia="Times New Roman" w:hAnsi="Georgia" w:cs="Times New Roman"/>
          <w:spacing w:val="3"/>
          <w:sz w:val="24"/>
          <w:szCs w:val="24"/>
        </w:rPr>
        <w:t xml:space="preserve"> </w:t>
      </w:r>
      <w:r w:rsidRPr="001E0DE5">
        <w:rPr>
          <w:rFonts w:ascii="Georgia" w:eastAsia="Trebuchet MS" w:hAnsi="Georgia" w:cs="Times New Roman"/>
          <w:spacing w:val="1"/>
          <w:sz w:val="24"/>
          <w:szCs w:val="24"/>
        </w:rPr>
        <w:t>i</w:t>
      </w:r>
      <w:r w:rsidRPr="001E0DE5">
        <w:rPr>
          <w:rFonts w:ascii="Georgia" w:eastAsia="Trebuchet MS" w:hAnsi="Georgia" w:cs="Times New Roman"/>
          <w:spacing w:val="-1"/>
          <w:sz w:val="24"/>
          <w:szCs w:val="24"/>
        </w:rPr>
        <w:t>n</w:t>
      </w:r>
      <w:r w:rsidRPr="001E0DE5">
        <w:rPr>
          <w:rFonts w:ascii="Georgia" w:eastAsia="Trebuchet MS" w:hAnsi="Georgia" w:cs="Times New Roman"/>
          <w:spacing w:val="1"/>
          <w:sz w:val="24"/>
          <w:szCs w:val="24"/>
        </w:rPr>
        <w:t>fo</w:t>
      </w:r>
      <w:r w:rsidRPr="001E0DE5">
        <w:rPr>
          <w:rFonts w:ascii="Georgia" w:eastAsia="Trebuchet MS" w:hAnsi="Georgia" w:cs="Times New Roman"/>
          <w:sz w:val="24"/>
          <w:szCs w:val="24"/>
        </w:rPr>
        <w:t>r</w:t>
      </w:r>
      <w:r w:rsidRPr="001E0DE5">
        <w:rPr>
          <w:rFonts w:ascii="Georgia" w:eastAsia="Trebuchet MS" w:hAnsi="Georgia" w:cs="Times New Roman"/>
          <w:spacing w:val="1"/>
          <w:sz w:val="24"/>
          <w:szCs w:val="24"/>
        </w:rPr>
        <w:t>ma</w:t>
      </w:r>
      <w:r w:rsidRPr="001E0DE5">
        <w:rPr>
          <w:rFonts w:ascii="Georgia" w:eastAsia="Trebuchet MS" w:hAnsi="Georgia" w:cs="Times New Roman"/>
          <w:spacing w:val="2"/>
          <w:sz w:val="24"/>
          <w:szCs w:val="24"/>
        </w:rPr>
        <w:t>t</w:t>
      </w:r>
      <w:r w:rsidRPr="001E0DE5">
        <w:rPr>
          <w:rFonts w:ascii="Georgia" w:eastAsia="Trebuchet MS" w:hAnsi="Georgia" w:cs="Times New Roman"/>
          <w:spacing w:val="3"/>
          <w:sz w:val="24"/>
          <w:szCs w:val="24"/>
        </w:rPr>
        <w:t>i</w:t>
      </w:r>
      <w:r w:rsidRPr="001E0DE5">
        <w:rPr>
          <w:rFonts w:ascii="Georgia" w:eastAsia="Trebuchet MS" w:hAnsi="Georgia" w:cs="Times New Roman"/>
          <w:spacing w:val="1"/>
          <w:sz w:val="24"/>
          <w:szCs w:val="24"/>
        </w:rPr>
        <w:t>o</w:t>
      </w:r>
      <w:r w:rsidRPr="001E0DE5">
        <w:rPr>
          <w:rFonts w:ascii="Georgia" w:eastAsia="Trebuchet MS" w:hAnsi="Georgia" w:cs="Times New Roman"/>
          <w:sz w:val="24"/>
          <w:szCs w:val="24"/>
        </w:rPr>
        <w:t>n</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pacing w:val="1"/>
          <w:sz w:val="24"/>
          <w:szCs w:val="24"/>
        </w:rPr>
        <w:t>i</w:t>
      </w:r>
      <w:r w:rsidRPr="001E0DE5">
        <w:rPr>
          <w:rFonts w:ascii="Georgia" w:eastAsia="Trebuchet MS" w:hAnsi="Georgia" w:cs="Times New Roman"/>
          <w:sz w:val="24"/>
          <w:szCs w:val="24"/>
        </w:rPr>
        <w:t>n</w:t>
      </w:r>
      <w:r w:rsidRPr="001E0DE5">
        <w:rPr>
          <w:rFonts w:ascii="Georgia" w:eastAsia="Times New Roman" w:hAnsi="Georgia" w:cs="Times New Roman"/>
          <w:spacing w:val="7"/>
          <w:sz w:val="24"/>
          <w:szCs w:val="24"/>
        </w:rPr>
        <w:t xml:space="preserve"> </w:t>
      </w:r>
      <w:r w:rsidRPr="001E0DE5">
        <w:rPr>
          <w:rFonts w:ascii="Georgia" w:eastAsia="Trebuchet MS" w:hAnsi="Georgia" w:cs="Times New Roman"/>
          <w:sz w:val="24"/>
          <w:szCs w:val="24"/>
        </w:rPr>
        <w:t>t</w:t>
      </w:r>
      <w:r w:rsidRPr="001E0DE5">
        <w:rPr>
          <w:rFonts w:ascii="Georgia" w:eastAsia="Trebuchet MS" w:hAnsi="Georgia" w:cs="Times New Roman"/>
          <w:spacing w:val="2"/>
          <w:sz w:val="24"/>
          <w:szCs w:val="24"/>
        </w:rPr>
        <w:t>h</w:t>
      </w:r>
      <w:r w:rsidRPr="001E0DE5">
        <w:rPr>
          <w:rFonts w:ascii="Georgia" w:eastAsia="Trebuchet MS" w:hAnsi="Georgia" w:cs="Times New Roman"/>
          <w:sz w:val="24"/>
          <w:szCs w:val="24"/>
        </w:rPr>
        <w:t>e</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pacing w:val="-1"/>
          <w:sz w:val="24"/>
          <w:szCs w:val="24"/>
        </w:rPr>
        <w:t>e</w:t>
      </w:r>
      <w:r w:rsidRPr="001E0DE5">
        <w:rPr>
          <w:rFonts w:ascii="Georgia" w:eastAsia="Trebuchet MS" w:hAnsi="Georgia" w:cs="Times New Roman"/>
          <w:spacing w:val="3"/>
          <w:sz w:val="24"/>
          <w:szCs w:val="24"/>
        </w:rPr>
        <w:t>v</w:t>
      </w:r>
      <w:r w:rsidRPr="001E0DE5">
        <w:rPr>
          <w:rFonts w:ascii="Georgia" w:eastAsia="Trebuchet MS" w:hAnsi="Georgia" w:cs="Times New Roman"/>
          <w:spacing w:val="-1"/>
          <w:sz w:val="24"/>
          <w:szCs w:val="24"/>
        </w:rPr>
        <w:t>en</w:t>
      </w:r>
      <w:r w:rsidRPr="001E0DE5">
        <w:rPr>
          <w:rFonts w:ascii="Georgia" w:eastAsia="Trebuchet MS" w:hAnsi="Georgia" w:cs="Times New Roman"/>
          <w:sz w:val="24"/>
          <w:szCs w:val="24"/>
        </w:rPr>
        <w:t>t</w:t>
      </w:r>
      <w:r w:rsidRPr="001E0DE5">
        <w:rPr>
          <w:rFonts w:ascii="Georgia" w:eastAsia="Times New Roman" w:hAnsi="Georgia" w:cs="Times New Roman"/>
          <w:spacing w:val="5"/>
          <w:sz w:val="24"/>
          <w:szCs w:val="24"/>
        </w:rPr>
        <w:t xml:space="preserve"> </w:t>
      </w:r>
      <w:r w:rsidRPr="001E0DE5">
        <w:rPr>
          <w:rFonts w:ascii="Georgia" w:eastAsia="Trebuchet MS" w:hAnsi="Georgia" w:cs="Times New Roman"/>
          <w:spacing w:val="3"/>
          <w:sz w:val="24"/>
          <w:szCs w:val="24"/>
        </w:rPr>
        <w:t>t</w:t>
      </w:r>
      <w:r w:rsidRPr="001E0DE5">
        <w:rPr>
          <w:rFonts w:ascii="Georgia" w:eastAsia="Trebuchet MS" w:hAnsi="Georgia" w:cs="Times New Roman"/>
          <w:spacing w:val="-1"/>
          <w:sz w:val="24"/>
          <w:szCs w:val="24"/>
        </w:rPr>
        <w:t>h</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t</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z w:val="24"/>
          <w:szCs w:val="24"/>
        </w:rPr>
        <w:t>t</w:t>
      </w:r>
      <w:r w:rsidRPr="001E0DE5">
        <w:rPr>
          <w:rFonts w:ascii="Georgia" w:eastAsia="Trebuchet MS" w:hAnsi="Georgia" w:cs="Times New Roman"/>
          <w:spacing w:val="2"/>
          <w:sz w:val="24"/>
          <w:szCs w:val="24"/>
        </w:rPr>
        <w:t>h</w:t>
      </w:r>
      <w:r w:rsidRPr="001E0DE5">
        <w:rPr>
          <w:rFonts w:ascii="Georgia" w:eastAsia="Trebuchet MS" w:hAnsi="Georgia" w:cs="Times New Roman"/>
          <w:sz w:val="24"/>
          <w:szCs w:val="24"/>
        </w:rPr>
        <w:t>e</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pacing w:val="2"/>
          <w:sz w:val="24"/>
          <w:szCs w:val="24"/>
        </w:rPr>
        <w:t>Pr</w:t>
      </w:r>
      <w:r w:rsidRPr="001E0DE5">
        <w:rPr>
          <w:rFonts w:ascii="Georgia" w:eastAsia="Trebuchet MS" w:hAnsi="Georgia" w:cs="Times New Roman"/>
          <w:spacing w:val="1"/>
          <w:sz w:val="24"/>
          <w:szCs w:val="24"/>
        </w:rPr>
        <w:t>o</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u</w:t>
      </w:r>
      <w:r w:rsidRPr="001E0DE5">
        <w:rPr>
          <w:rFonts w:ascii="Georgia" w:eastAsia="Trebuchet MS" w:hAnsi="Georgia" w:cs="Times New Roman"/>
          <w:sz w:val="24"/>
          <w:szCs w:val="24"/>
        </w:rPr>
        <w:t>r</w:t>
      </w:r>
      <w:r w:rsidRPr="001E0DE5">
        <w:rPr>
          <w:rFonts w:ascii="Georgia" w:eastAsia="Trebuchet MS" w:hAnsi="Georgia" w:cs="Times New Roman"/>
          <w:spacing w:val="2"/>
          <w:sz w:val="24"/>
          <w:szCs w:val="24"/>
        </w:rPr>
        <w:t>e</w:t>
      </w:r>
      <w:r w:rsidRPr="001E0DE5">
        <w:rPr>
          <w:rFonts w:ascii="Georgia" w:eastAsia="Trebuchet MS" w:hAnsi="Georgia" w:cs="Times New Roman"/>
          <w:spacing w:val="1"/>
          <w:sz w:val="24"/>
          <w:szCs w:val="24"/>
        </w:rPr>
        <w:t>m</w:t>
      </w:r>
      <w:r w:rsidRPr="001E0DE5">
        <w:rPr>
          <w:rFonts w:ascii="Georgia" w:eastAsia="Trebuchet MS" w:hAnsi="Georgia" w:cs="Times New Roman"/>
          <w:spacing w:val="2"/>
          <w:sz w:val="24"/>
          <w:szCs w:val="24"/>
        </w:rPr>
        <w:t>e</w:t>
      </w:r>
      <w:r w:rsidRPr="001E0DE5">
        <w:rPr>
          <w:rFonts w:ascii="Georgia" w:eastAsia="Trebuchet MS" w:hAnsi="Georgia" w:cs="Times New Roman"/>
          <w:spacing w:val="-1"/>
          <w:sz w:val="24"/>
          <w:szCs w:val="24"/>
        </w:rPr>
        <w:t>n</w:t>
      </w:r>
      <w:r w:rsidRPr="001E0DE5">
        <w:rPr>
          <w:rFonts w:ascii="Georgia" w:eastAsia="Trebuchet MS" w:hAnsi="Georgia" w:cs="Times New Roman"/>
          <w:sz w:val="24"/>
          <w:szCs w:val="24"/>
        </w:rPr>
        <w:t>t Ad</w:t>
      </w:r>
      <w:r w:rsidRPr="001E0DE5">
        <w:rPr>
          <w:rFonts w:ascii="Georgia" w:eastAsia="Trebuchet MS" w:hAnsi="Georgia" w:cs="Times New Roman"/>
          <w:spacing w:val="1"/>
          <w:sz w:val="24"/>
          <w:szCs w:val="24"/>
        </w:rPr>
        <w:t>mi</w:t>
      </w:r>
      <w:r w:rsidRPr="001E0DE5">
        <w:rPr>
          <w:rFonts w:ascii="Georgia" w:eastAsia="Trebuchet MS" w:hAnsi="Georgia" w:cs="Times New Roman"/>
          <w:spacing w:val="-1"/>
          <w:sz w:val="24"/>
          <w:szCs w:val="24"/>
        </w:rPr>
        <w:t>n</w:t>
      </w:r>
      <w:r w:rsidRPr="001E0DE5">
        <w:rPr>
          <w:rFonts w:ascii="Georgia" w:eastAsia="Trebuchet MS" w:hAnsi="Georgia" w:cs="Times New Roman"/>
          <w:spacing w:val="1"/>
          <w:sz w:val="24"/>
          <w:szCs w:val="24"/>
        </w:rPr>
        <w:t>is</w:t>
      </w:r>
      <w:r w:rsidRPr="001E0DE5">
        <w:rPr>
          <w:rFonts w:ascii="Georgia" w:eastAsia="Trebuchet MS" w:hAnsi="Georgia" w:cs="Times New Roman"/>
          <w:sz w:val="24"/>
          <w:szCs w:val="24"/>
        </w:rPr>
        <w:t>tr</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o</w:t>
      </w:r>
      <w:r w:rsidRPr="001E0DE5">
        <w:rPr>
          <w:rFonts w:ascii="Georgia" w:eastAsia="Trebuchet MS" w:hAnsi="Georgia" w:cs="Times New Roman"/>
          <w:sz w:val="24"/>
          <w:szCs w:val="24"/>
        </w:rPr>
        <w:t>r</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pacing w:val="1"/>
          <w:sz w:val="24"/>
          <w:szCs w:val="24"/>
        </w:rPr>
        <w:t>s</w:t>
      </w:r>
      <w:r w:rsidRPr="001E0DE5">
        <w:rPr>
          <w:rFonts w:ascii="Georgia" w:eastAsia="Trebuchet MS" w:hAnsi="Georgia" w:cs="Times New Roman"/>
          <w:spacing w:val="2"/>
          <w:sz w:val="24"/>
          <w:szCs w:val="24"/>
        </w:rPr>
        <w:t>e</w:t>
      </w:r>
      <w:r w:rsidRPr="001E0DE5">
        <w:rPr>
          <w:rFonts w:ascii="Georgia" w:eastAsia="Trebuchet MS" w:hAnsi="Georgia" w:cs="Times New Roman"/>
          <w:spacing w:val="-1"/>
          <w:sz w:val="24"/>
          <w:szCs w:val="24"/>
        </w:rPr>
        <w:t>e</w:t>
      </w:r>
      <w:r w:rsidRPr="001E0DE5">
        <w:rPr>
          <w:rFonts w:ascii="Georgia" w:eastAsia="Trebuchet MS" w:hAnsi="Georgia" w:cs="Times New Roman"/>
          <w:sz w:val="24"/>
          <w:szCs w:val="24"/>
        </w:rPr>
        <w:t>ks</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l</w:t>
      </w:r>
      <w:r w:rsidRPr="001E0DE5">
        <w:rPr>
          <w:rFonts w:ascii="Georgia" w:eastAsia="Trebuchet MS" w:hAnsi="Georgia" w:cs="Times New Roman"/>
          <w:spacing w:val="3"/>
          <w:sz w:val="24"/>
          <w:szCs w:val="24"/>
        </w:rPr>
        <w:t>a</w:t>
      </w:r>
      <w:r w:rsidRPr="001E0DE5">
        <w:rPr>
          <w:rFonts w:ascii="Georgia" w:eastAsia="Trebuchet MS" w:hAnsi="Georgia" w:cs="Times New Roman"/>
          <w:sz w:val="24"/>
          <w:szCs w:val="24"/>
        </w:rPr>
        <w:t>r</w:t>
      </w:r>
      <w:r w:rsidRPr="001E0DE5">
        <w:rPr>
          <w:rFonts w:ascii="Georgia" w:eastAsia="Trebuchet MS" w:hAnsi="Georgia" w:cs="Times New Roman"/>
          <w:spacing w:val="1"/>
          <w:sz w:val="24"/>
          <w:szCs w:val="24"/>
        </w:rPr>
        <w:t>ifi</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io</w:t>
      </w:r>
      <w:r w:rsidRPr="001E0DE5">
        <w:rPr>
          <w:rFonts w:ascii="Georgia" w:eastAsia="Trebuchet MS" w:hAnsi="Georgia" w:cs="Times New Roman"/>
          <w:sz w:val="24"/>
          <w:szCs w:val="24"/>
        </w:rPr>
        <w:t>n</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z w:val="24"/>
          <w:szCs w:val="24"/>
        </w:rPr>
        <w:t>r</w:t>
      </w:r>
      <w:r w:rsidRPr="001E0DE5">
        <w:rPr>
          <w:rFonts w:ascii="Georgia" w:eastAsia="Trebuchet MS" w:hAnsi="Georgia" w:cs="Times New Roman"/>
          <w:spacing w:val="-1"/>
          <w:sz w:val="24"/>
          <w:szCs w:val="24"/>
        </w:rPr>
        <w:t>e</w:t>
      </w:r>
      <w:r w:rsidRPr="001E0DE5">
        <w:rPr>
          <w:rFonts w:ascii="Georgia" w:eastAsia="Trebuchet MS" w:hAnsi="Georgia" w:cs="Times New Roman"/>
          <w:spacing w:val="1"/>
          <w:sz w:val="24"/>
          <w:szCs w:val="24"/>
        </w:rPr>
        <w:t>ga</w:t>
      </w:r>
      <w:r w:rsidRPr="001E0DE5">
        <w:rPr>
          <w:rFonts w:ascii="Georgia" w:eastAsia="Trebuchet MS" w:hAnsi="Georgia" w:cs="Times New Roman"/>
          <w:sz w:val="24"/>
          <w:szCs w:val="24"/>
        </w:rPr>
        <w:t>rd</w:t>
      </w:r>
      <w:r w:rsidRPr="001E0DE5">
        <w:rPr>
          <w:rFonts w:ascii="Georgia" w:eastAsia="Trebuchet MS" w:hAnsi="Georgia" w:cs="Times New Roman"/>
          <w:spacing w:val="3"/>
          <w:sz w:val="24"/>
          <w:szCs w:val="24"/>
        </w:rPr>
        <w:t>i</w:t>
      </w:r>
      <w:r w:rsidRPr="001E0DE5">
        <w:rPr>
          <w:rFonts w:ascii="Georgia" w:eastAsia="Trebuchet MS" w:hAnsi="Georgia" w:cs="Times New Roman"/>
          <w:spacing w:val="-1"/>
          <w:sz w:val="24"/>
          <w:szCs w:val="24"/>
        </w:rPr>
        <w:t>n</w:t>
      </w:r>
      <w:r w:rsidRPr="001E0DE5">
        <w:rPr>
          <w:rFonts w:ascii="Georgia" w:eastAsia="Trebuchet MS" w:hAnsi="Georgia" w:cs="Times New Roman"/>
          <w:sz w:val="24"/>
          <w:szCs w:val="24"/>
        </w:rPr>
        <w:t>g</w:t>
      </w:r>
      <w:r w:rsidRPr="001E0DE5">
        <w:rPr>
          <w:rFonts w:ascii="Georgia" w:eastAsia="Times New Roman" w:hAnsi="Georgia" w:cs="Times New Roman"/>
          <w:spacing w:val="3"/>
          <w:sz w:val="24"/>
          <w:szCs w:val="24"/>
        </w:rPr>
        <w:t xml:space="preserve"> </w:t>
      </w:r>
      <w:r w:rsidRPr="001E0DE5">
        <w:rPr>
          <w:rFonts w:ascii="Georgia" w:eastAsia="Trebuchet MS" w:hAnsi="Georgia" w:cs="Times New Roman"/>
          <w:sz w:val="24"/>
          <w:szCs w:val="24"/>
        </w:rPr>
        <w:t>y</w:t>
      </w:r>
      <w:r w:rsidRPr="001E0DE5">
        <w:rPr>
          <w:rFonts w:ascii="Georgia" w:eastAsia="Trebuchet MS" w:hAnsi="Georgia" w:cs="Times New Roman"/>
          <w:spacing w:val="1"/>
          <w:sz w:val="24"/>
          <w:szCs w:val="24"/>
        </w:rPr>
        <w:t>o</w:t>
      </w:r>
      <w:r w:rsidRPr="001E0DE5">
        <w:rPr>
          <w:rFonts w:ascii="Georgia" w:eastAsia="Trebuchet MS" w:hAnsi="Georgia" w:cs="Times New Roman"/>
          <w:spacing w:val="-1"/>
          <w:sz w:val="24"/>
          <w:szCs w:val="24"/>
        </w:rPr>
        <w:t>u</w:t>
      </w:r>
      <w:r w:rsidRPr="001E0DE5">
        <w:rPr>
          <w:rFonts w:ascii="Georgia" w:eastAsia="Trebuchet MS" w:hAnsi="Georgia" w:cs="Times New Roman"/>
          <w:sz w:val="24"/>
          <w:szCs w:val="24"/>
        </w:rPr>
        <w:t>r</w:t>
      </w:r>
      <w:r w:rsidRPr="001E0DE5">
        <w:rPr>
          <w:rFonts w:ascii="Georgia" w:eastAsia="Times New Roman" w:hAnsi="Georgia" w:cs="Times New Roman"/>
          <w:spacing w:val="8"/>
          <w:sz w:val="24"/>
          <w:szCs w:val="24"/>
        </w:rPr>
        <w:t xml:space="preserve"> </w:t>
      </w:r>
      <w:r w:rsidRPr="001E0DE5">
        <w:rPr>
          <w:rFonts w:ascii="Georgia" w:eastAsia="Trebuchet MS" w:hAnsi="Georgia" w:cs="Times New Roman"/>
          <w:sz w:val="24"/>
          <w:szCs w:val="24"/>
        </w:rPr>
        <w:t>c</w:t>
      </w:r>
      <w:r w:rsidRPr="001E0DE5">
        <w:rPr>
          <w:rFonts w:ascii="Georgia" w:eastAsia="Trebuchet MS" w:hAnsi="Georgia" w:cs="Times New Roman"/>
          <w:spacing w:val="2"/>
          <w:sz w:val="24"/>
          <w:szCs w:val="24"/>
        </w:rPr>
        <w:t>o</w:t>
      </w:r>
      <w:r w:rsidRPr="001E0DE5">
        <w:rPr>
          <w:rFonts w:ascii="Georgia" w:eastAsia="Trebuchet MS" w:hAnsi="Georgia" w:cs="Times New Roman"/>
          <w:spacing w:val="1"/>
          <w:sz w:val="24"/>
          <w:szCs w:val="24"/>
        </w:rPr>
        <w:t>m</w:t>
      </w:r>
      <w:r w:rsidRPr="001E0DE5">
        <w:rPr>
          <w:rFonts w:ascii="Georgia" w:eastAsia="Trebuchet MS" w:hAnsi="Georgia" w:cs="Times New Roman"/>
          <w:spacing w:val="3"/>
          <w:sz w:val="24"/>
          <w:szCs w:val="24"/>
        </w:rPr>
        <w:t>m</w:t>
      </w:r>
      <w:r w:rsidRPr="001E0DE5">
        <w:rPr>
          <w:rFonts w:ascii="Georgia" w:eastAsia="Trebuchet MS" w:hAnsi="Georgia" w:cs="Times New Roman"/>
          <w:spacing w:val="-1"/>
          <w:sz w:val="24"/>
          <w:szCs w:val="24"/>
        </w:rPr>
        <w:t>en</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s</w:t>
      </w:r>
      <w:r w:rsidRPr="001E0DE5">
        <w:rPr>
          <w:rFonts w:ascii="Georgia" w:eastAsia="Trebuchet MS" w:hAnsi="Georgia" w:cs="Times New Roman"/>
          <w:sz w:val="24"/>
          <w:szCs w:val="24"/>
        </w:rPr>
        <w:t>.</w:t>
      </w:r>
    </w:p>
    <w:p w:rsidR="00CF4EDD" w:rsidRPr="00782FDE" w:rsidRDefault="00CF4EDD" w:rsidP="00911D18">
      <w:pPr>
        <w:spacing w:before="240" w:after="0"/>
        <w:jc w:val="both"/>
        <w:rPr>
          <w:rFonts w:ascii="Georgia" w:hAnsi="Georgia" w:cs="Times New Roman"/>
          <w:i/>
          <w:iCs/>
          <w:sz w:val="20"/>
        </w:rPr>
      </w:pPr>
      <w:r w:rsidRPr="00782FDE">
        <w:rPr>
          <w:rFonts w:ascii="Georgia" w:hAnsi="Georgia" w:cs="Times New Roman"/>
          <w:i/>
          <w:iCs/>
          <w:sz w:val="20"/>
        </w:rPr>
        <w:t>Company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CF4EDD" w:rsidRPr="00782FDE" w:rsidTr="00DC3824">
        <w:trPr>
          <w:trHeight w:val="360"/>
        </w:trPr>
        <w:tc>
          <w:tcPr>
            <w:tcW w:w="5000" w:type="pct"/>
            <w:vAlign w:val="center"/>
          </w:tcPr>
          <w:p w:rsidR="00CF4EDD" w:rsidRPr="00782FDE" w:rsidRDefault="00CF4EDD" w:rsidP="00911D18">
            <w:pPr>
              <w:spacing w:after="0"/>
              <w:jc w:val="both"/>
              <w:rPr>
                <w:rFonts w:ascii="Georgia" w:hAnsi="Georgia" w:cs="Times New Roman"/>
              </w:rPr>
            </w:pPr>
            <w:bookmarkStart w:id="0" w:name="_GoBack"/>
            <w:bookmarkEnd w:id="0"/>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First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CF4EDD" w:rsidP="00911D18">
      <w:pPr>
        <w:spacing w:after="0"/>
        <w:jc w:val="both"/>
        <w:rPr>
          <w:rFonts w:ascii="Georgia" w:hAnsi="Georgia" w:cs="Times New Roman"/>
          <w:i/>
          <w:iCs/>
          <w:sz w:val="20"/>
        </w:rPr>
      </w:pPr>
      <w:r w:rsidRPr="00782FDE">
        <w:rPr>
          <w:rFonts w:ascii="Georgia" w:hAnsi="Georgia" w:cs="Times New Roman"/>
          <w:i/>
          <w:iCs/>
          <w:sz w:val="20"/>
        </w:rPr>
        <w:t>Last Name</w:t>
      </w:r>
      <w:r w:rsidRPr="00782FDE">
        <w:rPr>
          <w:rFonts w:ascii="Georgia" w:hAnsi="Georgia" w:cs="Times New Roman"/>
          <w:i/>
          <w:iCs/>
          <w:sz w:val="20"/>
        </w:rPr>
        <w:tab/>
      </w:r>
      <w:r w:rsidRPr="00782FDE">
        <w:rPr>
          <w:rFonts w:ascii="Georgia" w:hAnsi="Georgia" w:cs="Times New Roman"/>
          <w:i/>
          <w:iCs/>
          <w:sz w:val="20"/>
        </w:rPr>
        <w:tab/>
      </w:r>
      <w:r w:rsidRPr="00782FDE">
        <w:rPr>
          <w:rFonts w:ascii="Georgia" w:hAnsi="Georgia" w:cs="Times New Roman"/>
          <w:i/>
          <w:iCs/>
          <w:sz w:val="20"/>
        </w:rPr>
        <w:tab/>
        <w:t xml:space="preserve">  </w:t>
      </w:r>
      <w:r w:rsidRPr="00782FDE">
        <w:rPr>
          <w:rFonts w:ascii="Georgia" w:hAnsi="Georgia" w:cs="Times New Roman"/>
          <w:i/>
          <w:iCs/>
          <w:sz w:val="20"/>
        </w:rPr>
        <w:tab/>
        <w:t xml:space="preserve">   </w:t>
      </w:r>
      <w:r w:rsidR="00123F3F">
        <w:rPr>
          <w:rFonts w:ascii="Georgia" w:hAnsi="Georgia" w:cs="Times New Roman"/>
          <w:i/>
          <w:iCs/>
          <w:sz w:val="20"/>
        </w:rPr>
        <w:tab/>
        <w:t xml:space="preserve">         </w:t>
      </w:r>
      <w:r w:rsidRPr="00782FDE">
        <w:rPr>
          <w:rFonts w:ascii="Georgia" w:hAnsi="Georgia" w:cs="Times New Roman"/>
          <w:i/>
          <w:iCs/>
          <w:sz w:val="20"/>
        </w:rPr>
        <w:tab/>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E</w:t>
      </w:r>
      <w:r w:rsidR="001C2DA5">
        <w:rPr>
          <w:rFonts w:ascii="Georgia" w:hAnsi="Georgia" w:cs="Times New Roman"/>
          <w:i/>
          <w:iCs/>
          <w:sz w:val="20"/>
        </w:rPr>
        <w:t>-</w:t>
      </w:r>
      <w:r w:rsidRPr="00782FDE">
        <w:rPr>
          <w:rFonts w:ascii="Georgia" w:hAnsi="Georgia" w:cs="Times New Roman"/>
          <w:i/>
          <w:iCs/>
          <w:sz w:val="20"/>
        </w:rPr>
        <w:t>mail Address</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8B0D6F" w:rsidP="00911D18">
      <w:pPr>
        <w:spacing w:after="0"/>
        <w:jc w:val="both"/>
        <w:rPr>
          <w:rFonts w:ascii="Georgia" w:hAnsi="Georgia" w:cs="Times New Roman"/>
          <w:i/>
          <w:iCs/>
          <w:sz w:val="20"/>
        </w:rPr>
      </w:pPr>
      <w:proofErr w:type="gramStart"/>
      <w:r>
        <w:rPr>
          <w:rFonts w:ascii="Georgia" w:hAnsi="Georgia" w:cs="Times New Roman"/>
          <w:i/>
          <w:iCs/>
          <w:sz w:val="20"/>
        </w:rPr>
        <w:t>Telephone No.</w:t>
      </w:r>
      <w:proofErr w:type="gramEnd"/>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FF38A6">
            <w:pPr>
              <w:spacing w:after="0"/>
              <w:jc w:val="both"/>
              <w:rPr>
                <w:rFonts w:ascii="Georgia" w:hAnsi="Georgia" w:cs="Times New Roman"/>
              </w:rPr>
            </w:pPr>
          </w:p>
        </w:tc>
      </w:tr>
    </w:tbl>
    <w:p w:rsidR="00CF4EDD" w:rsidRPr="00782FDE" w:rsidRDefault="00CF4EDD" w:rsidP="008524E8">
      <w:pPr>
        <w:tabs>
          <w:tab w:val="left" w:pos="1140"/>
        </w:tabs>
        <w:rPr>
          <w:rFonts w:ascii="Georgia" w:hAnsi="Georgia" w:cs="Times New Roman"/>
          <w:sz w:val="26"/>
          <w:szCs w:val="26"/>
        </w:rPr>
      </w:pPr>
    </w:p>
    <w:p w:rsidR="00782FDE" w:rsidRDefault="00782FD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782FDE" w:rsidRPr="00782FDE" w:rsidRDefault="00745238" w:rsidP="00782FDE">
      <w:pPr>
        <w:pStyle w:val="BodyText"/>
        <w:numPr>
          <w:ilvl w:val="0"/>
          <w:numId w:val="2"/>
        </w:numPr>
        <w:spacing w:after="0"/>
        <w:jc w:val="both"/>
        <w:rPr>
          <w:rFonts w:ascii="Georgia" w:hAnsi="Georgia"/>
          <w:b/>
          <w:sz w:val="28"/>
          <w:szCs w:val="24"/>
        </w:rPr>
      </w:pPr>
      <w:r>
        <w:rPr>
          <w:rFonts w:ascii="Georgia" w:hAnsi="Georgia"/>
          <w:b/>
          <w:sz w:val="28"/>
          <w:szCs w:val="24"/>
        </w:rPr>
        <w:lastRenderedPageBreak/>
        <w:t>Comments</w:t>
      </w:r>
    </w:p>
    <w:p w:rsidR="00782FDE" w:rsidRDefault="00782FDE" w:rsidP="008C118F">
      <w:pPr>
        <w:tabs>
          <w:tab w:val="left" w:pos="1140"/>
        </w:tabs>
        <w:spacing w:after="0"/>
        <w:rPr>
          <w:rFonts w:ascii="Georgia" w:eastAsia="Times New Roman" w:hAnsi="Georgia" w:cs="Times New Roman"/>
          <w:i/>
          <w:sz w:val="24"/>
          <w:szCs w:val="24"/>
          <w:u w:val="single"/>
        </w:rPr>
      </w:pPr>
    </w:p>
    <w:p w:rsidR="00745238" w:rsidRPr="00745238" w:rsidRDefault="00745238" w:rsidP="00745238">
      <w:pPr>
        <w:tabs>
          <w:tab w:val="left" w:pos="1140"/>
        </w:tabs>
        <w:rPr>
          <w:rFonts w:ascii="Georgia" w:eastAsia="Times New Roman" w:hAnsi="Georgia" w:cs="Times New Roman"/>
          <w:b/>
          <w:smallCaps/>
          <w:sz w:val="26"/>
          <w:szCs w:val="26"/>
        </w:rPr>
      </w:pPr>
      <w:r w:rsidRPr="00745238">
        <w:rPr>
          <w:rFonts w:ascii="Georgia" w:eastAsia="Times New Roman" w:hAnsi="Georgia" w:cs="Times New Roman"/>
          <w:b/>
          <w:smallCaps/>
          <w:sz w:val="26"/>
          <w:szCs w:val="26"/>
        </w:rPr>
        <w:t>Instructions</w:t>
      </w:r>
    </w:p>
    <w:p w:rsidR="00745238" w:rsidRPr="001E0DE5" w:rsidRDefault="00782FDE" w:rsidP="00FC0603">
      <w:pPr>
        <w:tabs>
          <w:tab w:val="left" w:pos="1140"/>
        </w:tabs>
        <w:jc w:val="both"/>
        <w:rPr>
          <w:rFonts w:ascii="Georgia" w:eastAsia="Times New Roman" w:hAnsi="Georgia" w:cs="Times New Roman"/>
          <w:sz w:val="24"/>
          <w:szCs w:val="24"/>
        </w:rPr>
      </w:pPr>
      <w:r w:rsidRPr="001E0DE5">
        <w:rPr>
          <w:rFonts w:ascii="Georgia" w:eastAsia="Times New Roman" w:hAnsi="Georgia" w:cs="Times New Roman"/>
          <w:sz w:val="24"/>
          <w:szCs w:val="24"/>
        </w:rPr>
        <w:t xml:space="preserve">You may use this section to submit comments </w:t>
      </w:r>
      <w:r w:rsidR="00745238" w:rsidRPr="001E0DE5">
        <w:rPr>
          <w:rFonts w:ascii="Georgia" w:eastAsia="Times New Roman" w:hAnsi="Georgia" w:cs="Times New Roman"/>
          <w:sz w:val="24"/>
          <w:szCs w:val="24"/>
        </w:rPr>
        <w:t>or</w:t>
      </w:r>
      <w:r w:rsidR="008B3EE7" w:rsidRPr="001E0DE5">
        <w:rPr>
          <w:rFonts w:ascii="Georgia" w:eastAsia="Times New Roman" w:hAnsi="Georgia" w:cs="Times New Roman"/>
          <w:sz w:val="24"/>
          <w:szCs w:val="24"/>
        </w:rPr>
        <w:t xml:space="preserve"> edits </w:t>
      </w:r>
      <w:r w:rsidR="00745238" w:rsidRPr="001E0DE5">
        <w:rPr>
          <w:rFonts w:ascii="Georgia" w:eastAsia="Times New Roman" w:hAnsi="Georgia" w:cs="Times New Roman"/>
          <w:sz w:val="24"/>
          <w:szCs w:val="24"/>
        </w:rPr>
        <w:t>on</w:t>
      </w:r>
      <w:r w:rsidR="008B3EE7" w:rsidRPr="001E0DE5">
        <w:rPr>
          <w:rFonts w:ascii="Georgia" w:eastAsia="Times New Roman" w:hAnsi="Georgia" w:cs="Times New Roman"/>
          <w:sz w:val="24"/>
          <w:szCs w:val="24"/>
        </w:rPr>
        <w:t xml:space="preserve"> the proposed changes </w:t>
      </w:r>
      <w:r w:rsidR="00745238" w:rsidRPr="001E0DE5">
        <w:rPr>
          <w:rFonts w:ascii="Georgia" w:eastAsia="Times New Roman" w:hAnsi="Georgia" w:cs="Times New Roman"/>
          <w:sz w:val="24"/>
          <w:szCs w:val="24"/>
        </w:rPr>
        <w:t xml:space="preserve">to </w:t>
      </w:r>
      <w:r w:rsidR="00F93A98" w:rsidRPr="001E0DE5">
        <w:rPr>
          <w:rFonts w:ascii="Georgia" w:eastAsia="Times New Roman" w:hAnsi="Georgia" w:cs="Times New Roman"/>
          <w:sz w:val="24"/>
          <w:szCs w:val="24"/>
        </w:rPr>
        <w:t xml:space="preserve">the </w:t>
      </w:r>
      <w:r w:rsidR="00900E2A">
        <w:rPr>
          <w:rFonts w:ascii="Georgia" w:eastAsia="Times New Roman" w:hAnsi="Georgia" w:cs="Times New Roman"/>
          <w:sz w:val="24"/>
          <w:szCs w:val="24"/>
        </w:rPr>
        <w:t xml:space="preserve">Draft </w:t>
      </w:r>
      <w:r w:rsidR="00F93A98" w:rsidRPr="001E0DE5">
        <w:rPr>
          <w:rFonts w:ascii="Georgia" w:eastAsia="Times New Roman" w:hAnsi="Georgia" w:cs="Times New Roman"/>
          <w:sz w:val="24"/>
          <w:szCs w:val="24"/>
        </w:rPr>
        <w:t>(</w:t>
      </w:r>
      <w:r w:rsidR="00953C40" w:rsidRPr="001E0DE5">
        <w:rPr>
          <w:rFonts w:ascii="Georgia" w:eastAsia="Times New Roman" w:hAnsi="Georgia" w:cs="Times New Roman"/>
          <w:sz w:val="24"/>
          <w:szCs w:val="24"/>
        </w:rPr>
        <w:t>AIC</w:t>
      </w:r>
      <w:r w:rsidR="001C2DA5" w:rsidRPr="001E0DE5">
        <w:rPr>
          <w:rFonts w:ascii="Georgia" w:eastAsia="Times New Roman" w:hAnsi="Georgia" w:cs="Times New Roman"/>
          <w:sz w:val="24"/>
          <w:szCs w:val="24"/>
        </w:rPr>
        <w:t xml:space="preserve">) </w:t>
      </w:r>
      <w:r w:rsidR="00FC0603">
        <w:rPr>
          <w:rFonts w:ascii="Georgia" w:eastAsia="Times New Roman" w:hAnsi="Georgia" w:cs="Times New Roman"/>
          <w:sz w:val="24"/>
          <w:szCs w:val="24"/>
        </w:rPr>
        <w:t>Capacity</w:t>
      </w:r>
      <w:r w:rsidR="001C2DA5" w:rsidRPr="001E0DE5">
        <w:rPr>
          <w:rFonts w:ascii="Georgia" w:eastAsia="Times New Roman" w:hAnsi="Georgia" w:cs="Times New Roman"/>
          <w:sz w:val="24"/>
          <w:szCs w:val="24"/>
        </w:rPr>
        <w:t xml:space="preserve"> Agreement</w:t>
      </w:r>
      <w:r w:rsidR="00FC0603">
        <w:rPr>
          <w:rFonts w:ascii="Georgia" w:eastAsia="Times New Roman" w:hAnsi="Georgia" w:cs="Times New Roman"/>
          <w:sz w:val="24"/>
          <w:szCs w:val="24"/>
        </w:rPr>
        <w:t>.</w:t>
      </w:r>
      <w:r w:rsidR="008B3EE7" w:rsidRPr="001E0DE5">
        <w:rPr>
          <w:rFonts w:ascii="Georgia" w:eastAsia="Times New Roman" w:hAnsi="Georgia" w:cs="Times New Roman"/>
          <w:sz w:val="24"/>
          <w:szCs w:val="24"/>
        </w:rPr>
        <w:t xml:space="preserve">  </w:t>
      </w:r>
      <w:r w:rsidR="00745238" w:rsidRPr="001E0DE5">
        <w:rPr>
          <w:rFonts w:ascii="Georgia" w:eastAsia="Times New Roman" w:hAnsi="Georgia" w:cs="Times New Roman"/>
          <w:sz w:val="24"/>
          <w:szCs w:val="24"/>
        </w:rPr>
        <w:t xml:space="preserve">All proposed changes are listed and numbered in the </w:t>
      </w:r>
      <w:r w:rsidR="00745238" w:rsidRPr="001E0DE5">
        <w:rPr>
          <w:rFonts w:ascii="Georgia" w:eastAsia="Times New Roman" w:hAnsi="Georgia" w:cs="Times New Roman"/>
          <w:i/>
          <w:sz w:val="24"/>
          <w:szCs w:val="24"/>
        </w:rPr>
        <w:t>Attachment to the Invitation to Comment</w:t>
      </w:r>
      <w:r w:rsidR="00745238" w:rsidRPr="001E0DE5">
        <w:rPr>
          <w:rFonts w:ascii="Georgia" w:eastAsia="Times New Roman" w:hAnsi="Georgia" w:cs="Times New Roman"/>
          <w:sz w:val="24"/>
          <w:szCs w:val="24"/>
        </w:rPr>
        <w:t xml:space="preserve">, available on the </w:t>
      </w:r>
      <w:r w:rsidR="00FC0603">
        <w:rPr>
          <w:rFonts w:ascii="Georgia" w:eastAsia="Times New Roman" w:hAnsi="Georgia" w:cs="Times New Roman"/>
          <w:sz w:val="24"/>
          <w:szCs w:val="24"/>
        </w:rPr>
        <w:t>Draft Documents page of the Fall Block Energy and Capacity section</w:t>
      </w:r>
      <w:r w:rsidR="00745238" w:rsidRPr="001E0DE5">
        <w:rPr>
          <w:rFonts w:ascii="Georgia" w:eastAsia="Times New Roman" w:hAnsi="Georgia" w:cs="Times New Roman"/>
          <w:sz w:val="24"/>
          <w:szCs w:val="24"/>
        </w:rPr>
        <w:t xml:space="preserve"> of the </w:t>
      </w:r>
      <w:hyperlink r:id="rId13" w:history="1">
        <w:r w:rsidR="00FC0603" w:rsidRPr="00FC0603">
          <w:rPr>
            <w:rFonts w:ascii="Georgia" w:eastAsia="Trebuchet MS" w:hAnsi="Georgia" w:cs="Trebuchet MS"/>
            <w:b/>
            <w:color w:val="FF6600"/>
            <w:position w:val="-1"/>
            <w:sz w:val="24"/>
            <w:szCs w:val="24"/>
            <w:u w:val="single"/>
          </w:rPr>
          <w:t>procurement website</w:t>
        </w:r>
      </w:hyperlink>
      <w:r w:rsidR="00745238" w:rsidRPr="001E0DE5">
        <w:rPr>
          <w:rFonts w:ascii="Georgia" w:eastAsia="Times New Roman" w:hAnsi="Georgia" w:cs="Times New Roman"/>
          <w:sz w:val="24"/>
          <w:szCs w:val="24"/>
        </w:rPr>
        <w:t xml:space="preserve">.  Please consult this list to identify the number </w:t>
      </w:r>
      <w:r w:rsidR="005B49E5" w:rsidRPr="001E0DE5">
        <w:rPr>
          <w:rFonts w:ascii="Georgia" w:eastAsia="Times New Roman" w:hAnsi="Georgia" w:cs="Times New Roman"/>
          <w:sz w:val="24"/>
          <w:szCs w:val="24"/>
        </w:rPr>
        <w:t>associated with</w:t>
      </w:r>
      <w:r w:rsidR="00745238" w:rsidRPr="001E0DE5">
        <w:rPr>
          <w:rFonts w:ascii="Georgia" w:eastAsia="Times New Roman" w:hAnsi="Georgia" w:cs="Times New Roman"/>
          <w:sz w:val="24"/>
          <w:szCs w:val="24"/>
        </w:rPr>
        <w:t xml:space="preserve"> the proposed change</w:t>
      </w:r>
      <w:r w:rsidR="005B49E5" w:rsidRPr="001E0DE5">
        <w:rPr>
          <w:rFonts w:ascii="Georgia" w:eastAsia="Times New Roman" w:hAnsi="Georgia" w:cs="Times New Roman"/>
          <w:sz w:val="24"/>
          <w:szCs w:val="24"/>
        </w:rPr>
        <w:t>(</w:t>
      </w:r>
      <w:r w:rsidR="00745238" w:rsidRPr="001E0DE5">
        <w:rPr>
          <w:rFonts w:ascii="Georgia" w:eastAsia="Times New Roman" w:hAnsi="Georgia" w:cs="Times New Roman"/>
          <w:sz w:val="24"/>
          <w:szCs w:val="24"/>
        </w:rPr>
        <w:t>s</w:t>
      </w:r>
      <w:r w:rsidR="005B49E5" w:rsidRPr="001E0DE5">
        <w:rPr>
          <w:rFonts w:ascii="Georgia" w:eastAsia="Times New Roman" w:hAnsi="Georgia" w:cs="Times New Roman"/>
          <w:sz w:val="24"/>
          <w:szCs w:val="24"/>
        </w:rPr>
        <w:t>) for which you are submitting</w:t>
      </w:r>
      <w:r w:rsidR="00745238" w:rsidRPr="001E0DE5">
        <w:rPr>
          <w:rFonts w:ascii="Georgia" w:eastAsia="Times New Roman" w:hAnsi="Georgia" w:cs="Times New Roman"/>
          <w:sz w:val="24"/>
          <w:szCs w:val="24"/>
        </w:rPr>
        <w:t xml:space="preserve"> comments.  </w:t>
      </w:r>
    </w:p>
    <w:p w:rsidR="008B3EE7" w:rsidRPr="001E0DE5" w:rsidRDefault="008B3EE7" w:rsidP="00FC0603">
      <w:pPr>
        <w:tabs>
          <w:tab w:val="left" w:pos="1140"/>
        </w:tabs>
        <w:jc w:val="both"/>
        <w:rPr>
          <w:rFonts w:ascii="Georgia" w:hAnsi="Georgia" w:cs="Times New Roman"/>
          <w:sz w:val="24"/>
          <w:szCs w:val="24"/>
        </w:rPr>
      </w:pPr>
      <w:r w:rsidRPr="001E0DE5">
        <w:rPr>
          <w:rFonts w:ascii="Georgia" w:hAnsi="Georgia" w:cs="Times New Roman"/>
          <w:sz w:val="24"/>
          <w:szCs w:val="24"/>
        </w:rPr>
        <w:t xml:space="preserve">The boxes below will expand to accommodate text.  </w:t>
      </w:r>
    </w:p>
    <w:p w:rsidR="008B3EE7" w:rsidRPr="00782FDE" w:rsidRDefault="008B3EE7" w:rsidP="005B49E5">
      <w:pPr>
        <w:tabs>
          <w:tab w:val="left" w:pos="1140"/>
        </w:tabs>
        <w:rPr>
          <w:rFonts w:ascii="Georgia" w:eastAsia="Times New Roman" w:hAnsi="Georgia" w:cs="Times New Roman"/>
          <w:sz w:val="24"/>
          <w:szCs w:val="24"/>
        </w:rPr>
      </w:pPr>
    </w:p>
    <w:p w:rsidR="005B49E5" w:rsidRPr="00745238" w:rsidRDefault="005B49E5" w:rsidP="005B49E5">
      <w:pPr>
        <w:tabs>
          <w:tab w:val="left" w:pos="1140"/>
        </w:tabs>
        <w:rPr>
          <w:rFonts w:ascii="Georgia" w:eastAsia="Times New Roman" w:hAnsi="Georgia" w:cs="Times New Roman"/>
          <w:b/>
          <w:smallCaps/>
          <w:sz w:val="26"/>
          <w:szCs w:val="26"/>
        </w:rPr>
      </w:pPr>
      <w:r>
        <w:rPr>
          <w:rFonts w:ascii="Georgia" w:eastAsia="Times New Roman" w:hAnsi="Georgia" w:cs="Times New Roman"/>
          <w:b/>
          <w:smallCaps/>
          <w:sz w:val="26"/>
          <w:szCs w:val="26"/>
        </w:rPr>
        <w:t>Proceed to the next page.</w:t>
      </w:r>
      <w:r w:rsidR="00A807DD">
        <w:rPr>
          <w:rFonts w:ascii="Georgia" w:eastAsia="Times New Roman" w:hAnsi="Georgia" w:cs="Times New Roman"/>
          <w:b/>
          <w:smallCaps/>
          <w:sz w:val="26"/>
          <w:szCs w:val="26"/>
        </w:rPr>
        <w:t xml:space="preserve"> </w:t>
      </w:r>
    </w:p>
    <w:p w:rsidR="005B49E5" w:rsidRDefault="005B49E5">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8B3EE7" w:rsidRPr="00A807DD" w:rsidRDefault="008B3EE7" w:rsidP="008B3EE7">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Proposed Change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EB0A9C">
            <w:pPr>
              <w:jc w:val="both"/>
              <w:rPr>
                <w:rFonts w:ascii="Georgia" w:hAnsi="Georgia"/>
                <w:bCs/>
                <w:sz w:val="20"/>
              </w:rPr>
            </w:pPr>
          </w:p>
        </w:tc>
      </w:tr>
    </w:tbl>
    <w:p w:rsidR="007B3550" w:rsidRDefault="007B3550" w:rsidP="008B3EE7">
      <w:pPr>
        <w:tabs>
          <w:tab w:val="left" w:pos="1140"/>
        </w:tabs>
        <w:spacing w:after="0"/>
        <w:rPr>
          <w:rFonts w:ascii="Georgia" w:eastAsia="Times New Roman" w:hAnsi="Georgia" w:cs="Times New Roman"/>
          <w:sz w:val="24"/>
          <w:szCs w:val="24"/>
          <w:u w:val="single"/>
        </w:rPr>
      </w:pPr>
    </w:p>
    <w:p w:rsidR="005B49E5" w:rsidRDefault="005B49E5" w:rsidP="008B3EE7">
      <w:pPr>
        <w:tabs>
          <w:tab w:val="left" w:pos="1140"/>
        </w:tabs>
        <w:spacing w:after="0"/>
        <w:rPr>
          <w:rFonts w:ascii="Georgia" w:eastAsia="Times New Roman" w:hAnsi="Georgia" w:cs="Times New Roman"/>
          <w:sz w:val="24"/>
          <w:szCs w:val="24"/>
          <w:u w:val="single"/>
        </w:rPr>
      </w:pPr>
    </w:p>
    <w:p w:rsidR="00E811A0" w:rsidRPr="00A807DD" w:rsidRDefault="00E811A0" w:rsidP="00E811A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811A0" w:rsidRPr="00782FDE" w:rsidTr="0081170F">
        <w:trPr>
          <w:trHeight w:val="360"/>
        </w:trPr>
        <w:tc>
          <w:tcPr>
            <w:tcW w:w="9558" w:type="dxa"/>
            <w:vAlign w:val="center"/>
          </w:tcPr>
          <w:p w:rsidR="00E811A0" w:rsidRPr="00782FDE" w:rsidRDefault="00E811A0" w:rsidP="0081170F">
            <w:pPr>
              <w:jc w:val="both"/>
              <w:rPr>
                <w:rFonts w:ascii="Georgia" w:hAnsi="Georgia"/>
                <w:bCs/>
                <w:sz w:val="20"/>
              </w:rPr>
            </w:pPr>
          </w:p>
        </w:tc>
      </w:tr>
    </w:tbl>
    <w:p w:rsidR="00E811A0" w:rsidRDefault="00E811A0" w:rsidP="00E811A0">
      <w:pPr>
        <w:tabs>
          <w:tab w:val="left" w:pos="1140"/>
        </w:tabs>
        <w:spacing w:after="0"/>
        <w:rPr>
          <w:rFonts w:ascii="Georgia" w:eastAsia="Times New Roman" w:hAnsi="Georgia" w:cs="Times New Roman"/>
          <w:sz w:val="24"/>
          <w:szCs w:val="24"/>
          <w:u w:val="single"/>
        </w:rPr>
      </w:pPr>
    </w:p>
    <w:p w:rsidR="00E811A0" w:rsidRDefault="00E811A0" w:rsidP="00E811A0">
      <w:pPr>
        <w:tabs>
          <w:tab w:val="left" w:pos="1140"/>
        </w:tabs>
        <w:spacing w:after="0"/>
        <w:rPr>
          <w:rFonts w:ascii="Georgia" w:eastAsia="Times New Roman" w:hAnsi="Georgia" w:cs="Times New Roman"/>
          <w:sz w:val="24"/>
          <w:szCs w:val="24"/>
          <w:u w:val="single"/>
        </w:rPr>
      </w:pPr>
    </w:p>
    <w:p w:rsidR="00FC0603" w:rsidRDefault="00FC0603" w:rsidP="00FC0603">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210B0D">
        <w:rPr>
          <w:rFonts w:ascii="Georgia" w:eastAsia="Times New Roman" w:hAnsi="Georgia" w:cs="Times New Roman"/>
          <w:i/>
          <w:sz w:val="24"/>
          <w:szCs w:val="24"/>
          <w:u w:val="single"/>
        </w:rPr>
        <w:t>3</w:t>
      </w:r>
    </w:p>
    <w:p w:rsidR="00FC0603" w:rsidRDefault="00FC0603" w:rsidP="00FC0603">
      <w:pPr>
        <w:tabs>
          <w:tab w:val="left" w:pos="1140"/>
        </w:tabs>
        <w:spacing w:after="0"/>
        <w:rPr>
          <w:rFonts w:ascii="Georgia" w:eastAsia="Times New Roman" w:hAnsi="Georgia" w:cs="Times New Roman"/>
          <w:i/>
          <w:sz w:val="24"/>
          <w:szCs w:val="24"/>
          <w:u w:val="single"/>
        </w:rPr>
      </w:pPr>
    </w:p>
    <w:p w:rsidR="00FC0603" w:rsidRPr="00210B0D" w:rsidRDefault="00FC0603" w:rsidP="00FC0603">
      <w:pPr>
        <w:tabs>
          <w:tab w:val="left" w:pos="1140"/>
        </w:tabs>
        <w:spacing w:after="0"/>
        <w:rPr>
          <w:rFonts w:ascii="Georgia" w:hAnsi="Georgia" w:cs="Times New Roman"/>
          <w:sz w:val="24"/>
          <w:szCs w:val="24"/>
        </w:rPr>
      </w:pPr>
      <w:r w:rsidRPr="00210B0D">
        <w:rPr>
          <w:rFonts w:ascii="Georgia" w:hAnsi="Georgia" w:cs="Times New Roman"/>
          <w:sz w:val="24"/>
          <w:szCs w:val="24"/>
        </w:rPr>
        <w:t xml:space="preserve">You may comment on Proposed Change </w:t>
      </w:r>
      <w:r w:rsidR="00900E2A">
        <w:rPr>
          <w:rFonts w:ascii="Georgia" w:hAnsi="Georgia" w:cs="Times New Roman"/>
          <w:sz w:val="24"/>
          <w:szCs w:val="24"/>
        </w:rPr>
        <w:t>3</w:t>
      </w:r>
      <w:r w:rsidRPr="00210B0D">
        <w:rPr>
          <w:rFonts w:ascii="Georgia" w:hAnsi="Georgia" w:cs="Times New Roman"/>
          <w:sz w:val="24"/>
          <w:szCs w:val="24"/>
        </w:rPr>
        <w:t xml:space="preserve"> by tracking your changes in the box below.</w:t>
      </w:r>
    </w:p>
    <w:p w:rsidR="00FC0603" w:rsidRDefault="00FC0603" w:rsidP="00DC3824">
      <w:pPr>
        <w:pBdr>
          <w:top w:val="single" w:sz="4" w:space="1" w:color="auto"/>
          <w:left w:val="single" w:sz="4" w:space="4" w:color="auto"/>
          <w:bottom w:val="single" w:sz="4" w:space="1" w:color="auto"/>
          <w:right w:val="single" w:sz="4" w:space="13" w:color="auto"/>
        </w:pBdr>
        <w:spacing w:after="0" w:line="240" w:lineRule="auto"/>
        <w:ind w:right="202"/>
        <w:jc w:val="both"/>
        <w:rPr>
          <w:rFonts w:ascii="Times New Roman" w:hAnsi="Times New Roman" w:cs="Times New Roman"/>
        </w:rPr>
      </w:pPr>
      <w:r w:rsidRPr="00906A5A">
        <w:t xml:space="preserve"> </w:t>
      </w:r>
    </w:p>
    <w:p w:rsidR="00FC0603" w:rsidRDefault="00FC0603" w:rsidP="00DC3824">
      <w:pPr>
        <w:pBdr>
          <w:top w:val="single" w:sz="4" w:space="1" w:color="auto"/>
          <w:left w:val="single" w:sz="4" w:space="4" w:color="auto"/>
          <w:bottom w:val="single" w:sz="4" w:space="1" w:color="auto"/>
          <w:right w:val="single" w:sz="4" w:space="13" w:color="auto"/>
        </w:pBdr>
        <w:spacing w:after="0" w:line="240" w:lineRule="auto"/>
        <w:ind w:left="720" w:right="202" w:hanging="720"/>
        <w:jc w:val="both"/>
        <w:rPr>
          <w:rFonts w:ascii="Times New Roman" w:hAnsi="Times New Roman" w:cs="Times New Roman"/>
          <w:color w:val="000000"/>
          <w:sz w:val="20"/>
          <w:szCs w:val="20"/>
        </w:rPr>
      </w:pPr>
      <w:r w:rsidRPr="00FC0603">
        <w:rPr>
          <w:rFonts w:ascii="Times New Roman" w:hAnsi="Times New Roman" w:cs="Times New Roman"/>
          <w:color w:val="000000"/>
          <w:sz w:val="20"/>
          <w:szCs w:val="20"/>
        </w:rPr>
        <w:t>Product:</w:t>
      </w:r>
      <w:r w:rsidRPr="00FC0603">
        <w:rPr>
          <w:rFonts w:ascii="Times New Roman" w:hAnsi="Times New Roman" w:cs="Times New Roman"/>
          <w:color w:val="000000"/>
          <w:sz w:val="20"/>
          <w:szCs w:val="20"/>
        </w:rPr>
        <w:tab/>
      </w:r>
      <w:r w:rsidR="00900E2A">
        <w:rPr>
          <w:rFonts w:ascii="Times New Roman" w:hAnsi="Times New Roman" w:cs="Times New Roman"/>
          <w:color w:val="000000"/>
          <w:sz w:val="20"/>
          <w:szCs w:val="20"/>
        </w:rPr>
        <w:t xml:space="preserve">   </w:t>
      </w:r>
      <w:r w:rsidR="00900E2A" w:rsidRPr="00900E2A">
        <w:rPr>
          <w:rFonts w:ascii="Times New Roman" w:hAnsi="Times New Roman" w:cs="Times New Roman"/>
          <w:color w:val="000000"/>
          <w:sz w:val="20"/>
          <w:szCs w:val="20"/>
        </w:rPr>
        <w:t>Zonal Resource Credits (“ZRC”) shall have the meaning given to it in the MISO Documents.</w:t>
      </w:r>
    </w:p>
    <w:p w:rsidR="00900E2A" w:rsidRDefault="00900E2A" w:rsidP="00DC3824">
      <w:pPr>
        <w:pBdr>
          <w:top w:val="single" w:sz="4" w:space="1" w:color="auto"/>
          <w:left w:val="single" w:sz="4" w:space="4" w:color="auto"/>
          <w:bottom w:val="single" w:sz="4" w:space="1" w:color="auto"/>
          <w:right w:val="single" w:sz="4" w:space="13" w:color="auto"/>
        </w:pBdr>
        <w:spacing w:after="0" w:line="240" w:lineRule="auto"/>
        <w:ind w:left="720" w:right="202" w:hanging="720"/>
        <w:jc w:val="both"/>
        <w:rPr>
          <w:rFonts w:ascii="Times New Roman" w:hAnsi="Times New Roman" w:cs="Times New Roman"/>
          <w:color w:val="000000"/>
          <w:sz w:val="20"/>
          <w:szCs w:val="20"/>
        </w:rPr>
      </w:pPr>
    </w:p>
    <w:p w:rsidR="00FC0603" w:rsidRPr="00FC0603" w:rsidRDefault="00FC0603" w:rsidP="00DC3824">
      <w:pPr>
        <w:pBdr>
          <w:top w:val="single" w:sz="4" w:space="1" w:color="auto"/>
          <w:left w:val="single" w:sz="4" w:space="4" w:color="auto"/>
          <w:bottom w:val="single" w:sz="4" w:space="1" w:color="auto"/>
          <w:right w:val="single" w:sz="4" w:space="13" w:color="auto"/>
        </w:pBdr>
        <w:spacing w:after="0" w:line="240" w:lineRule="auto"/>
        <w:ind w:left="720" w:right="202" w:hanging="720"/>
        <w:jc w:val="both"/>
        <w:rPr>
          <w:rFonts w:ascii="Times New Roman" w:hAnsi="Times New Roman" w:cs="Times New Roman"/>
          <w:color w:val="000000"/>
          <w:sz w:val="20"/>
          <w:szCs w:val="20"/>
        </w:rPr>
      </w:pPr>
      <w:r w:rsidRPr="00FC0603">
        <w:rPr>
          <w:rFonts w:ascii="Times New Roman" w:hAnsi="Times New Roman" w:cs="Times New Roman"/>
          <w:color w:val="000000"/>
          <w:sz w:val="20"/>
          <w:szCs w:val="20"/>
        </w:rPr>
        <w:t xml:space="preserve">               For clarification purposes, the Parties acknowledge and understand that, in accordance with the MISO Documents, one ZRC represents one megawatt (“MW”) of Unforced Capacity (as such term is defined in the MISO Documents) that qualify to satisfy the resource adequacy requirements in each Local Resource Zone (“LRZ”) (as such term is defined in the MISO Documents) of Module E of the MISO Tariff.  Additionally, Seller must be able to transfer the ZRCs to Buyer using the Module E Capacity Tracking Tool (“MECT”), in accordance with Section 1 (Performance, Title &amp; Delivery) below or any successor system. </w:t>
      </w:r>
    </w:p>
    <w:p w:rsidR="00FC0603" w:rsidRDefault="00FC0603" w:rsidP="00DC3824">
      <w:pPr>
        <w:pBdr>
          <w:top w:val="single" w:sz="4" w:space="1" w:color="auto"/>
          <w:left w:val="single" w:sz="4" w:space="4" w:color="auto"/>
          <w:bottom w:val="single" w:sz="4" w:space="1" w:color="auto"/>
          <w:right w:val="single" w:sz="4" w:space="13" w:color="auto"/>
        </w:pBdr>
        <w:spacing w:after="0" w:line="240" w:lineRule="auto"/>
        <w:ind w:left="720" w:right="202" w:hanging="720"/>
        <w:jc w:val="both"/>
        <w:rPr>
          <w:rFonts w:ascii="Times New Roman" w:hAnsi="Times New Roman" w:cs="Times New Roman"/>
          <w:color w:val="000000"/>
          <w:sz w:val="20"/>
          <w:szCs w:val="20"/>
        </w:rPr>
      </w:pPr>
    </w:p>
    <w:p w:rsidR="00FC0603" w:rsidRDefault="00FC0603" w:rsidP="00FC0603">
      <w:pPr>
        <w:tabs>
          <w:tab w:val="left" w:pos="1140"/>
        </w:tabs>
        <w:spacing w:after="0"/>
        <w:rPr>
          <w:rFonts w:ascii="Georgia" w:eastAsia="Times New Roman" w:hAnsi="Georgia" w:cs="Times New Roman"/>
          <w:sz w:val="24"/>
          <w:szCs w:val="24"/>
          <w:u w:val="single"/>
        </w:rPr>
      </w:pPr>
    </w:p>
    <w:p w:rsidR="00FC0603" w:rsidRPr="00A31F62" w:rsidRDefault="00FC0603" w:rsidP="00FC0603">
      <w:pPr>
        <w:tabs>
          <w:tab w:val="left" w:pos="1140"/>
        </w:tabs>
        <w:spacing w:after="0"/>
        <w:rPr>
          <w:rFonts w:ascii="Georgia" w:eastAsia="Times New Roman" w:hAnsi="Georgia" w:cs="Times New Roman"/>
          <w:sz w:val="24"/>
          <w:szCs w:val="24"/>
        </w:rPr>
      </w:pPr>
      <w:r w:rsidRPr="00A31F62">
        <w:rPr>
          <w:rFonts w:ascii="Georgia" w:eastAsia="Times New Roman" w:hAnsi="Georgia" w:cs="Times New Roman"/>
          <w:sz w:val="24"/>
          <w:szCs w:val="24"/>
        </w:rPr>
        <w:t xml:space="preserve">Additional Comments or Explanatory Notes on Proposed </w:t>
      </w:r>
      <w:r w:rsidRPr="00A31F62">
        <w:rPr>
          <w:rFonts w:ascii="Georgia" w:hAnsi="Georgia" w:cs="Times New Roman"/>
          <w:sz w:val="24"/>
          <w:szCs w:val="24"/>
        </w:rPr>
        <w:t xml:space="preserve">Change </w:t>
      </w:r>
      <w:r w:rsidR="00900E2A" w:rsidRPr="00A31F62">
        <w:rPr>
          <w:rFonts w:ascii="Georgia" w:hAnsi="Georgia" w:cs="Times New Roman"/>
          <w:sz w:val="24"/>
          <w:szCs w:val="24"/>
        </w:rPr>
        <w:t>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FC0603" w:rsidRPr="00782FDE" w:rsidTr="00DC3824">
        <w:trPr>
          <w:trHeight w:val="360"/>
        </w:trPr>
        <w:tc>
          <w:tcPr>
            <w:tcW w:w="9540" w:type="dxa"/>
            <w:vAlign w:val="center"/>
          </w:tcPr>
          <w:p w:rsidR="00FC0603" w:rsidRDefault="00FC0603" w:rsidP="0004125A">
            <w:pPr>
              <w:jc w:val="both"/>
              <w:rPr>
                <w:rFonts w:ascii="Georgia" w:hAnsi="Georgia"/>
                <w:bCs/>
                <w:sz w:val="20"/>
              </w:rPr>
            </w:pPr>
          </w:p>
          <w:p w:rsidR="00FC0603" w:rsidRPr="00782FDE" w:rsidRDefault="00FC0603" w:rsidP="0004125A">
            <w:pPr>
              <w:jc w:val="both"/>
              <w:rPr>
                <w:rFonts w:ascii="Georgia" w:hAnsi="Georgia"/>
                <w:bCs/>
                <w:sz w:val="20"/>
              </w:rPr>
            </w:pPr>
          </w:p>
        </w:tc>
      </w:tr>
    </w:tbl>
    <w:p w:rsidR="00FC0603" w:rsidRDefault="00FC0603" w:rsidP="00FC0603">
      <w:pPr>
        <w:tabs>
          <w:tab w:val="left" w:pos="1140"/>
        </w:tabs>
        <w:spacing w:after="0"/>
        <w:rPr>
          <w:rFonts w:ascii="Georgia" w:eastAsia="Times New Roman" w:hAnsi="Georgia" w:cs="Times New Roman"/>
          <w:sz w:val="24"/>
          <w:szCs w:val="24"/>
          <w:u w:val="single"/>
        </w:rPr>
      </w:pPr>
    </w:p>
    <w:p w:rsidR="00210B0D" w:rsidRDefault="00210B0D" w:rsidP="00FC0603">
      <w:pPr>
        <w:tabs>
          <w:tab w:val="left" w:pos="1140"/>
        </w:tabs>
        <w:spacing w:after="0"/>
        <w:rPr>
          <w:rFonts w:ascii="Georgia" w:eastAsia="Times New Roman" w:hAnsi="Georgia" w:cs="Times New Roman"/>
          <w:sz w:val="24"/>
          <w:szCs w:val="24"/>
          <w:u w:val="single"/>
        </w:rPr>
      </w:pPr>
    </w:p>
    <w:p w:rsidR="00210B0D" w:rsidRPr="00A807DD" w:rsidRDefault="00210B0D" w:rsidP="00210B0D">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210B0D" w:rsidRPr="00782FDE" w:rsidTr="0004125A">
        <w:trPr>
          <w:trHeight w:val="360"/>
        </w:trPr>
        <w:tc>
          <w:tcPr>
            <w:tcW w:w="9558" w:type="dxa"/>
            <w:vAlign w:val="center"/>
          </w:tcPr>
          <w:p w:rsidR="00210B0D" w:rsidRPr="00782FDE" w:rsidRDefault="00210B0D" w:rsidP="0004125A">
            <w:pPr>
              <w:jc w:val="both"/>
              <w:rPr>
                <w:rFonts w:ascii="Georgia" w:hAnsi="Georgia"/>
                <w:bCs/>
                <w:sz w:val="20"/>
              </w:rPr>
            </w:pPr>
          </w:p>
        </w:tc>
      </w:tr>
    </w:tbl>
    <w:p w:rsidR="00210B0D" w:rsidRDefault="00210B0D" w:rsidP="00210B0D">
      <w:pPr>
        <w:tabs>
          <w:tab w:val="left" w:pos="1140"/>
        </w:tabs>
        <w:spacing w:after="0"/>
        <w:rPr>
          <w:rFonts w:ascii="Georgia" w:eastAsia="Times New Roman" w:hAnsi="Georgia" w:cs="Times New Roman"/>
          <w:sz w:val="24"/>
          <w:szCs w:val="24"/>
          <w:u w:val="single"/>
        </w:rPr>
      </w:pPr>
    </w:p>
    <w:p w:rsidR="00210B0D" w:rsidRDefault="00210B0D" w:rsidP="00210B0D">
      <w:pPr>
        <w:tabs>
          <w:tab w:val="left" w:pos="1140"/>
        </w:tabs>
        <w:spacing w:after="0"/>
        <w:rPr>
          <w:rFonts w:ascii="Georgia" w:eastAsia="Times New Roman" w:hAnsi="Georgia" w:cs="Times New Roman"/>
          <w:i/>
          <w:sz w:val="24"/>
          <w:szCs w:val="24"/>
          <w:u w:val="single"/>
        </w:rPr>
      </w:pPr>
    </w:p>
    <w:p w:rsidR="00E811A0" w:rsidRPr="00A807DD" w:rsidRDefault="00E811A0" w:rsidP="00E811A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C0603">
        <w:rPr>
          <w:rFonts w:ascii="Georgia" w:eastAsia="Times New Roman" w:hAnsi="Georgia" w:cs="Times New Roman"/>
          <w:i/>
          <w:sz w:val="24"/>
          <w:szCs w:val="24"/>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811A0" w:rsidRPr="00782FDE" w:rsidTr="0081170F">
        <w:trPr>
          <w:trHeight w:val="360"/>
        </w:trPr>
        <w:tc>
          <w:tcPr>
            <w:tcW w:w="9558" w:type="dxa"/>
            <w:vAlign w:val="center"/>
          </w:tcPr>
          <w:p w:rsidR="00E811A0" w:rsidRPr="00782FDE" w:rsidRDefault="00E811A0" w:rsidP="0081170F">
            <w:pPr>
              <w:jc w:val="both"/>
              <w:rPr>
                <w:rFonts w:ascii="Georgia" w:hAnsi="Georgia"/>
                <w:bCs/>
                <w:sz w:val="20"/>
              </w:rPr>
            </w:pPr>
          </w:p>
        </w:tc>
      </w:tr>
    </w:tbl>
    <w:p w:rsidR="00E811A0" w:rsidRDefault="00E811A0" w:rsidP="00E811A0">
      <w:pPr>
        <w:tabs>
          <w:tab w:val="left" w:pos="1140"/>
        </w:tabs>
        <w:spacing w:after="0"/>
        <w:rPr>
          <w:rFonts w:ascii="Georgia" w:eastAsia="Times New Roman" w:hAnsi="Georgia" w:cs="Times New Roman"/>
          <w:sz w:val="24"/>
          <w:szCs w:val="24"/>
          <w:u w:val="single"/>
        </w:rPr>
      </w:pPr>
    </w:p>
    <w:p w:rsidR="00DF449A" w:rsidRDefault="00DF449A" w:rsidP="008524E8">
      <w:pPr>
        <w:tabs>
          <w:tab w:val="left" w:pos="1140"/>
        </w:tabs>
        <w:spacing w:after="120"/>
        <w:rPr>
          <w:rFonts w:ascii="Georgia" w:hAnsi="Georgia" w:cs="Times New Roman"/>
          <w:sz w:val="26"/>
          <w:szCs w:val="26"/>
        </w:rPr>
      </w:pPr>
    </w:p>
    <w:p w:rsidR="008524E8" w:rsidRPr="00782FDE" w:rsidRDefault="008524E8" w:rsidP="008524E8">
      <w:pPr>
        <w:pBdr>
          <w:bottom w:val="single" w:sz="12" w:space="1" w:color="auto"/>
        </w:pBdr>
        <w:autoSpaceDE w:val="0"/>
        <w:autoSpaceDN w:val="0"/>
        <w:adjustRightInd w:val="0"/>
        <w:jc w:val="center"/>
        <w:rPr>
          <w:rFonts w:ascii="Georgia" w:hAnsi="Georgia" w:cs="Times New Roman"/>
          <w:b/>
          <w:bCs/>
          <w:i/>
          <w:iCs/>
          <w:sz w:val="25"/>
          <w:szCs w:val="25"/>
        </w:rPr>
      </w:pPr>
      <w:r w:rsidRPr="00782FDE">
        <w:rPr>
          <w:rFonts w:ascii="Georgia" w:hAnsi="Georgia" w:cs="Times New Roman"/>
          <w:b/>
          <w:bCs/>
          <w:i/>
          <w:iCs/>
          <w:sz w:val="25"/>
          <w:szCs w:val="25"/>
        </w:rPr>
        <w:t>End of Comment Form</w:t>
      </w:r>
    </w:p>
    <w:sectPr w:rsidR="008524E8" w:rsidRPr="00782FDE" w:rsidSect="00B505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E36" w:rsidRDefault="00B85E36" w:rsidP="00680F48">
      <w:pPr>
        <w:spacing w:after="0" w:line="240" w:lineRule="auto"/>
      </w:pPr>
      <w:r>
        <w:separator/>
      </w:r>
    </w:p>
  </w:endnote>
  <w:endnote w:type="continuationSeparator" w:id="0">
    <w:p w:rsidR="00B85E36" w:rsidRDefault="00B85E36" w:rsidP="006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60048"/>
      <w:docPartObj>
        <w:docPartGallery w:val="Page Numbers (Bottom of Page)"/>
        <w:docPartUnique/>
      </w:docPartObj>
    </w:sdtPr>
    <w:sdtEndPr>
      <w:rPr>
        <w:rFonts w:ascii="Times New Roman" w:hAnsi="Times New Roman" w:cs="Times New Roman"/>
        <w:noProof/>
        <w:sz w:val="24"/>
        <w:szCs w:val="24"/>
      </w:rPr>
    </w:sdtEndPr>
    <w:sdtContent>
      <w:p w:rsidR="003F0B64" w:rsidRPr="00B505A4" w:rsidRDefault="00F33CBB" w:rsidP="004279DB">
        <w:pPr>
          <w:pStyle w:val="Footer"/>
          <w:jc w:val="center"/>
          <w:rPr>
            <w:rFonts w:ascii="Times New Roman" w:hAnsi="Times New Roman" w:cs="Times New Roman"/>
            <w:sz w:val="24"/>
            <w:szCs w:val="24"/>
          </w:rPr>
        </w:pPr>
        <w:r w:rsidRPr="004279DB">
          <w:rPr>
            <w:rFonts w:ascii="Georgia" w:hAnsi="Georgia" w:cs="Times New Roman"/>
            <w:sz w:val="24"/>
            <w:szCs w:val="24"/>
          </w:rPr>
          <w:fldChar w:fldCharType="begin"/>
        </w:r>
        <w:r w:rsidRPr="004279DB">
          <w:rPr>
            <w:rFonts w:ascii="Georgia" w:hAnsi="Georgia" w:cs="Times New Roman"/>
            <w:sz w:val="24"/>
            <w:szCs w:val="24"/>
          </w:rPr>
          <w:instrText xml:space="preserve"> PAGE   \* MERGEFORMAT </w:instrText>
        </w:r>
        <w:r w:rsidRPr="004279DB">
          <w:rPr>
            <w:rFonts w:ascii="Georgia" w:hAnsi="Georgia" w:cs="Times New Roman"/>
            <w:sz w:val="24"/>
            <w:szCs w:val="24"/>
          </w:rPr>
          <w:fldChar w:fldCharType="separate"/>
        </w:r>
        <w:r w:rsidR="008A452F">
          <w:rPr>
            <w:rFonts w:ascii="Georgia" w:hAnsi="Georgia" w:cs="Times New Roman"/>
            <w:noProof/>
            <w:sz w:val="24"/>
            <w:szCs w:val="24"/>
          </w:rPr>
          <w:t>1</w:t>
        </w:r>
        <w:r w:rsidRPr="004279DB">
          <w:rPr>
            <w:rFonts w:ascii="Georgia" w:hAnsi="Georgia"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E36" w:rsidRDefault="00B85E36" w:rsidP="00680F48">
      <w:pPr>
        <w:spacing w:after="0" w:line="240" w:lineRule="auto"/>
      </w:pPr>
      <w:r>
        <w:separator/>
      </w:r>
    </w:p>
  </w:footnote>
  <w:footnote w:type="continuationSeparator" w:id="0">
    <w:p w:rsidR="00B85E36" w:rsidRDefault="00B85E36" w:rsidP="0068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7D" w:rsidRPr="001C2DA5" w:rsidRDefault="001E0DE5" w:rsidP="001C2DA5">
    <w:pPr>
      <w:widowControl w:val="0"/>
      <w:spacing w:after="0"/>
      <w:ind w:right="173"/>
      <w:rPr>
        <w:rFonts w:ascii="Georgia" w:eastAsia="Trebuchet MS" w:hAnsi="Georgia" w:cs="Trebuchet MS"/>
        <w:b/>
        <w:color w:val="FF6600"/>
        <w:sz w:val="20"/>
        <w:szCs w:val="20"/>
      </w:rPr>
    </w:pPr>
    <w:r>
      <w:rPr>
        <w:rFonts w:ascii="Georgia" w:eastAsia="Trebuchet MS" w:hAnsi="Georgia" w:cs="Trebuchet MS"/>
        <w:b/>
        <w:color w:val="FF6600"/>
        <w:sz w:val="20"/>
        <w:szCs w:val="20"/>
      </w:rPr>
      <w:t xml:space="preserve">Fall </w:t>
    </w:r>
    <w:r w:rsidR="001C2DA5" w:rsidRPr="001C2DA5">
      <w:rPr>
        <w:rFonts w:ascii="Georgia" w:eastAsia="Trebuchet MS" w:hAnsi="Georgia" w:cs="Trebuchet MS"/>
        <w:b/>
        <w:color w:val="FF6600"/>
        <w:sz w:val="20"/>
        <w:szCs w:val="20"/>
      </w:rPr>
      <w:t>2017</w:t>
    </w:r>
    <w:r w:rsidR="00B24A74" w:rsidRPr="001C2DA5">
      <w:rPr>
        <w:rFonts w:ascii="Georgia" w:eastAsia="Trebuchet MS" w:hAnsi="Georgia" w:cs="Trebuchet MS"/>
        <w:b/>
        <w:color w:val="FF6600"/>
        <w:sz w:val="20"/>
        <w:szCs w:val="20"/>
      </w:rPr>
      <w:t xml:space="preserve"> </w:t>
    </w:r>
    <w:r w:rsidR="0080407D" w:rsidRPr="001C2DA5">
      <w:rPr>
        <w:rFonts w:ascii="Georgia" w:eastAsia="Trebuchet MS" w:hAnsi="Georgia" w:cs="Trebuchet MS"/>
        <w:b/>
        <w:color w:val="FF6600"/>
        <w:sz w:val="20"/>
        <w:szCs w:val="20"/>
      </w:rPr>
      <w:t>Procurement Events</w:t>
    </w:r>
    <w:r w:rsidR="00BB18C9" w:rsidRPr="001C2DA5">
      <w:rPr>
        <w:rFonts w:ascii="Georgia" w:eastAsia="Trebuchet MS" w:hAnsi="Georgia" w:cs="Trebuchet MS"/>
        <w:b/>
        <w:color w:val="FF6600"/>
        <w:sz w:val="20"/>
        <w:szCs w:val="20"/>
      </w:rPr>
      <w:t xml:space="preserve"> (</w:t>
    </w:r>
    <w:r>
      <w:rPr>
        <w:rFonts w:ascii="Georgia" w:eastAsia="Trebuchet MS" w:hAnsi="Georgia" w:cs="Trebuchet MS"/>
        <w:b/>
        <w:color w:val="FF6600"/>
        <w:sz w:val="20"/>
        <w:szCs w:val="20"/>
      </w:rPr>
      <w:t>BEC</w:t>
    </w:r>
    <w:r w:rsidR="00BB18C9" w:rsidRPr="001C2DA5">
      <w:rPr>
        <w:rFonts w:ascii="Georgia" w:eastAsia="Trebuchet MS" w:hAnsi="Georgia" w:cs="Trebuchet MS"/>
        <w:b/>
        <w:color w:val="FF6600"/>
        <w:sz w:val="20"/>
        <w:szCs w:val="20"/>
      </w:rPr>
      <w:t xml:space="preserve"> RFP)</w:t>
    </w:r>
  </w:p>
  <w:p w:rsidR="0080407D" w:rsidRPr="001C2DA5" w:rsidRDefault="001E0DE5" w:rsidP="001C2DA5">
    <w:pPr>
      <w:widowControl w:val="0"/>
      <w:spacing w:after="0"/>
      <w:ind w:right="173"/>
      <w:rPr>
        <w:rFonts w:ascii="Georgia" w:eastAsia="Trebuchet MS" w:hAnsi="Georgia" w:cs="Trebuchet MS"/>
        <w:b/>
        <w:color w:val="FF6600"/>
        <w:sz w:val="20"/>
        <w:szCs w:val="20"/>
      </w:rPr>
    </w:pPr>
    <w:r>
      <w:rPr>
        <w:rFonts w:ascii="Georgia" w:eastAsia="Trebuchet MS" w:hAnsi="Georgia" w:cs="Trebuchet MS"/>
        <w:b/>
        <w:color w:val="FF6600"/>
        <w:sz w:val="20"/>
        <w:szCs w:val="20"/>
      </w:rPr>
      <w:t>06 July</w:t>
    </w:r>
    <w:r w:rsidR="001C2DA5" w:rsidRPr="001C2DA5">
      <w:rPr>
        <w:rFonts w:ascii="Georgia" w:eastAsia="Trebuchet MS" w:hAnsi="Georgia" w:cs="Trebuchet MS"/>
        <w:b/>
        <w:color w:val="FF6600"/>
        <w:sz w:val="20"/>
        <w:szCs w:val="20"/>
      </w:rPr>
      <w:t xml:space="preserve"> 2017</w:t>
    </w:r>
  </w:p>
  <w:p w:rsidR="003F0B64" w:rsidRDefault="003F0B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920"/>
    <w:multiLevelType w:val="hybridMultilevel"/>
    <w:tmpl w:val="34840E92"/>
    <w:lvl w:ilvl="0" w:tplc="8A488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535E"/>
    <w:multiLevelType w:val="multilevel"/>
    <w:tmpl w:val="03402E64"/>
    <w:name w:val="Numbers"/>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242EE0"/>
    <w:multiLevelType w:val="hybridMultilevel"/>
    <w:tmpl w:val="858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72918"/>
    <w:multiLevelType w:val="hybridMultilevel"/>
    <w:tmpl w:val="978EBA8E"/>
    <w:lvl w:ilvl="0" w:tplc="38E8965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24D7F"/>
    <w:multiLevelType w:val="hybridMultilevel"/>
    <w:tmpl w:val="D88AC23C"/>
    <w:lvl w:ilvl="0" w:tplc="04090005">
      <w:start w:val="1"/>
      <w:numFmt w:val="bullet"/>
      <w:lvlText w:val=""/>
      <w:lvlJc w:val="left"/>
      <w:pPr>
        <w:ind w:left="480" w:hanging="360"/>
      </w:pPr>
      <w:rPr>
        <w:rFonts w:ascii="Wingdings" w:hAnsi="Wingdings" w:hint="default"/>
      </w:rPr>
    </w:lvl>
    <w:lvl w:ilvl="1" w:tplc="04090005">
      <w:start w:val="1"/>
      <w:numFmt w:val="bullet"/>
      <w:lvlText w:val=""/>
      <w:lvlJc w:val="left"/>
      <w:pPr>
        <w:ind w:left="1200" w:hanging="360"/>
      </w:pPr>
      <w:rPr>
        <w:rFonts w:ascii="Wingdings" w:hAnsi="Wingdings"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48"/>
    <w:rsid w:val="00000163"/>
    <w:rsid w:val="000224DC"/>
    <w:rsid w:val="000300CB"/>
    <w:rsid w:val="00044A83"/>
    <w:rsid w:val="000670E2"/>
    <w:rsid w:val="0009343A"/>
    <w:rsid w:val="000C5AB9"/>
    <w:rsid w:val="000D1CE3"/>
    <w:rsid w:val="000D4B22"/>
    <w:rsid w:val="000F33C6"/>
    <w:rsid w:val="000F583C"/>
    <w:rsid w:val="0011085D"/>
    <w:rsid w:val="00123F3F"/>
    <w:rsid w:val="0013048D"/>
    <w:rsid w:val="001C2DA5"/>
    <w:rsid w:val="001D7C9E"/>
    <w:rsid w:val="001E0DE5"/>
    <w:rsid w:val="00205FA7"/>
    <w:rsid w:val="00210B0D"/>
    <w:rsid w:val="00286E4B"/>
    <w:rsid w:val="00290F3D"/>
    <w:rsid w:val="00292885"/>
    <w:rsid w:val="002E21C3"/>
    <w:rsid w:val="00335BAE"/>
    <w:rsid w:val="0034415C"/>
    <w:rsid w:val="0035743D"/>
    <w:rsid w:val="00363760"/>
    <w:rsid w:val="003A7074"/>
    <w:rsid w:val="003A7E9D"/>
    <w:rsid w:val="003B2504"/>
    <w:rsid w:val="003F0B64"/>
    <w:rsid w:val="00402660"/>
    <w:rsid w:val="00414AB1"/>
    <w:rsid w:val="00420303"/>
    <w:rsid w:val="004279DB"/>
    <w:rsid w:val="0043415F"/>
    <w:rsid w:val="00436752"/>
    <w:rsid w:val="0046751F"/>
    <w:rsid w:val="00480A61"/>
    <w:rsid w:val="004F2379"/>
    <w:rsid w:val="004F2BAF"/>
    <w:rsid w:val="00505D18"/>
    <w:rsid w:val="00507EE9"/>
    <w:rsid w:val="00556483"/>
    <w:rsid w:val="00557BAB"/>
    <w:rsid w:val="00560BC1"/>
    <w:rsid w:val="00581F98"/>
    <w:rsid w:val="005859A7"/>
    <w:rsid w:val="005B49E5"/>
    <w:rsid w:val="005C6F1C"/>
    <w:rsid w:val="005D1614"/>
    <w:rsid w:val="006010FC"/>
    <w:rsid w:val="00603CE4"/>
    <w:rsid w:val="00643CCF"/>
    <w:rsid w:val="00647C40"/>
    <w:rsid w:val="006704B0"/>
    <w:rsid w:val="006759CE"/>
    <w:rsid w:val="00675C67"/>
    <w:rsid w:val="00680F48"/>
    <w:rsid w:val="006B2C96"/>
    <w:rsid w:val="006B402B"/>
    <w:rsid w:val="006C6E73"/>
    <w:rsid w:val="006F5DE1"/>
    <w:rsid w:val="007019F6"/>
    <w:rsid w:val="00725DFA"/>
    <w:rsid w:val="007314F6"/>
    <w:rsid w:val="00731BA9"/>
    <w:rsid w:val="00745238"/>
    <w:rsid w:val="00782FDE"/>
    <w:rsid w:val="007A45F4"/>
    <w:rsid w:val="007B119B"/>
    <w:rsid w:val="007B3550"/>
    <w:rsid w:val="007E3281"/>
    <w:rsid w:val="0080407D"/>
    <w:rsid w:val="00821D16"/>
    <w:rsid w:val="008524E8"/>
    <w:rsid w:val="0085698F"/>
    <w:rsid w:val="00864668"/>
    <w:rsid w:val="008826F6"/>
    <w:rsid w:val="00886E99"/>
    <w:rsid w:val="00890517"/>
    <w:rsid w:val="00893822"/>
    <w:rsid w:val="008A452F"/>
    <w:rsid w:val="008B0D6F"/>
    <w:rsid w:val="008B3EE7"/>
    <w:rsid w:val="008C118F"/>
    <w:rsid w:val="008F102C"/>
    <w:rsid w:val="00900E2A"/>
    <w:rsid w:val="0090234F"/>
    <w:rsid w:val="00906A5A"/>
    <w:rsid w:val="00911D18"/>
    <w:rsid w:val="00937291"/>
    <w:rsid w:val="009450E4"/>
    <w:rsid w:val="00953C40"/>
    <w:rsid w:val="00955870"/>
    <w:rsid w:val="00957332"/>
    <w:rsid w:val="00965107"/>
    <w:rsid w:val="009A2CCB"/>
    <w:rsid w:val="009C0AA6"/>
    <w:rsid w:val="009D2A09"/>
    <w:rsid w:val="00A05C91"/>
    <w:rsid w:val="00A1623C"/>
    <w:rsid w:val="00A31F62"/>
    <w:rsid w:val="00A45EBA"/>
    <w:rsid w:val="00A52D54"/>
    <w:rsid w:val="00A807DD"/>
    <w:rsid w:val="00A83E52"/>
    <w:rsid w:val="00AF052E"/>
    <w:rsid w:val="00B13C6E"/>
    <w:rsid w:val="00B24A74"/>
    <w:rsid w:val="00B2657D"/>
    <w:rsid w:val="00B30905"/>
    <w:rsid w:val="00B505A4"/>
    <w:rsid w:val="00B77126"/>
    <w:rsid w:val="00B85E36"/>
    <w:rsid w:val="00BB18C9"/>
    <w:rsid w:val="00BC1947"/>
    <w:rsid w:val="00BE2C15"/>
    <w:rsid w:val="00C077F1"/>
    <w:rsid w:val="00C13FD1"/>
    <w:rsid w:val="00C35562"/>
    <w:rsid w:val="00C404FC"/>
    <w:rsid w:val="00C4080D"/>
    <w:rsid w:val="00C76B41"/>
    <w:rsid w:val="00C80847"/>
    <w:rsid w:val="00C82DB7"/>
    <w:rsid w:val="00CA7A90"/>
    <w:rsid w:val="00CC39EE"/>
    <w:rsid w:val="00CF4EDD"/>
    <w:rsid w:val="00CF6C9C"/>
    <w:rsid w:val="00D04E21"/>
    <w:rsid w:val="00D0745C"/>
    <w:rsid w:val="00D25356"/>
    <w:rsid w:val="00D258D2"/>
    <w:rsid w:val="00D43D1E"/>
    <w:rsid w:val="00DB3644"/>
    <w:rsid w:val="00DC3824"/>
    <w:rsid w:val="00DC73B1"/>
    <w:rsid w:val="00DF11E5"/>
    <w:rsid w:val="00DF449A"/>
    <w:rsid w:val="00E134B2"/>
    <w:rsid w:val="00E2393F"/>
    <w:rsid w:val="00E74E6C"/>
    <w:rsid w:val="00E811A0"/>
    <w:rsid w:val="00E927A3"/>
    <w:rsid w:val="00EB3D01"/>
    <w:rsid w:val="00EC4BD6"/>
    <w:rsid w:val="00ED0F58"/>
    <w:rsid w:val="00F17D2D"/>
    <w:rsid w:val="00F2260A"/>
    <w:rsid w:val="00F26FFD"/>
    <w:rsid w:val="00F33CBB"/>
    <w:rsid w:val="00F34321"/>
    <w:rsid w:val="00F52CEF"/>
    <w:rsid w:val="00F834D7"/>
    <w:rsid w:val="00F838F4"/>
    <w:rsid w:val="00F92A7A"/>
    <w:rsid w:val="00F93A98"/>
    <w:rsid w:val="00FC06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05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0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hyperlink" Target="https://www.ipa-energyrfp.com/fall-block-energy/draft-docume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https://www.ipa-energyrfp.com/fall-block-energy/draft-docu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478</Words>
  <Characters>2636</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5</cp:revision>
  <dcterms:created xsi:type="dcterms:W3CDTF">2017-07-06T15:02:00Z</dcterms:created>
  <dcterms:modified xsi:type="dcterms:W3CDTF">2017-07-06T15:19:00Z</dcterms:modified>
</cp:coreProperties>
</file>