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B34263" w:rsidP="00B34263">
      <w:pPr>
        <w:pStyle w:val="BodyText"/>
        <w:rPr>
          <w:rFonts w:ascii="Georgia" w:hAnsi="Georgia"/>
          <w:b/>
          <w:sz w:val="28"/>
          <w:szCs w:val="28"/>
        </w:rPr>
      </w:pPr>
      <w:bookmarkStart w:id="0" w:name="_Ref123212694"/>
      <w:bookmarkStart w:id="1" w:name="_Ref125080922"/>
      <w:bookmarkStart w:id="2" w:name="_GoBack"/>
      <w:bookmarkEnd w:id="2"/>
      <w:r w:rsidRPr="00590DAD">
        <w:rPr>
          <w:rFonts w:ascii="Georgia" w:hAnsi="Georgia"/>
          <w:b/>
          <w:sz w:val="28"/>
          <w:szCs w:val="28"/>
        </w:rPr>
        <w:t xml:space="preserve">Appendix </w:t>
      </w:r>
      <w:bookmarkEnd w:id="0"/>
      <w:bookmarkEnd w:id="1"/>
      <w:r w:rsidR="00FC520E">
        <w:rPr>
          <w:rFonts w:ascii="Georgia" w:hAnsi="Georgia"/>
          <w:b/>
          <w:sz w:val="28"/>
          <w:szCs w:val="28"/>
        </w:rPr>
        <w:t>6</w:t>
      </w:r>
      <w:r w:rsidR="00FC520E" w:rsidRPr="00590DAD">
        <w:rPr>
          <w:rFonts w:ascii="Georgia" w:hAnsi="Georgia"/>
          <w:b/>
          <w:sz w:val="28"/>
          <w:szCs w:val="28"/>
        </w:rPr>
        <w:t xml:space="preserve"> </w:t>
      </w:r>
      <w:r w:rsidRPr="00590DAD">
        <w:rPr>
          <w:rFonts w:ascii="Georgia" w:hAnsi="Georgia"/>
          <w:b/>
          <w:sz w:val="28"/>
          <w:szCs w:val="28"/>
        </w:rPr>
        <w:t>– Pre-Bid Letter of Credit</w:t>
      </w:r>
    </w:p>
    <w:p w:rsidR="00307929" w:rsidRPr="00590DAD" w:rsidRDefault="00307929" w:rsidP="00B34263">
      <w:pPr>
        <w:pStyle w:val="BodyText"/>
        <w:rPr>
          <w:rFonts w:ascii="Georgia" w:hAnsi="Georgia"/>
          <w:sz w:val="22"/>
          <w:szCs w:val="22"/>
        </w:rPr>
      </w:pPr>
      <w:r w:rsidRPr="00590DAD">
        <w:rPr>
          <w:rFonts w:ascii="Georgia" w:hAnsi="Georgia"/>
          <w:sz w:val="22"/>
          <w:szCs w:val="22"/>
        </w:rPr>
        <w:t>[On Issuing Bank</w:t>
      </w:r>
      <w:r w:rsidR="0097389B" w:rsidRPr="00590DAD">
        <w:rPr>
          <w:rFonts w:ascii="Georgia" w:hAnsi="Georgia"/>
          <w:sz w:val="22"/>
          <w:szCs w:val="22"/>
        </w:rPr>
        <w:t>’</w:t>
      </w:r>
      <w:r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roofErr w:type="gramStart"/>
      <w:r w:rsidRPr="00590DAD">
        <w:rPr>
          <w:rFonts w:ascii="Georgia" w:hAnsi="Georgia"/>
          <w:sz w:val="22"/>
          <w:szCs w:val="22"/>
        </w:rPr>
        <w:t>Letter of Credit No.</w:t>
      </w:r>
      <w:proofErr w:type="gramEnd"/>
      <w:r w:rsidRPr="00590DAD">
        <w:rPr>
          <w:rFonts w:ascii="Georgia" w:hAnsi="Georgia"/>
          <w:sz w:val="22"/>
          <w:szCs w:val="22"/>
        </w:rPr>
        <w:t xml:space="preserve">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Pr="00590DAD"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307929" w:rsidRPr="00590DAD">
        <w:rPr>
          <w:rFonts w:ascii="Georgia" w:hAnsi="Georgia"/>
          <w:sz w:val="22"/>
          <w:szCs w:val="22"/>
        </w:rPr>
        <w:t xml:space="preserve"> (</w:t>
      </w:r>
      <w:r w:rsidR="0097389B" w:rsidRPr="00590DAD">
        <w:rPr>
          <w:rFonts w:ascii="Georgia" w:hAnsi="Georgia"/>
          <w:sz w:val="22"/>
          <w:szCs w:val="22"/>
        </w:rPr>
        <w:t>“</w:t>
      </w:r>
      <w:r>
        <w:rPr>
          <w:rFonts w:ascii="Georgia" w:hAnsi="Georgia"/>
          <w:sz w:val="22"/>
          <w:szCs w:val="22"/>
        </w:rPr>
        <w:t>IPA</w:t>
      </w:r>
      <w:r w:rsidR="0097389B" w:rsidRPr="00590DAD">
        <w:rPr>
          <w:rFonts w:ascii="Georgia" w:hAnsi="Georgia"/>
          <w:sz w:val="22"/>
          <w:szCs w:val="22"/>
        </w:rPr>
        <w:t>”</w:t>
      </w:r>
      <w:r w:rsidR="00307929" w:rsidRPr="00590DAD">
        <w:rPr>
          <w:rFonts w:ascii="Georgia" w:hAnsi="Georgia"/>
          <w:sz w:val="22"/>
          <w:szCs w:val="22"/>
        </w:rPr>
        <w:t>)</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 xml:space="preserve">We, ______________(the </w:t>
      </w:r>
      <w:r w:rsidR="0097389B" w:rsidRPr="00590DAD">
        <w:rPr>
          <w:rFonts w:ascii="Georgia" w:hAnsi="Georgia"/>
          <w:sz w:val="22"/>
          <w:szCs w:val="22"/>
        </w:rPr>
        <w:t>“</w:t>
      </w:r>
      <w:r w:rsidRPr="00590DAD">
        <w:rPr>
          <w:rFonts w:ascii="Georgia" w:hAnsi="Georgia"/>
          <w:sz w:val="22"/>
          <w:szCs w:val="22"/>
        </w:rPr>
        <w:t>Issuing Bank</w:t>
      </w:r>
      <w:r w:rsidR="0097389B" w:rsidRPr="00590DAD">
        <w:rPr>
          <w:rFonts w:ascii="Georgia" w:hAnsi="Georgia"/>
          <w:sz w:val="22"/>
          <w:szCs w:val="22"/>
        </w:rPr>
        <w:t>”</w:t>
      </w:r>
      <w:r w:rsidRPr="00590DAD">
        <w:rPr>
          <w:rFonts w:ascii="Georgia" w:hAnsi="Georgia"/>
          <w:sz w:val="22"/>
          <w:szCs w:val="22"/>
        </w:rPr>
        <w:t xml:space="preserve">), hereby establish this Irrevocable Standby Letter of Credit (this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590DAD">
        <w:rPr>
          <w:rFonts w:ascii="Georgia" w:hAnsi="Georgia"/>
          <w:sz w:val="22"/>
          <w:szCs w:val="22"/>
        </w:rPr>
        <w:t>’</w:t>
      </w:r>
      <w:r w:rsidRPr="00590DAD">
        <w:rPr>
          <w:rFonts w:ascii="Georgia" w:hAnsi="Georgia"/>
          <w:sz w:val="22"/>
          <w:szCs w:val="22"/>
        </w:rPr>
        <w:t xml:space="preserve">s location for presentments] and expiring at 5 PM </w:t>
      </w:r>
      <w:r w:rsidR="00B85453" w:rsidRPr="00590DAD">
        <w:rPr>
          <w:rFonts w:ascii="Georgia" w:hAnsi="Georgia"/>
          <w:sz w:val="22"/>
          <w:szCs w:val="22"/>
        </w:rPr>
        <w:t>(Eastern Prevailing time)</w:t>
      </w:r>
      <w:r w:rsidRPr="00590DAD">
        <w:rPr>
          <w:rFonts w:ascii="Georgia" w:hAnsi="Georgia"/>
          <w:sz w:val="22"/>
          <w:szCs w:val="22"/>
        </w:rPr>
        <w:t xml:space="preserve"> on </w:t>
      </w:r>
      <w:r w:rsidR="001D3D37">
        <w:rPr>
          <w:rFonts w:ascii="Georgia" w:hAnsi="Georgia"/>
          <w:sz w:val="22"/>
          <w:szCs w:val="22"/>
        </w:rPr>
        <w:t>April 21, 2016</w:t>
      </w:r>
      <w:r w:rsidR="00B85453" w:rsidRPr="00590DAD">
        <w:rPr>
          <w:rFonts w:ascii="Georgia" w:hAnsi="Georgia"/>
          <w:sz w:val="22"/>
          <w:szCs w:val="22"/>
        </w:rPr>
        <w:t xml:space="preserve"> </w:t>
      </w:r>
      <w:r w:rsidRPr="00590DAD">
        <w:rPr>
          <w:rFonts w:ascii="Georgia" w:hAnsi="Georgia"/>
          <w:sz w:val="22"/>
          <w:szCs w:val="22"/>
        </w:rPr>
        <w:t xml:space="preserve">(the </w:t>
      </w:r>
      <w:r w:rsidR="0097389B" w:rsidRPr="00590DAD">
        <w:rPr>
          <w:rFonts w:ascii="Georgia" w:hAnsi="Georgia"/>
          <w:sz w:val="22"/>
          <w:szCs w:val="22"/>
        </w:rPr>
        <w:t>“</w:t>
      </w:r>
      <w:r w:rsidRPr="00590DAD">
        <w:rPr>
          <w:rFonts w:ascii="Georgia" w:hAnsi="Georgia"/>
          <w:sz w:val="22"/>
          <w:szCs w:val="22"/>
        </w:rPr>
        <w:t>Expiration Date</w:t>
      </w:r>
      <w:r w:rsidR="0097389B" w:rsidRPr="00590DAD">
        <w:rPr>
          <w:rFonts w:ascii="Georgia" w:hAnsi="Georgia"/>
          <w:sz w:val="22"/>
          <w:szCs w:val="22"/>
        </w:rPr>
        <w:t>”</w:t>
      </w:r>
      <w:r w:rsidRPr="00590DAD">
        <w:rPr>
          <w:rFonts w:ascii="Georgia" w:hAnsi="Georgia"/>
          <w:sz w:val="22"/>
          <w:szCs w:val="22"/>
        </w:rPr>
        <w:t xml:space="preserve">), unless terminated earlier in accordance with the provisions of Paragraph 9 hereof. </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 xml:space="preserve">This Letter of Credit is issued at the request and for the account of ______________________________________________ (including its successors and assigns). This Letter of Credit may be drawn </w:t>
      </w:r>
      <w:r w:rsidR="00197245" w:rsidRPr="00590DAD">
        <w:rPr>
          <w:rFonts w:ascii="Georgia" w:hAnsi="Georgia"/>
          <w:sz w:val="22"/>
          <w:szCs w:val="22"/>
        </w:rPr>
        <w:t xml:space="preserve">by presenting </w:t>
      </w:r>
      <w:r w:rsidR="0036540F" w:rsidRPr="00590DAD">
        <w:rPr>
          <w:rFonts w:ascii="Georgia" w:hAnsi="Georgia"/>
          <w:sz w:val="22"/>
          <w:szCs w:val="22"/>
        </w:rPr>
        <w:t xml:space="preserve">the documents required by </w:t>
      </w:r>
      <w:r w:rsidR="001A3A5E">
        <w:rPr>
          <w:rFonts w:ascii="Georgia" w:hAnsi="Georgia"/>
          <w:sz w:val="22"/>
          <w:szCs w:val="22"/>
        </w:rPr>
        <w:t>P</w:t>
      </w:r>
      <w:r w:rsidR="001A3A5E" w:rsidRPr="00590DAD">
        <w:rPr>
          <w:rFonts w:ascii="Georgia" w:hAnsi="Georgia"/>
          <w:sz w:val="22"/>
          <w:szCs w:val="22"/>
        </w:rPr>
        <w:t xml:space="preserve">aragraph </w:t>
      </w:r>
      <w:r w:rsidR="0036540F" w:rsidRPr="00590DAD">
        <w:rPr>
          <w:rFonts w:ascii="Georgia" w:hAnsi="Georgia"/>
          <w:sz w:val="22"/>
          <w:szCs w:val="22"/>
        </w:rPr>
        <w:t xml:space="preserve">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AE6DD8" w:rsidRPr="00590DAD" w:rsidRDefault="0097389B" w:rsidP="00950BEF">
      <w:pPr>
        <w:numPr>
          <w:ilvl w:val="0"/>
          <w:numId w:val="46"/>
        </w:numPr>
        <w:rPr>
          <w:rFonts w:ascii="Georgia" w:hAnsi="Georgia"/>
          <w:sz w:val="22"/>
          <w:szCs w:val="22"/>
        </w:rPr>
      </w:pPr>
      <w:r w:rsidRPr="00590DAD">
        <w:rPr>
          <w:rFonts w:ascii="Georgia" w:hAnsi="Georgia"/>
          <w:sz w:val="22"/>
          <w:szCs w:val="22"/>
        </w:rPr>
        <w:t>“</w:t>
      </w:r>
      <w:r w:rsidR="00C83A5A">
        <w:rPr>
          <w:rFonts w:ascii="Georgia" w:hAnsi="Georgia"/>
          <w:sz w:val="22"/>
          <w:szCs w:val="22"/>
        </w:rPr>
        <w:t>after submission of the part 1 p</w:t>
      </w:r>
      <w:r w:rsidR="00950BEF" w:rsidRPr="00950BEF">
        <w:rPr>
          <w:rFonts w:ascii="Georgia" w:hAnsi="Georgia"/>
          <w:sz w:val="22"/>
          <w:szCs w:val="22"/>
        </w:rPr>
        <w:t>roposal the Seller has disclosed, publicly or to a party other than those invo</w:t>
      </w:r>
      <w:r w:rsidR="00C83A5A">
        <w:rPr>
          <w:rFonts w:ascii="Georgia" w:hAnsi="Georgia"/>
          <w:sz w:val="22"/>
          <w:szCs w:val="22"/>
        </w:rPr>
        <w:t>lved in the preparation of the p</w:t>
      </w:r>
      <w:r w:rsidR="00950BEF" w:rsidRPr="00950BEF">
        <w:rPr>
          <w:rFonts w:ascii="Georgia" w:hAnsi="Georgia"/>
          <w:sz w:val="22"/>
          <w:szCs w:val="22"/>
        </w:rPr>
        <w:t>roposal, materi</w:t>
      </w:r>
      <w:r w:rsidR="00C83A5A">
        <w:rPr>
          <w:rFonts w:ascii="Georgia" w:hAnsi="Georgia"/>
          <w:sz w:val="22"/>
          <w:szCs w:val="22"/>
        </w:rPr>
        <w:t>al information relating to the p</w:t>
      </w:r>
      <w:r w:rsidR="00950BEF" w:rsidRPr="00950BEF">
        <w:rPr>
          <w:rFonts w:ascii="Georgia" w:hAnsi="Georgia"/>
          <w:sz w:val="22"/>
          <w:szCs w:val="22"/>
        </w:rPr>
        <w:t>roposal</w:t>
      </w:r>
      <w:r w:rsidRPr="00590DAD">
        <w:rPr>
          <w:rFonts w:ascii="Georgia" w:hAnsi="Georgia"/>
          <w:sz w:val="22"/>
          <w:szCs w:val="22"/>
        </w:rPr>
        <w:t>”</w:t>
      </w:r>
      <w:r w:rsidR="00AE6DD8" w:rsidRPr="00590DAD">
        <w:rPr>
          <w:rFonts w:ascii="Georgia" w:hAnsi="Georgia"/>
          <w:sz w:val="22"/>
          <w:szCs w:val="22"/>
        </w:rPr>
        <w:t xml:space="preserve">; or </w:t>
      </w:r>
    </w:p>
    <w:p w:rsidR="00AE6DD8" w:rsidRPr="00590DAD" w:rsidRDefault="0097389B" w:rsidP="00950BEF">
      <w:pPr>
        <w:numPr>
          <w:ilvl w:val="0"/>
          <w:numId w:val="46"/>
        </w:numPr>
        <w:rPr>
          <w:rFonts w:ascii="Georgia" w:hAnsi="Georgia"/>
          <w:sz w:val="22"/>
          <w:szCs w:val="22"/>
        </w:rPr>
      </w:pPr>
      <w:r w:rsidRPr="00590DAD">
        <w:rPr>
          <w:rFonts w:ascii="Georgia" w:hAnsi="Georgia"/>
          <w:sz w:val="22"/>
          <w:szCs w:val="22"/>
        </w:rPr>
        <w:t>“</w:t>
      </w:r>
      <w:r w:rsidR="00950BEF" w:rsidRPr="00950BEF">
        <w:rPr>
          <w:rFonts w:ascii="Georgia" w:hAnsi="Georgia"/>
          <w:sz w:val="22"/>
          <w:szCs w:val="22"/>
        </w:rPr>
        <w:t>the Seller or other parties invol</w:t>
      </w:r>
      <w:r w:rsidR="00C83A5A">
        <w:rPr>
          <w:rFonts w:ascii="Georgia" w:hAnsi="Georgia"/>
          <w:sz w:val="22"/>
          <w:szCs w:val="22"/>
        </w:rPr>
        <w:t>ved in the presentation of the p</w:t>
      </w:r>
      <w:r w:rsidR="00950BEF" w:rsidRPr="00950BEF">
        <w:rPr>
          <w:rFonts w:ascii="Georgia" w:hAnsi="Georgia"/>
          <w:sz w:val="22"/>
          <w:szCs w:val="22"/>
        </w:rPr>
        <w:t>roposal have made a material omissi</w:t>
      </w:r>
      <w:r w:rsidR="00C83A5A">
        <w:rPr>
          <w:rFonts w:ascii="Georgia" w:hAnsi="Georgia"/>
          <w:sz w:val="22"/>
          <w:szCs w:val="22"/>
        </w:rPr>
        <w:t>on or misrepresentation in the part 1 proposal or the part 2 p</w:t>
      </w:r>
      <w:r w:rsidR="00950BEF" w:rsidRPr="00950BEF">
        <w:rPr>
          <w:rFonts w:ascii="Georgia" w:hAnsi="Georgia"/>
          <w:sz w:val="22"/>
          <w:szCs w:val="22"/>
        </w:rPr>
        <w:t>roposal submitted in co</w:t>
      </w:r>
      <w:r w:rsidR="00C83A5A">
        <w:rPr>
          <w:rFonts w:ascii="Georgia" w:hAnsi="Georgia"/>
          <w:sz w:val="22"/>
          <w:szCs w:val="22"/>
        </w:rPr>
        <w:t>nnection with the Procurement E</w:t>
      </w:r>
      <w:r w:rsidR="00950BEF" w:rsidRPr="00950BEF">
        <w:rPr>
          <w:rFonts w:ascii="Georgia" w:hAnsi="Georgia"/>
          <w:sz w:val="22"/>
          <w:szCs w:val="22"/>
        </w:rPr>
        <w:t>vent</w:t>
      </w:r>
      <w:r w:rsidRPr="00590DAD">
        <w:rPr>
          <w:rFonts w:ascii="Georgia" w:hAnsi="Georgia"/>
          <w:sz w:val="22"/>
          <w:szCs w:val="22"/>
        </w:rPr>
        <w:t>”</w:t>
      </w:r>
      <w:r w:rsidR="00AE6DD8" w:rsidRPr="00590DAD">
        <w:rPr>
          <w:rFonts w:ascii="Georgia" w:hAnsi="Georgia"/>
          <w:sz w:val="22"/>
          <w:szCs w:val="22"/>
        </w:rPr>
        <w:t>; or</w:t>
      </w:r>
    </w:p>
    <w:p w:rsidR="00AE6DD8" w:rsidRPr="00590DAD" w:rsidRDefault="0097389B" w:rsidP="00950BEF">
      <w:pPr>
        <w:pStyle w:val="ListParagraph"/>
        <w:numPr>
          <w:ilvl w:val="0"/>
          <w:numId w:val="46"/>
        </w:numPr>
        <w:rPr>
          <w:rFonts w:ascii="Georgia" w:hAnsi="Georgia"/>
          <w:sz w:val="22"/>
          <w:szCs w:val="22"/>
        </w:rPr>
      </w:pPr>
      <w:r w:rsidRPr="00590DAD">
        <w:rPr>
          <w:rFonts w:ascii="Georgia" w:hAnsi="Georgia"/>
          <w:sz w:val="22"/>
          <w:szCs w:val="22"/>
        </w:rPr>
        <w:t>“</w:t>
      </w:r>
      <w:proofErr w:type="gramStart"/>
      <w:r w:rsidR="00950BEF" w:rsidRPr="00950BEF">
        <w:rPr>
          <w:rFonts w:ascii="Georgia" w:hAnsi="Georgia"/>
          <w:sz w:val="22"/>
          <w:szCs w:val="22"/>
        </w:rPr>
        <w:t>the</w:t>
      </w:r>
      <w:proofErr w:type="gramEnd"/>
      <w:r w:rsidR="00950BEF" w:rsidRPr="00950BEF">
        <w:rPr>
          <w:rFonts w:ascii="Georgia" w:hAnsi="Georgia"/>
          <w:sz w:val="22"/>
          <w:szCs w:val="22"/>
        </w:rPr>
        <w:t xml:space="preserve"> Seller has failed to execute the </w:t>
      </w:r>
      <w:r w:rsidR="00C83A5A">
        <w:rPr>
          <w:rFonts w:ascii="Georgia" w:hAnsi="Georgia"/>
          <w:sz w:val="22"/>
          <w:szCs w:val="22"/>
        </w:rPr>
        <w:t>applicable supplier contract</w:t>
      </w:r>
      <w:r w:rsidR="00950BEF" w:rsidRPr="00950BEF">
        <w:rPr>
          <w:rFonts w:ascii="Georgia" w:hAnsi="Georgia"/>
          <w:sz w:val="22"/>
          <w:szCs w:val="22"/>
        </w:rPr>
        <w:t xml:space="preserve"> within</w:t>
      </w:r>
      <w:r w:rsidR="00C83A5A">
        <w:rPr>
          <w:rFonts w:ascii="Georgia" w:hAnsi="Georgia"/>
          <w:sz w:val="22"/>
          <w:szCs w:val="22"/>
        </w:rPr>
        <w:t xml:space="preserve"> ten (10) business days of the bid d</w:t>
      </w:r>
      <w:r w:rsidR="00950BEF" w:rsidRPr="00950BEF">
        <w:rPr>
          <w:rFonts w:ascii="Georgia" w:hAnsi="Georgia"/>
          <w:sz w:val="22"/>
          <w:szCs w:val="22"/>
        </w:rPr>
        <w:t>ate or has failed to provide the required deposit within fourteen (14) calendar days of the Illinois Commerce Co</w:t>
      </w:r>
      <w:r w:rsidR="00C83A5A">
        <w:rPr>
          <w:rFonts w:ascii="Georgia" w:hAnsi="Georgia"/>
          <w:sz w:val="22"/>
          <w:szCs w:val="22"/>
        </w:rPr>
        <w:t>mmission approving its winning b</w:t>
      </w:r>
      <w:r w:rsidR="00950BEF" w:rsidRPr="00950BEF">
        <w:rPr>
          <w:rFonts w:ascii="Georgia" w:hAnsi="Georgia"/>
          <w:sz w:val="22"/>
          <w:szCs w:val="22"/>
        </w:rPr>
        <w:t>ids</w:t>
      </w:r>
      <w:r w:rsidRPr="00590DAD">
        <w:rPr>
          <w:rFonts w:ascii="Georgia" w:hAnsi="Georgia"/>
          <w:sz w:val="22"/>
          <w:szCs w:val="22"/>
        </w:rPr>
        <w:t>”</w:t>
      </w:r>
      <w:r w:rsidR="00F46272">
        <w:rPr>
          <w:rFonts w:ascii="Georgia" w:hAnsi="Georgia"/>
          <w:sz w:val="22"/>
          <w:szCs w:val="22"/>
        </w:rPr>
        <w:t>.</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w:t>
      </w:r>
      <w:r w:rsidR="001D3D37">
        <w:rPr>
          <w:rFonts w:ascii="Georgia" w:hAnsi="Georgia"/>
          <w:sz w:val="22"/>
          <w:szCs w:val="22"/>
        </w:rPr>
        <w:t xml:space="preserve"> </w:t>
      </w:r>
      <w:r w:rsidRPr="00590DAD">
        <w:rPr>
          <w:rFonts w:ascii="Georgia" w:hAnsi="Georgia"/>
          <w:sz w:val="22"/>
          <w:szCs w:val="22"/>
        </w:rPr>
        <w:t xml:space="preserve">A partial or full drawing hereunder may be presented by you on any Business Day on or prior to the Expiration Date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w:t>
      </w:r>
      <w:r w:rsidR="001D3D37">
        <w:rPr>
          <w:rFonts w:ascii="Georgia" w:hAnsi="Georgia"/>
          <w:sz w:val="22"/>
          <w:szCs w:val="22"/>
        </w:rPr>
        <w:t xml:space="preserve"> </w:t>
      </w:r>
      <w:r w:rsidRPr="00590DAD">
        <w:rPr>
          <w:rFonts w:ascii="Georgia" w:hAnsi="Georgia"/>
          <w:sz w:val="22"/>
          <w:szCs w:val="22"/>
        </w:rPr>
        <w:t xml:space="preserve"> Presentation of documents to effect a draw by facsimile must </w:t>
      </w:r>
      <w:r w:rsidRPr="00590DAD">
        <w:rPr>
          <w:rFonts w:ascii="Georgia" w:hAnsi="Georgia"/>
          <w:sz w:val="22"/>
          <w:szCs w:val="22"/>
        </w:rPr>
        <w:lastRenderedPageBreak/>
        <w:t>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w:t>
      </w:r>
      <w:r w:rsidR="001D3D37">
        <w:rPr>
          <w:rFonts w:ascii="Georgia" w:hAnsi="Georgia"/>
          <w:sz w:val="22"/>
          <w:szCs w:val="22"/>
        </w:rPr>
        <w:t xml:space="preserve"> </w:t>
      </w:r>
      <w:r w:rsidRPr="00590DAD">
        <w:rPr>
          <w:rFonts w:ascii="Georgia" w:hAnsi="Georgia"/>
          <w:sz w:val="22"/>
          <w:szCs w:val="22"/>
        </w:rPr>
        <w:t xml:space="preserve">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007337D9">
        <w:rPr>
          <w:rFonts w:ascii="Georgia" w:hAnsi="Georgia"/>
          <w:sz w:val="22"/>
          <w:szCs w:val="22"/>
        </w:rPr>
        <w:t>.</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w:t>
      </w:r>
      <w:r w:rsidR="001D3D37">
        <w:rPr>
          <w:rFonts w:ascii="Georgia" w:hAnsi="Georgia"/>
          <w:sz w:val="22"/>
          <w:szCs w:val="22"/>
        </w:rPr>
        <w:t xml:space="preserve"> </w:t>
      </w:r>
      <w:r w:rsidRPr="00590DAD">
        <w:rPr>
          <w:rFonts w:ascii="Georgia" w:hAnsi="Georgia"/>
          <w:sz w:val="22"/>
          <w:szCs w:val="22"/>
        </w:rPr>
        <w:t xml:space="preserve"> The amount available for drawing by you under this Letter of Credit shall be automatically reduced by the amount of any drawings paid through us referencing this Letter of Credit.</w:t>
      </w:r>
      <w:r w:rsidR="001D3D37">
        <w:rPr>
          <w:rFonts w:ascii="Georgia" w:hAnsi="Georgia"/>
          <w:sz w:val="22"/>
          <w:szCs w:val="22"/>
        </w:rPr>
        <w:t xml:space="preserve"> </w:t>
      </w:r>
      <w:r w:rsidRPr="00590DAD">
        <w:rPr>
          <w:rFonts w:ascii="Georgia" w:hAnsi="Georgia"/>
          <w:sz w:val="22"/>
          <w:szCs w:val="22"/>
        </w:rPr>
        <w:t xml:space="preserve">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r w:rsidR="008B47A7" w:rsidRPr="00590DAD">
        <w:rPr>
          <w:rFonts w:ascii="Georgia" w:hAnsi="Georgia"/>
          <w:sz w:val="22"/>
          <w:szCs w:val="22"/>
        </w:rPr>
        <w:t xml:space="preserve">; </w:t>
      </w:r>
      <w:r w:rsidRPr="00590DAD">
        <w:rPr>
          <w:rFonts w:ascii="Georgia" w:hAnsi="Georgia"/>
          <w:sz w:val="22"/>
          <w:szCs w:val="22"/>
        </w:rPr>
        <w:t xml:space="preserve">or (c) 5 PM </w:t>
      </w:r>
      <w:r w:rsidR="00B85453" w:rsidRPr="00590DAD">
        <w:rPr>
          <w:rFonts w:ascii="Georgia" w:hAnsi="Georgia"/>
          <w:sz w:val="22"/>
          <w:szCs w:val="22"/>
        </w:rPr>
        <w:t>(Eastern Prevailing time)</w:t>
      </w:r>
      <w:r w:rsidRPr="00590DAD">
        <w:rPr>
          <w:rFonts w:ascii="Georgia" w:hAnsi="Georgia"/>
          <w:sz w:val="22"/>
          <w:szCs w:val="22"/>
        </w:rPr>
        <w:t xml:space="preserve"> on the Expiration Date.</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0F2A97">
        <w:rPr>
          <w:rFonts w:ascii="Georgia" w:hAnsi="Georgia"/>
          <w:sz w:val="22"/>
          <w:szCs w:val="22"/>
        </w:rPr>
        <w:t>Applicant</w:t>
      </w:r>
      <w:r w:rsidRPr="00590DAD">
        <w:rPr>
          <w:rFonts w:ascii="Georgia" w:hAnsi="Georgia"/>
          <w:sz w:val="22"/>
          <w:szCs w:val="22"/>
        </w:rPr>
        <w:t>.</w:t>
      </w:r>
      <w:r w:rsidR="001D3D37">
        <w:rPr>
          <w:rFonts w:ascii="Georgia" w:hAnsi="Georgia"/>
          <w:sz w:val="22"/>
          <w:szCs w:val="22"/>
        </w:rPr>
        <w:t xml:space="preserve"> </w:t>
      </w:r>
      <w:r w:rsidRPr="00590DAD">
        <w:rPr>
          <w:rFonts w:ascii="Georgia" w:hAnsi="Georgia"/>
          <w:sz w:val="22"/>
          <w:szCs w:val="22"/>
        </w:rPr>
        <w:t xml:space="preserve"> This Letter of Credit shall, as to matters not governed by the UCP, be governed and construed in accordance with New York law, without regard to </w:t>
      </w:r>
      <w:r w:rsidRPr="00590DAD">
        <w:rPr>
          <w:rFonts w:ascii="Georgia" w:hAnsi="Georgia"/>
          <w:sz w:val="22"/>
          <w:szCs w:val="22"/>
        </w:rPr>
        <w:lastRenderedPageBreak/>
        <w:t>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r>
      <w:proofErr w:type="gramStart"/>
      <w:r w:rsidRPr="00590DAD">
        <w:rPr>
          <w:rFonts w:ascii="Georgia" w:hAnsi="Georgia"/>
          <w:sz w:val="22"/>
          <w:szCs w:val="22"/>
        </w:rPr>
        <w:t>As</w:t>
      </w:r>
      <w:proofErr w:type="gramEnd"/>
      <w:r w:rsidRPr="00590DAD">
        <w:rPr>
          <w:rFonts w:ascii="Georgia" w:hAnsi="Georgia"/>
          <w:sz w:val="22"/>
          <w:szCs w:val="22"/>
        </w:rPr>
        <w:t xml:space="preserve">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46272">
        <w:rPr>
          <w:rFonts w:ascii="Georgia" w:hAnsi="Georgia"/>
          <w:sz w:val="22"/>
          <w:szCs w:val="22"/>
          <w:u w:val="single"/>
        </w:rPr>
        <w:t>Seller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w:t>
      </w:r>
      <w:r w:rsidR="00C83A5A">
        <w:rPr>
          <w:rFonts w:ascii="Georgia" w:hAnsi="Georgia"/>
          <w:sz w:val="22"/>
          <w:szCs w:val="22"/>
        </w:rPr>
        <w:t xml:space="preserve">or parties </w:t>
      </w:r>
      <w:r w:rsidR="00F46272">
        <w:rPr>
          <w:rFonts w:ascii="Georgia" w:hAnsi="Georgia"/>
          <w:sz w:val="22"/>
          <w:szCs w:val="22"/>
        </w:rPr>
        <w:t xml:space="preserve">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w:t>
      </w:r>
      <w:proofErr w:type="spellStart"/>
      <w:r w:rsidR="001E43B0" w:rsidRPr="00590DAD">
        <w:rPr>
          <w:rFonts w:ascii="Georgia" w:hAnsi="Georgia"/>
          <w:sz w:val="22"/>
          <w:szCs w:val="22"/>
        </w:rPr>
        <w:t>Fedwire</w:t>
      </w:r>
      <w:proofErr w:type="spellEnd"/>
      <w:r w:rsidR="001E43B0" w:rsidRPr="00590DAD">
        <w:rPr>
          <w:rFonts w:ascii="Georgia" w:hAnsi="Georgia"/>
          <w:sz w:val="22"/>
          <w:szCs w:val="22"/>
        </w:rPr>
        <w:t xml:space="preserv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 with</w:t>
      </w:r>
      <w:r w:rsidR="00F46272">
        <w:rPr>
          <w:rFonts w:ascii="Georgia" w:hAnsi="Georgia"/>
          <w:sz w:val="22"/>
          <w:szCs w:val="22"/>
        </w:rPr>
        <w:t xml:space="preserve"> the</w:t>
      </w:r>
      <w:r w:rsidR="00AE6DD8" w:rsidRPr="00590DAD">
        <w:rPr>
          <w:rFonts w:ascii="Georgia" w:hAnsi="Georgia"/>
          <w:sz w:val="22"/>
          <w:szCs w:val="22"/>
        </w:rPr>
        <w:t xml:space="preserve"> </w:t>
      </w:r>
      <w:r w:rsidR="00FC520E">
        <w:rPr>
          <w:rFonts w:ascii="Georgia" w:hAnsi="Georgia"/>
          <w:sz w:val="22"/>
          <w:szCs w:val="22"/>
        </w:rPr>
        <w:t>Illinois Power Agency</w:t>
      </w:r>
      <w:r w:rsidR="00AE6DD8" w:rsidRPr="00590DAD">
        <w:rPr>
          <w:rFonts w:ascii="Georgia" w:hAnsi="Georgia"/>
          <w:sz w:val="22"/>
          <w:szCs w:val="22"/>
        </w:rPr>
        <w:t xml:space="preserve"> as a counterparty pursuant to the </w:t>
      </w:r>
      <w:r w:rsidR="00D8246C">
        <w:rPr>
          <w:rFonts w:ascii="Georgia" w:hAnsi="Georgia"/>
          <w:sz w:val="22"/>
          <w:szCs w:val="22"/>
        </w:rPr>
        <w:t xml:space="preserve">Supplemental Photovoltaic </w:t>
      </w:r>
      <w:r w:rsidR="00AE6DD8" w:rsidRPr="00590DAD">
        <w:rPr>
          <w:rFonts w:ascii="Georgia" w:hAnsi="Georgia"/>
          <w:sz w:val="22"/>
          <w:szCs w:val="22"/>
        </w:rPr>
        <w:t>Procurement Plan, as proposed by the Illinois Power Agency and approved by the Illinois Commerce Comm</w:t>
      </w:r>
      <w:r w:rsidR="005F7AFC" w:rsidRPr="00590DAD">
        <w:rPr>
          <w:rFonts w:ascii="Georgia" w:hAnsi="Georgia"/>
          <w:sz w:val="22"/>
          <w:szCs w:val="22"/>
        </w:rPr>
        <w:t>ission in Docket No. 14-</w:t>
      </w:r>
      <w:r w:rsidR="00FC520E" w:rsidRPr="00590DAD">
        <w:rPr>
          <w:rFonts w:ascii="Georgia" w:hAnsi="Georgia"/>
          <w:sz w:val="22"/>
          <w:szCs w:val="22"/>
        </w:rPr>
        <w:t>0</w:t>
      </w:r>
      <w:r w:rsidR="00FC520E">
        <w:rPr>
          <w:rFonts w:ascii="Georgia" w:hAnsi="Georgia"/>
          <w:sz w:val="22"/>
          <w:szCs w:val="22"/>
        </w:rPr>
        <w:t>651</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r w:rsidR="001D3D37">
        <w:rPr>
          <w:rFonts w:ascii="Georgia" w:hAnsi="Georgia"/>
          <w:sz w:val="22"/>
          <w:szCs w:val="22"/>
        </w:rPr>
        <w:t xml:space="preserve"> </w:t>
      </w:r>
      <w:r w:rsidRPr="00590DAD">
        <w:rPr>
          <w:rFonts w:ascii="Georgia" w:hAnsi="Georgia"/>
          <w:sz w:val="22"/>
          <w:szCs w:val="22"/>
        </w:rPr>
        <w:t xml:space="preser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0F2A97">
        <w:rPr>
          <w:rFonts w:ascii="Georgia" w:hAnsi="Georgia"/>
          <w:sz w:val="22"/>
          <w:szCs w:val="22"/>
        </w:rPr>
        <w:t>B</w:t>
      </w:r>
      <w:r w:rsidR="000F2A97" w:rsidRPr="00590DAD">
        <w:rPr>
          <w:rFonts w:ascii="Georgia" w:hAnsi="Georgia"/>
          <w:sz w:val="22"/>
          <w:szCs w:val="22"/>
        </w:rPr>
        <w:t>eneficiary</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Default="00307929" w:rsidP="00BD249A">
      <w:pPr>
        <w:ind w:left="360" w:hanging="360"/>
        <w:jc w:val="both"/>
        <w:rPr>
          <w:rFonts w:ascii="Georgia" w:hAnsi="Georgia"/>
          <w:sz w:val="22"/>
          <w:szCs w:val="22"/>
        </w:rPr>
      </w:pPr>
      <w:r w:rsidRPr="00590DAD">
        <w:rPr>
          <w:rFonts w:ascii="Georgia" w:hAnsi="Georgia"/>
          <w:sz w:val="22"/>
          <w:szCs w:val="22"/>
        </w:rPr>
        <w:t>14.</w:t>
      </w:r>
      <w:r w:rsidRPr="00590DAD">
        <w:rPr>
          <w:rFonts w:ascii="Georgia" w:hAnsi="Georgia"/>
          <w:sz w:val="22"/>
          <w:szCs w:val="22"/>
        </w:rPr>
        <w:tab/>
      </w:r>
      <w:r w:rsidR="00BD249A" w:rsidRPr="00BD249A">
        <w:rPr>
          <w:rFonts w:ascii="Georgia" w:hAnsi="Georgia"/>
          <w:sz w:val="22"/>
          <w:szCs w:val="22"/>
        </w:rPr>
        <w:t>We, the Issuing Bank, certify that we are a chartered bank in ________</w:t>
      </w:r>
      <w:proofErr w:type="gramStart"/>
      <w:r w:rsidR="00BD249A" w:rsidRPr="00BD249A">
        <w:rPr>
          <w:rFonts w:ascii="Georgia" w:hAnsi="Georgia"/>
          <w:sz w:val="22"/>
          <w:szCs w:val="22"/>
        </w:rPr>
        <w:t>_[</w:t>
      </w:r>
      <w:proofErr w:type="gramEnd"/>
      <w:r w:rsidR="00BD249A" w:rsidRPr="00BD249A">
        <w:rPr>
          <w:rFonts w:ascii="Georgia" w:hAnsi="Georgia"/>
          <w:sz w:val="22"/>
          <w:szCs w:val="22"/>
        </w:rPr>
        <w:t>name of state], that we are an FDIC insured bank, and that we currently exceed all regulatory capital ratios.</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proofErr w:type="gramStart"/>
      <w:r w:rsidR="006F5783" w:rsidRPr="00F46272">
        <w:rPr>
          <w:rFonts w:ascii="Georgia" w:hAnsi="Georgia"/>
          <w:sz w:val="22"/>
          <w:szCs w:val="22"/>
        </w:rPr>
        <w:t>Chicago</w:t>
      </w:r>
      <w:proofErr w:type="gramEnd"/>
      <w:r w:rsidR="006F5783" w:rsidRPr="00F46272">
        <w:rPr>
          <w:rFonts w:ascii="Georgia" w:hAnsi="Georgia"/>
          <w:sz w:val="22"/>
          <w:szCs w:val="22"/>
        </w:rPr>
        <w:t xml:space="preserve">,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w:t>
      </w:r>
      <w:r w:rsidR="001D3D37">
        <w:rPr>
          <w:rFonts w:ascii="Georgia" w:hAnsi="Georgia"/>
          <w:sz w:val="22"/>
          <w:szCs w:val="22"/>
        </w:rPr>
        <w:t xml:space="preserve"> </w:t>
      </w:r>
      <w:r w:rsidRPr="00F46272">
        <w:rPr>
          <w:rFonts w:ascii="Georgia" w:hAnsi="Georgia"/>
          <w:sz w:val="22"/>
          <w:szCs w:val="22"/>
        </w:rPr>
        <w:t xml:space="preserve"> The aggregate amount paid to </w:t>
      </w:r>
      <w:r w:rsidR="000F2A97">
        <w:rPr>
          <w:rFonts w:ascii="Georgia" w:hAnsi="Georgia"/>
          <w:sz w:val="22"/>
          <w:szCs w:val="22"/>
        </w:rPr>
        <w:t xml:space="preserve">the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 </w:t>
      </w:r>
      <w:r w:rsidR="001D3D37">
        <w:rPr>
          <w:rFonts w:ascii="Georgia" w:hAnsi="Georgia"/>
          <w:sz w:val="22"/>
          <w:szCs w:val="22"/>
        </w:rPr>
        <w:t xml:space="preserve"> </w:t>
      </w:r>
      <w:r w:rsidRPr="00590DAD">
        <w:rPr>
          <w:rFonts w:ascii="Georgia" w:hAnsi="Georgia"/>
          <w:sz w:val="22"/>
          <w:szCs w:val="22"/>
        </w:rPr>
        <w:t xml:space="preserve">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lastRenderedPageBreak/>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w:t>
      </w:r>
      <w:proofErr w:type="gramStart"/>
      <w:r w:rsidR="00526761">
        <w:rPr>
          <w:rFonts w:ascii="Georgia" w:hAnsi="Georgia"/>
          <w:sz w:val="22"/>
          <w:szCs w:val="22"/>
        </w:rPr>
        <w:t>:_</w:t>
      </w:r>
      <w:proofErr w:type="gramEnd"/>
      <w:r w:rsidR="00526761">
        <w:rPr>
          <w:rFonts w:ascii="Georgia" w:hAnsi="Georgia"/>
          <w:sz w:val="22"/>
          <w:szCs w:val="22"/>
        </w:rPr>
        <w:t>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proofErr w:type="gramStart"/>
      <w:r w:rsidRPr="00590DAD">
        <w:rPr>
          <w:rFonts w:ascii="Georgia" w:hAnsi="Georgia"/>
          <w:sz w:val="22"/>
          <w:szCs w:val="22"/>
        </w:rPr>
        <w:t>:</w:t>
      </w:r>
      <w:proofErr w:type="gramEnd"/>
      <w:r w:rsidRPr="00590DAD">
        <w:rPr>
          <w:rFonts w:ascii="Georgia" w:hAnsi="Georgia"/>
          <w:sz w:val="22"/>
          <w:szCs w:val="22"/>
        </w:rPr>
        <w:br w:type="page"/>
      </w:r>
      <w:r w:rsidRPr="00590DAD">
        <w:rPr>
          <w:rFonts w:ascii="Georgia" w:hAnsi="Georgia"/>
          <w:b/>
          <w:i/>
          <w:sz w:val="22"/>
          <w:szCs w:val="22"/>
        </w:rPr>
        <w:lastRenderedPageBreak/>
        <w:t xml:space="preserve">Annex </w:t>
      </w:r>
      <w:r w:rsidR="00322BE9"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00322BE9" w:rsidRPr="00590DAD">
        <w:rPr>
          <w:rFonts w:ascii="Georgia" w:hAnsi="Georgia"/>
          <w:b/>
          <w:i/>
          <w:sz w:val="22"/>
          <w:szCs w:val="22"/>
        </w:rPr>
        <w:fldChar w:fldCharType="separate"/>
      </w:r>
      <w:r w:rsidR="0057452A">
        <w:rPr>
          <w:rFonts w:ascii="Georgia" w:hAnsi="Georgia"/>
          <w:b/>
          <w:i/>
          <w:noProof/>
          <w:sz w:val="22"/>
          <w:szCs w:val="22"/>
        </w:rPr>
        <w:t>1</w:t>
      </w:r>
      <w:r w:rsidR="00322BE9"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roofErr w:type="gramStart"/>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w:t>
      </w:r>
      <w:proofErr w:type="gramEnd"/>
      <w:r w:rsidRPr="00590DAD">
        <w:rPr>
          <w:rFonts w:ascii="Georgia" w:hAnsi="Georgia"/>
          <w:sz w:val="22"/>
          <w:szCs w:val="22"/>
        </w:rPr>
        <w:t xml:space="preserve">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w:t>
      </w:r>
      <w:r w:rsidR="000F2A97">
        <w:rPr>
          <w:rFonts w:ascii="Georgia" w:hAnsi="Georgia"/>
          <w:sz w:val="22"/>
          <w:szCs w:val="22"/>
        </w:rPr>
        <w:t xml:space="preserve"> the</w:t>
      </w:r>
      <w:r w:rsidRPr="00590DAD">
        <w:rPr>
          <w:rFonts w:ascii="Georgia" w:hAnsi="Georgia"/>
          <w:sz w:val="22"/>
          <w:szCs w:val="22"/>
        </w:rPr>
        <w:t xml:space="preserve">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 xml:space="preserve">Pursuant to Paragraph 2 of the Letter of Credit No. _________, dated _____________,  the undersigned is entitled to make a drawing under the Letter of Credit inasmuch as the </w:t>
      </w:r>
      <w:r w:rsidR="001A3A5E">
        <w:rPr>
          <w:rFonts w:ascii="Georgia" w:hAnsi="Georgia"/>
          <w:sz w:val="22"/>
          <w:szCs w:val="22"/>
        </w:rPr>
        <w:t>Seller</w:t>
      </w:r>
      <w:r w:rsidR="001A3A5E" w:rsidRPr="00590DAD">
        <w:rPr>
          <w:rFonts w:ascii="Georgia" w:hAnsi="Georgia"/>
          <w:sz w:val="22"/>
          <w:szCs w:val="22"/>
        </w:rPr>
        <w:t xml:space="preserve"> </w:t>
      </w:r>
      <w:r w:rsidRPr="00590DAD">
        <w:rPr>
          <w:rFonts w:ascii="Georgia" w:hAnsi="Georgia"/>
          <w:sz w:val="22"/>
          <w:szCs w:val="22"/>
        </w:rPr>
        <w:t>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1A3A5E">
        <w:rPr>
          <w:rFonts w:ascii="Georgia" w:hAnsi="Georgia"/>
          <w:sz w:val="22"/>
          <w:szCs w:val="22"/>
        </w:rPr>
        <w:t>c</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w:t>
      </w:r>
      <w:proofErr w:type="gramStart"/>
      <w:r w:rsidRPr="00590DAD">
        <w:rPr>
          <w:rFonts w:ascii="Georgia" w:hAnsi="Georgia"/>
          <w:sz w:val="22"/>
          <w:szCs w:val="22"/>
        </w:rPr>
        <w:t>_[</w:t>
      </w:r>
      <w:proofErr w:type="gramEnd"/>
      <w:r w:rsidR="000F2A97">
        <w:rPr>
          <w:rFonts w:ascii="Georgia" w:hAnsi="Georgia"/>
          <w:sz w:val="22"/>
          <w:szCs w:val="22"/>
        </w:rPr>
        <w:t>Applicant</w:t>
      </w:r>
      <w:r w:rsidRPr="00590DAD">
        <w:rPr>
          <w:rFonts w:ascii="Georgia" w:hAnsi="Georgia"/>
          <w:sz w:val="22"/>
          <w:szCs w:val="22"/>
        </w:rPr>
        <w:t>]</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lastRenderedPageBreak/>
        <w:t xml:space="preserve">Annex </w:t>
      </w:r>
      <w:r w:rsidR="00322BE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22BE9" w:rsidRPr="00590DAD">
        <w:rPr>
          <w:rFonts w:ascii="Georgia" w:hAnsi="Georgia"/>
          <w:i/>
          <w:sz w:val="22"/>
          <w:szCs w:val="22"/>
        </w:rPr>
        <w:fldChar w:fldCharType="separate"/>
      </w:r>
      <w:r w:rsidR="0057452A">
        <w:rPr>
          <w:rFonts w:ascii="Georgia" w:hAnsi="Georgia"/>
          <w:i/>
          <w:noProof/>
          <w:sz w:val="22"/>
          <w:szCs w:val="22"/>
        </w:rPr>
        <w:t>2</w:t>
      </w:r>
      <w:r w:rsidR="00322BE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57452A">
        <w:rPr>
          <w:rFonts w:ascii="Georgia" w:hAnsi="Georgia"/>
          <w:sz w:val="22"/>
          <w:szCs w:val="22"/>
        </w:rPr>
        <w:t xml:space="preserve">the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proofErr w:type="gramStart"/>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w:t>
      </w:r>
      <w:proofErr w:type="gramEnd"/>
      <w:r w:rsidRPr="00590DAD">
        <w:rPr>
          <w:rFonts w:ascii="Georgia" w:hAnsi="Georgia"/>
          <w:sz w:val="22"/>
          <w:szCs w:val="22"/>
        </w:rPr>
        <w:t xml:space="preserve"> _______________________ </w:t>
      </w:r>
      <w:proofErr w:type="gramStart"/>
      <w:r w:rsidRPr="00590DAD">
        <w:rPr>
          <w:rFonts w:ascii="Georgia" w:hAnsi="Georgia"/>
          <w:sz w:val="22"/>
          <w:szCs w:val="22"/>
        </w:rPr>
        <w:t>of</w:t>
      </w:r>
      <w:proofErr w:type="gramEnd"/>
      <w:r w:rsidRPr="00590DAD">
        <w:rPr>
          <w:rFonts w:ascii="Georgia" w:hAnsi="Georgia"/>
          <w:sz w:val="22"/>
          <w:szCs w:val="22"/>
        </w:rPr>
        <w:t xml:space="preserve">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w:t>
      </w:r>
      <w:r w:rsidR="001D3D37">
        <w:rPr>
          <w:rFonts w:ascii="Georgia" w:hAnsi="Georgia"/>
          <w:sz w:val="22"/>
          <w:szCs w:val="22"/>
        </w:rPr>
        <w:tab/>
      </w:r>
      <w:r w:rsidRPr="00590DAD">
        <w:rPr>
          <w:rFonts w:ascii="Georgia" w:hAnsi="Georgia"/>
          <w:sz w:val="22"/>
          <w:szCs w:val="22"/>
        </w:rPr>
        <w:t xml:space="preserve">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3" w:name="_Ref123101817"/>
      <w:r w:rsidRPr="00590DAD">
        <w:rPr>
          <w:rFonts w:ascii="Georgia" w:hAnsi="Georgia"/>
          <w:i/>
          <w:sz w:val="22"/>
          <w:szCs w:val="22"/>
        </w:rPr>
        <w:lastRenderedPageBreak/>
        <w:t xml:space="preserve">Annex </w:t>
      </w:r>
      <w:r w:rsidR="00322BE9"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00322BE9" w:rsidRPr="00590DAD">
        <w:rPr>
          <w:rFonts w:ascii="Georgia" w:hAnsi="Georgia"/>
          <w:i/>
          <w:sz w:val="22"/>
          <w:szCs w:val="22"/>
        </w:rPr>
        <w:fldChar w:fldCharType="separate"/>
      </w:r>
      <w:r w:rsidR="0057452A">
        <w:rPr>
          <w:rFonts w:ascii="Georgia" w:hAnsi="Georgia"/>
          <w:i/>
          <w:noProof/>
          <w:sz w:val="22"/>
          <w:szCs w:val="22"/>
        </w:rPr>
        <w:t>3</w:t>
      </w:r>
      <w:r w:rsidR="00322BE9" w:rsidRPr="00590DAD">
        <w:rPr>
          <w:rFonts w:ascii="Georgia" w:hAnsi="Georgia"/>
          <w:i/>
          <w:sz w:val="22"/>
          <w:szCs w:val="22"/>
        </w:rPr>
        <w:fldChar w:fldCharType="end"/>
      </w:r>
      <w:r w:rsidRPr="00590DAD">
        <w:rPr>
          <w:rFonts w:ascii="Georgia" w:hAnsi="Georgia"/>
          <w:i/>
          <w:sz w:val="22"/>
          <w:szCs w:val="22"/>
        </w:rPr>
        <w:t xml:space="preserve"> to </w:t>
      </w:r>
      <w:bookmarkEnd w:id="3"/>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w:t>
      </w:r>
      <w:r w:rsidR="000F2A97">
        <w:rPr>
          <w:rFonts w:ascii="Georgia" w:hAnsi="Georgia"/>
          <w:sz w:val="22"/>
          <w:szCs w:val="22"/>
        </w:rPr>
        <w:t>Applicant</w:t>
      </w:r>
      <w:r w:rsidRPr="00590DAD">
        <w:rPr>
          <w:rFonts w:ascii="Georgia" w:hAnsi="Georgia"/>
          <w:sz w:val="22"/>
          <w:szCs w:val="22"/>
        </w:rPr>
        <w:t>]</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3B" w:rsidRDefault="0098073B">
      <w:r>
        <w:separator/>
      </w:r>
    </w:p>
  </w:endnote>
  <w:endnote w:type="continuationSeparator" w:id="0">
    <w:p w:rsidR="0098073B" w:rsidRDefault="0098073B">
      <w:r>
        <w:continuationSeparator/>
      </w:r>
    </w:p>
  </w:endnote>
  <w:endnote w:type="continuationNotice" w:id="1">
    <w:p w:rsidR="0098073B" w:rsidRDefault="00980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322BE9">
          <w:pPr>
            <w:pStyle w:val="DrConLeft"/>
          </w:pPr>
          <w:r>
            <w:fldChar w:fldCharType="begin"/>
          </w:r>
          <w:r w:rsidR="0060095A">
            <w:instrText xml:space="preserve"> IF </w:instrText>
          </w:r>
          <w:r>
            <w:fldChar w:fldCharType="begin"/>
          </w:r>
          <w:r w:rsidR="0060095A">
            <w:instrText xml:space="preserve"> DOCPROPERTY "zpsPrivilegedText1"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"zpsPrivilegedText1" </w:instrText>
          </w:r>
          <w:r>
            <w:fldChar w:fldCharType="end"/>
          </w:r>
          <w:r>
            <w:fldChar w:fldCharType="end"/>
          </w:r>
        </w:p>
        <w:p w:rsidR="0060095A" w:rsidRDefault="00322BE9">
          <w:pPr>
            <w:pStyle w:val="DrConLeft"/>
          </w:pPr>
          <w:r>
            <w:fldChar w:fldCharType="begin"/>
          </w:r>
          <w:r w:rsidR="0060095A">
            <w:instrText xml:space="preserve"> IF </w:instrText>
          </w:r>
          <w:r>
            <w:fldChar w:fldCharType="begin"/>
          </w:r>
          <w:r w:rsidR="0060095A">
            <w:instrText xml:space="preserve"> DOCPROPERTY "zpsPrivilegedText2"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322BE9">
          <w:pPr>
            <w:pStyle w:val="ClientNameCrossRef"/>
            <w:spacing w:after="0" w:line="240" w:lineRule="auto"/>
          </w:pPr>
          <w:r w:rsidRPr="00363979">
            <w:rPr>
              <w:rStyle w:val="PageNumber"/>
            </w:rPr>
            <w:fldChar w:fldCharType="begin"/>
          </w:r>
          <w:r w:rsidR="0060095A" w:rsidRPr="00363979">
            <w:rPr>
              <w:rStyle w:val="PageNumber"/>
            </w:rPr>
            <w:instrText xml:space="preserve"> PAGE </w:instrText>
          </w:r>
          <w:r w:rsidRPr="00363979">
            <w:rPr>
              <w:rStyle w:val="PageNumber"/>
            </w:rPr>
            <w:fldChar w:fldCharType="separate"/>
          </w:r>
          <w:r w:rsidR="0060095A">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322BE9">
          <w:pPr>
            <w:pStyle w:val="DrConRight"/>
          </w:pPr>
          <w:r>
            <w:fldChar w:fldCharType="begin"/>
          </w:r>
          <w:r w:rsidR="0060095A">
            <w:instrText xml:space="preserve"> IF </w:instrText>
          </w:r>
          <w:r>
            <w:fldChar w:fldCharType="begin"/>
          </w:r>
          <w:r w:rsidR="0060095A">
            <w:instrText xml:space="preserve"> DOCPROPERTY "zpsPrivilegedText1"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"zpsPrivilegedText1" </w:instrText>
          </w:r>
          <w:r>
            <w:fldChar w:fldCharType="end"/>
          </w:r>
          <w:r>
            <w:fldChar w:fldCharType="end"/>
          </w:r>
        </w:p>
        <w:p w:rsidR="0060095A" w:rsidRDefault="00322BE9">
          <w:pPr>
            <w:pStyle w:val="DrConRight"/>
          </w:pPr>
          <w:r>
            <w:fldChar w:fldCharType="begin"/>
          </w:r>
          <w:r w:rsidR="0060095A">
            <w:instrText xml:space="preserve"> IF </w:instrText>
          </w:r>
          <w:r>
            <w:fldChar w:fldCharType="begin"/>
          </w:r>
          <w:r w:rsidR="0060095A">
            <w:instrText xml:space="preserve"> DOCPROPERTY "zpsPrivilegedText2"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322BE9">
          <w:pPr>
            <w:jc w:val="right"/>
            <w:rPr>
              <w:rStyle w:val="PageNumber"/>
            </w:rPr>
          </w:pPr>
          <w:r w:rsidRPr="00363979">
            <w:rPr>
              <w:rStyle w:val="PageNumber"/>
            </w:rPr>
            <w:fldChar w:fldCharType="begin"/>
          </w:r>
          <w:r w:rsidR="0060095A" w:rsidRPr="00363979">
            <w:rPr>
              <w:rStyle w:val="PageNumber"/>
            </w:rPr>
            <w:instrText xml:space="preserve"> PAGE </w:instrText>
          </w:r>
          <w:r w:rsidRPr="00363979">
            <w:rPr>
              <w:rStyle w:val="PageNumber"/>
            </w:rPr>
            <w:fldChar w:fldCharType="separate"/>
          </w:r>
          <w:r w:rsidR="00D76E99">
            <w:rPr>
              <w:rStyle w:val="PageNumber"/>
              <w:noProof/>
            </w:rPr>
            <w:t>7</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322BE9">
          <w:pPr>
            <w:jc w:val="right"/>
            <w:rPr>
              <w:rStyle w:val="PageNumber"/>
            </w:rPr>
          </w:pPr>
          <w:r w:rsidRPr="00363979">
            <w:rPr>
              <w:rStyle w:val="PageNumber"/>
            </w:rPr>
            <w:fldChar w:fldCharType="begin"/>
          </w:r>
          <w:r w:rsidR="0060095A" w:rsidRPr="00363979">
            <w:rPr>
              <w:rStyle w:val="PageNumber"/>
            </w:rPr>
            <w:instrText xml:space="preserve"> PAGE </w:instrText>
          </w:r>
          <w:r w:rsidRPr="00363979">
            <w:rPr>
              <w:rStyle w:val="PageNumber"/>
            </w:rPr>
            <w:fldChar w:fldCharType="separate"/>
          </w:r>
          <w:r w:rsidR="00D76E99">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3B" w:rsidRDefault="0098073B">
      <w:r>
        <w:separator/>
      </w:r>
    </w:p>
  </w:footnote>
  <w:footnote w:type="continuationSeparator" w:id="0">
    <w:p w:rsidR="0098073B" w:rsidRDefault="0098073B">
      <w:r>
        <w:continuationSeparator/>
      </w:r>
    </w:p>
  </w:footnote>
  <w:footnote w:type="continuationNotice" w:id="1">
    <w:p w:rsidR="0098073B" w:rsidRDefault="009807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Pr="007337D9" w:rsidRDefault="00B34263" w:rsidP="00B34263">
    <w:pPr>
      <w:pStyle w:val="Header"/>
      <w:jc w:val="left"/>
      <w:rPr>
        <w:rFonts w:ascii="Cambria" w:hAnsi="Cambria"/>
      </w:rPr>
    </w:pPr>
  </w:p>
  <w:p w:rsidR="001D3D37" w:rsidRPr="001D3D37" w:rsidRDefault="001D3D37" w:rsidP="001D3D37">
    <w:pPr>
      <w:pStyle w:val="Header"/>
      <w:jc w:val="left"/>
      <w:rPr>
        <w:rFonts w:ascii="Georgia" w:hAnsi="Georgia"/>
        <w:color w:val="A59132"/>
        <w:sz w:val="20"/>
      </w:rPr>
    </w:pPr>
    <w:r>
      <w:rPr>
        <w:rFonts w:ascii="Georgia" w:hAnsi="Georgia"/>
        <w:color w:val="A59132"/>
        <w:sz w:val="20"/>
      </w:rPr>
      <w:t>Spring 2016</w:t>
    </w:r>
    <w:r w:rsidRPr="001D3D37">
      <w:rPr>
        <w:rFonts w:ascii="Georgia" w:hAnsi="Georgia"/>
        <w:color w:val="A59132"/>
        <w:sz w:val="20"/>
      </w:rPr>
      <w:t xml:space="preserve"> Procurement Events (SPV RFP) </w:t>
    </w:r>
  </w:p>
  <w:p w:rsidR="00B51401" w:rsidRPr="001D3D37" w:rsidRDefault="00206C22" w:rsidP="001D3D37">
    <w:pPr>
      <w:pStyle w:val="Header"/>
      <w:tabs>
        <w:tab w:val="left" w:pos="1920"/>
      </w:tabs>
      <w:jc w:val="left"/>
      <w:rPr>
        <w:rFonts w:ascii="Georgia" w:hAnsi="Georgia"/>
        <w:b w:val="0"/>
        <w:color w:val="948A54" w:themeColor="background2" w:themeShade="80"/>
      </w:rPr>
    </w:pPr>
    <w:r w:rsidRPr="00206C22">
      <w:rPr>
        <w:rFonts w:ascii="Georgia" w:hAnsi="Georgia"/>
        <w:color w:val="A59132"/>
        <w:sz w:val="20"/>
      </w:rPr>
      <w:t>23</w:t>
    </w:r>
    <w:r w:rsidR="00E81C09">
      <w:rPr>
        <w:rFonts w:ascii="Georgia" w:hAnsi="Georgia"/>
        <w:color w:val="A59132"/>
        <w:sz w:val="20"/>
      </w:rPr>
      <w:t xml:space="preserve"> February</w:t>
    </w:r>
    <w:r w:rsidR="001D3D37">
      <w:rPr>
        <w:rFonts w:ascii="Georgia" w:hAnsi="Georgia"/>
        <w:color w:val="A59132"/>
        <w:sz w:val="20"/>
      </w:rP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07" w:rsidRPr="007337D9" w:rsidRDefault="00C94907" w:rsidP="00B34263">
    <w:pPr>
      <w:pStyle w:val="Header"/>
      <w:jc w:val="left"/>
      <w:rPr>
        <w:rFonts w:ascii="Cambria" w:hAnsi="Cambria"/>
      </w:rPr>
    </w:pPr>
  </w:p>
  <w:p w:rsidR="00835576" w:rsidRPr="001D3D37" w:rsidRDefault="001D3D37" w:rsidP="00835576">
    <w:pPr>
      <w:pStyle w:val="Header"/>
      <w:jc w:val="left"/>
      <w:rPr>
        <w:rFonts w:ascii="Georgia" w:hAnsi="Georgia"/>
        <w:color w:val="A59132"/>
        <w:sz w:val="20"/>
      </w:rPr>
    </w:pPr>
    <w:r>
      <w:rPr>
        <w:rFonts w:ascii="Georgia" w:hAnsi="Georgia"/>
        <w:color w:val="A59132"/>
        <w:sz w:val="20"/>
      </w:rPr>
      <w:t>Spring 2016</w:t>
    </w:r>
    <w:r w:rsidR="00835576" w:rsidRPr="001D3D37">
      <w:rPr>
        <w:rFonts w:ascii="Georgia" w:hAnsi="Georgia"/>
        <w:color w:val="A59132"/>
        <w:sz w:val="20"/>
      </w:rPr>
      <w:t xml:space="preserve"> Procurement Event</w:t>
    </w:r>
    <w:r w:rsidR="007337D9" w:rsidRPr="001D3D37">
      <w:rPr>
        <w:rFonts w:ascii="Georgia" w:hAnsi="Georgia"/>
        <w:color w:val="A59132"/>
        <w:sz w:val="20"/>
      </w:rPr>
      <w:t>s</w:t>
    </w:r>
    <w:r w:rsidR="00835576" w:rsidRPr="001D3D37">
      <w:rPr>
        <w:rFonts w:ascii="Georgia" w:hAnsi="Georgia"/>
        <w:color w:val="A59132"/>
        <w:sz w:val="20"/>
      </w:rPr>
      <w:t xml:space="preserve"> (SPV RFP) </w:t>
    </w:r>
  </w:p>
  <w:p w:rsidR="0060095A" w:rsidRPr="007337D9" w:rsidRDefault="00206C22" w:rsidP="007337D9">
    <w:pPr>
      <w:pStyle w:val="Header"/>
      <w:tabs>
        <w:tab w:val="left" w:pos="1920"/>
      </w:tabs>
      <w:jc w:val="left"/>
      <w:rPr>
        <w:rFonts w:ascii="Georgia" w:hAnsi="Georgia"/>
        <w:b w:val="0"/>
        <w:color w:val="948A54" w:themeColor="background2" w:themeShade="80"/>
      </w:rPr>
    </w:pPr>
    <w:r w:rsidRPr="00206C22">
      <w:rPr>
        <w:rFonts w:ascii="Georgia" w:hAnsi="Georgia"/>
        <w:color w:val="A59132"/>
        <w:sz w:val="20"/>
      </w:rPr>
      <w:t>23</w:t>
    </w:r>
    <w:r w:rsidR="001D3D37">
      <w:rPr>
        <w:rFonts w:ascii="Georgia" w:hAnsi="Georgia"/>
        <w:color w:val="A59132"/>
        <w:sz w:val="20"/>
      </w:rPr>
      <w:t xml:space="preserve"> F</w:t>
    </w:r>
    <w:r w:rsidR="00E81C09">
      <w:rPr>
        <w:rFonts w:ascii="Georgia" w:hAnsi="Georgia"/>
        <w:color w:val="A59132"/>
        <w:sz w:val="20"/>
      </w:rPr>
      <w:t>ebruary</w:t>
    </w:r>
    <w:r w:rsidR="001D3D37">
      <w:rPr>
        <w:rFonts w:ascii="Georgia" w:hAnsi="Georgia"/>
        <w:color w:val="A59132"/>
        <w:sz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29"/>
    <w:rsid w:val="0000094E"/>
    <w:rsid w:val="000058D9"/>
    <w:rsid w:val="0001128B"/>
    <w:rsid w:val="00017B49"/>
    <w:rsid w:val="00020944"/>
    <w:rsid w:val="0002368E"/>
    <w:rsid w:val="00024E8F"/>
    <w:rsid w:val="0003235B"/>
    <w:rsid w:val="0003436E"/>
    <w:rsid w:val="0003573F"/>
    <w:rsid w:val="000570B6"/>
    <w:rsid w:val="00060E3B"/>
    <w:rsid w:val="000656BB"/>
    <w:rsid w:val="000719C1"/>
    <w:rsid w:val="0007392A"/>
    <w:rsid w:val="00081B85"/>
    <w:rsid w:val="00083863"/>
    <w:rsid w:val="000B795D"/>
    <w:rsid w:val="000C4913"/>
    <w:rsid w:val="000D3CE8"/>
    <w:rsid w:val="000E1207"/>
    <w:rsid w:val="000E499D"/>
    <w:rsid w:val="000F1774"/>
    <w:rsid w:val="000F2A97"/>
    <w:rsid w:val="000F36CE"/>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6F6D"/>
    <w:rsid w:val="00197245"/>
    <w:rsid w:val="001A3A5E"/>
    <w:rsid w:val="001A3AFC"/>
    <w:rsid w:val="001A66FE"/>
    <w:rsid w:val="001A7336"/>
    <w:rsid w:val="001B348A"/>
    <w:rsid w:val="001B4643"/>
    <w:rsid w:val="001C03BD"/>
    <w:rsid w:val="001D289F"/>
    <w:rsid w:val="001D3D37"/>
    <w:rsid w:val="001E0A04"/>
    <w:rsid w:val="001E43B0"/>
    <w:rsid w:val="001F27B2"/>
    <w:rsid w:val="0020392A"/>
    <w:rsid w:val="00206C22"/>
    <w:rsid w:val="00212172"/>
    <w:rsid w:val="00215D24"/>
    <w:rsid w:val="0022007E"/>
    <w:rsid w:val="00221DA1"/>
    <w:rsid w:val="002251ED"/>
    <w:rsid w:val="0022678C"/>
    <w:rsid w:val="00231236"/>
    <w:rsid w:val="0023377D"/>
    <w:rsid w:val="00236703"/>
    <w:rsid w:val="002521CB"/>
    <w:rsid w:val="00254002"/>
    <w:rsid w:val="00260B00"/>
    <w:rsid w:val="00267FDE"/>
    <w:rsid w:val="00272E62"/>
    <w:rsid w:val="00276130"/>
    <w:rsid w:val="002765BE"/>
    <w:rsid w:val="00280598"/>
    <w:rsid w:val="0028064B"/>
    <w:rsid w:val="002822EE"/>
    <w:rsid w:val="0029274E"/>
    <w:rsid w:val="002A617E"/>
    <w:rsid w:val="002C0110"/>
    <w:rsid w:val="002C1320"/>
    <w:rsid w:val="002D29DE"/>
    <w:rsid w:val="002D2A83"/>
    <w:rsid w:val="002D61F6"/>
    <w:rsid w:val="002E4DC1"/>
    <w:rsid w:val="002E6C3E"/>
    <w:rsid w:val="002F0B98"/>
    <w:rsid w:val="002F1364"/>
    <w:rsid w:val="002F3530"/>
    <w:rsid w:val="002F6C37"/>
    <w:rsid w:val="003061FE"/>
    <w:rsid w:val="00307929"/>
    <w:rsid w:val="00315474"/>
    <w:rsid w:val="00322BE9"/>
    <w:rsid w:val="00332D0C"/>
    <w:rsid w:val="00342C85"/>
    <w:rsid w:val="00351AF3"/>
    <w:rsid w:val="0035591D"/>
    <w:rsid w:val="00356CAE"/>
    <w:rsid w:val="003621AD"/>
    <w:rsid w:val="0036540F"/>
    <w:rsid w:val="00370465"/>
    <w:rsid w:val="00372739"/>
    <w:rsid w:val="00377D1D"/>
    <w:rsid w:val="003825E9"/>
    <w:rsid w:val="0039156D"/>
    <w:rsid w:val="003A2895"/>
    <w:rsid w:val="003B2F45"/>
    <w:rsid w:val="003B410E"/>
    <w:rsid w:val="003B6053"/>
    <w:rsid w:val="003B7499"/>
    <w:rsid w:val="003D0D06"/>
    <w:rsid w:val="003D0F22"/>
    <w:rsid w:val="003D1038"/>
    <w:rsid w:val="003D116A"/>
    <w:rsid w:val="003D2EB5"/>
    <w:rsid w:val="003D76DA"/>
    <w:rsid w:val="003E49ED"/>
    <w:rsid w:val="003E60F8"/>
    <w:rsid w:val="003E765E"/>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7159E"/>
    <w:rsid w:val="00483861"/>
    <w:rsid w:val="00484FB4"/>
    <w:rsid w:val="0048745A"/>
    <w:rsid w:val="00492C96"/>
    <w:rsid w:val="0049339F"/>
    <w:rsid w:val="004957D0"/>
    <w:rsid w:val="004A0734"/>
    <w:rsid w:val="004B5FB6"/>
    <w:rsid w:val="004D4847"/>
    <w:rsid w:val="004E3F7C"/>
    <w:rsid w:val="004F212B"/>
    <w:rsid w:val="004F6474"/>
    <w:rsid w:val="00506870"/>
    <w:rsid w:val="00512307"/>
    <w:rsid w:val="00520C4D"/>
    <w:rsid w:val="00525C0E"/>
    <w:rsid w:val="00526761"/>
    <w:rsid w:val="005323D8"/>
    <w:rsid w:val="0054030B"/>
    <w:rsid w:val="005460A2"/>
    <w:rsid w:val="00547DE7"/>
    <w:rsid w:val="0057452A"/>
    <w:rsid w:val="00590DAD"/>
    <w:rsid w:val="00591FB0"/>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50B3"/>
    <w:rsid w:val="006C315D"/>
    <w:rsid w:val="006D2B99"/>
    <w:rsid w:val="006D4EE7"/>
    <w:rsid w:val="006E3FE9"/>
    <w:rsid w:val="006E643C"/>
    <w:rsid w:val="006F5783"/>
    <w:rsid w:val="006F739E"/>
    <w:rsid w:val="00706108"/>
    <w:rsid w:val="007130A4"/>
    <w:rsid w:val="00714F1C"/>
    <w:rsid w:val="00722D4F"/>
    <w:rsid w:val="00733403"/>
    <w:rsid w:val="007337D9"/>
    <w:rsid w:val="007402E2"/>
    <w:rsid w:val="00745F4F"/>
    <w:rsid w:val="0075203C"/>
    <w:rsid w:val="00765164"/>
    <w:rsid w:val="00781452"/>
    <w:rsid w:val="00791BE4"/>
    <w:rsid w:val="0079264D"/>
    <w:rsid w:val="007A0C99"/>
    <w:rsid w:val="007A4DF2"/>
    <w:rsid w:val="007C2D8B"/>
    <w:rsid w:val="007C43EA"/>
    <w:rsid w:val="007D0DF9"/>
    <w:rsid w:val="007D4CE8"/>
    <w:rsid w:val="007D5CF8"/>
    <w:rsid w:val="007E5191"/>
    <w:rsid w:val="007E7C8B"/>
    <w:rsid w:val="007F5050"/>
    <w:rsid w:val="00803A02"/>
    <w:rsid w:val="00803FCE"/>
    <w:rsid w:val="00816304"/>
    <w:rsid w:val="00823173"/>
    <w:rsid w:val="008233AC"/>
    <w:rsid w:val="00823E13"/>
    <w:rsid w:val="008244DC"/>
    <w:rsid w:val="008266ED"/>
    <w:rsid w:val="008339B6"/>
    <w:rsid w:val="00835576"/>
    <w:rsid w:val="0083729B"/>
    <w:rsid w:val="008411A0"/>
    <w:rsid w:val="008455C6"/>
    <w:rsid w:val="0086035A"/>
    <w:rsid w:val="00865363"/>
    <w:rsid w:val="008757E3"/>
    <w:rsid w:val="00895257"/>
    <w:rsid w:val="008B4606"/>
    <w:rsid w:val="008B47A7"/>
    <w:rsid w:val="008C42DF"/>
    <w:rsid w:val="008D0427"/>
    <w:rsid w:val="008D2A1D"/>
    <w:rsid w:val="008E017D"/>
    <w:rsid w:val="008E2813"/>
    <w:rsid w:val="008F07B1"/>
    <w:rsid w:val="008F43BE"/>
    <w:rsid w:val="009000B8"/>
    <w:rsid w:val="00900439"/>
    <w:rsid w:val="00905D11"/>
    <w:rsid w:val="009163B8"/>
    <w:rsid w:val="00922BB4"/>
    <w:rsid w:val="00924C63"/>
    <w:rsid w:val="00932E5B"/>
    <w:rsid w:val="0093686D"/>
    <w:rsid w:val="00950866"/>
    <w:rsid w:val="00950BEF"/>
    <w:rsid w:val="00950CD7"/>
    <w:rsid w:val="00951577"/>
    <w:rsid w:val="009564E0"/>
    <w:rsid w:val="00963558"/>
    <w:rsid w:val="009656EC"/>
    <w:rsid w:val="00967981"/>
    <w:rsid w:val="0097389B"/>
    <w:rsid w:val="0098073B"/>
    <w:rsid w:val="00983366"/>
    <w:rsid w:val="009902F2"/>
    <w:rsid w:val="0099274C"/>
    <w:rsid w:val="00993FB6"/>
    <w:rsid w:val="00994750"/>
    <w:rsid w:val="00996F52"/>
    <w:rsid w:val="00997EC8"/>
    <w:rsid w:val="009A0E9F"/>
    <w:rsid w:val="009A73DD"/>
    <w:rsid w:val="009A7C60"/>
    <w:rsid w:val="009B0BCD"/>
    <w:rsid w:val="009B2558"/>
    <w:rsid w:val="009B34F7"/>
    <w:rsid w:val="009C443F"/>
    <w:rsid w:val="009E6EA5"/>
    <w:rsid w:val="009F18C9"/>
    <w:rsid w:val="00A039C0"/>
    <w:rsid w:val="00A03ACE"/>
    <w:rsid w:val="00A06B5D"/>
    <w:rsid w:val="00A148EE"/>
    <w:rsid w:val="00A20AED"/>
    <w:rsid w:val="00A22592"/>
    <w:rsid w:val="00A2547D"/>
    <w:rsid w:val="00A3196F"/>
    <w:rsid w:val="00A46B10"/>
    <w:rsid w:val="00A46E7A"/>
    <w:rsid w:val="00A51DE7"/>
    <w:rsid w:val="00A53A33"/>
    <w:rsid w:val="00A53A4B"/>
    <w:rsid w:val="00A53BB3"/>
    <w:rsid w:val="00A6121A"/>
    <w:rsid w:val="00A65162"/>
    <w:rsid w:val="00A70F90"/>
    <w:rsid w:val="00A80554"/>
    <w:rsid w:val="00A82243"/>
    <w:rsid w:val="00A946F9"/>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D249A"/>
    <w:rsid w:val="00BE008E"/>
    <w:rsid w:val="00BE3F22"/>
    <w:rsid w:val="00BF1CF1"/>
    <w:rsid w:val="00C01563"/>
    <w:rsid w:val="00C01B27"/>
    <w:rsid w:val="00C125E6"/>
    <w:rsid w:val="00C14D73"/>
    <w:rsid w:val="00C16F9B"/>
    <w:rsid w:val="00C200D0"/>
    <w:rsid w:val="00C2793C"/>
    <w:rsid w:val="00C33910"/>
    <w:rsid w:val="00C47F8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70A3"/>
    <w:rsid w:val="00CE7BD6"/>
    <w:rsid w:val="00D01ED2"/>
    <w:rsid w:val="00D05922"/>
    <w:rsid w:val="00D06CE9"/>
    <w:rsid w:val="00D11BBF"/>
    <w:rsid w:val="00D20A8D"/>
    <w:rsid w:val="00D32C9D"/>
    <w:rsid w:val="00D40E05"/>
    <w:rsid w:val="00D412EC"/>
    <w:rsid w:val="00D45415"/>
    <w:rsid w:val="00D538CA"/>
    <w:rsid w:val="00D76E99"/>
    <w:rsid w:val="00D8216B"/>
    <w:rsid w:val="00D8246C"/>
    <w:rsid w:val="00D82D19"/>
    <w:rsid w:val="00D874A4"/>
    <w:rsid w:val="00D87B09"/>
    <w:rsid w:val="00D9334B"/>
    <w:rsid w:val="00D936E3"/>
    <w:rsid w:val="00D958D0"/>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1C09"/>
    <w:rsid w:val="00E82B4F"/>
    <w:rsid w:val="00E83AEE"/>
    <w:rsid w:val="00E842A0"/>
    <w:rsid w:val="00E873A6"/>
    <w:rsid w:val="00E94C70"/>
    <w:rsid w:val="00E96E57"/>
    <w:rsid w:val="00EA7EDC"/>
    <w:rsid w:val="00EB2176"/>
    <w:rsid w:val="00EB3753"/>
    <w:rsid w:val="00EC3DD8"/>
    <w:rsid w:val="00EC7F23"/>
    <w:rsid w:val="00ED3716"/>
    <w:rsid w:val="00EE6D0F"/>
    <w:rsid w:val="00EF4197"/>
    <w:rsid w:val="00F07AA5"/>
    <w:rsid w:val="00F10AFE"/>
    <w:rsid w:val="00F11159"/>
    <w:rsid w:val="00F2038E"/>
    <w:rsid w:val="00F20701"/>
    <w:rsid w:val="00F22E9A"/>
    <w:rsid w:val="00F23857"/>
    <w:rsid w:val="00F247D6"/>
    <w:rsid w:val="00F353EA"/>
    <w:rsid w:val="00F43164"/>
    <w:rsid w:val="00F46272"/>
    <w:rsid w:val="00F6024F"/>
    <w:rsid w:val="00F715E4"/>
    <w:rsid w:val="00F755DA"/>
    <w:rsid w:val="00F77900"/>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2016-02-23T23:49:00Z</dcterms:created>
  <dcterms:modified xsi:type="dcterms:W3CDTF">2016-02-23T23:49:00Z</dcterms:modified>
</cp:coreProperties>
</file>