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4E81" w14:textId="77777777" w:rsidR="003D5F9C" w:rsidRPr="00432AFA" w:rsidRDefault="003D5F9C" w:rsidP="00DE745B">
      <w:pPr>
        <w:spacing w:after="240"/>
        <w:jc w:val="center"/>
        <w:rPr>
          <w:b/>
          <w:szCs w:val="22"/>
        </w:rPr>
      </w:pPr>
      <w:r w:rsidRPr="00432AFA">
        <w:rPr>
          <w:b/>
          <w:szCs w:val="22"/>
        </w:rPr>
        <w:t>EXHIBIT A</w:t>
      </w:r>
    </w:p>
    <w:p w14:paraId="29C4A12D" w14:textId="77777777" w:rsidR="00FD35D5" w:rsidRPr="00432AFA" w:rsidRDefault="00FD35D5" w:rsidP="00FD35D5">
      <w:pPr>
        <w:spacing w:after="240"/>
        <w:jc w:val="center"/>
        <w:rPr>
          <w:b/>
          <w:bCs/>
          <w:color w:val="000000"/>
        </w:rPr>
      </w:pPr>
      <w:r w:rsidRPr="00432AFA">
        <w:rPr>
          <w:b/>
          <w:bCs/>
          <w:color w:val="000000"/>
        </w:rPr>
        <w:t>Form of Guaranty</w:t>
      </w:r>
    </w:p>
    <w:p w14:paraId="77680DFE" w14:textId="77777777" w:rsidR="00502BFF" w:rsidRPr="00432AFA" w:rsidRDefault="00502BFF" w:rsidP="00502BF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EB1A48">
        <w:rPr>
          <w:rFonts w:cs="Arial"/>
          <w:sz w:val="20"/>
          <w:u w:val="single"/>
        </w:rPr>
        <w:t>___________</w:t>
      </w:r>
      <w:r w:rsidRPr="00432AFA">
        <w:rPr>
          <w:rFonts w:cs="Arial"/>
          <w:sz w:val="20"/>
        </w:rPr>
        <w:t xml:space="preserve"> organized and existing under the laws of </w:t>
      </w:r>
      <w:r w:rsidRPr="00EB1A48">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14:paraId="6DEDB086"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Terms not defined herein shall have the meanings given to them in the [_______________] dated _______________, 20</w:t>
      </w:r>
      <w:r w:rsidRPr="00EB1A48">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w:t>
      </w:r>
      <w:proofErr w:type="gramStart"/>
      <w:r w:rsidRPr="00432AFA">
        <w:rPr>
          <w:rFonts w:cs="Arial"/>
          <w:sz w:val="20"/>
        </w:rPr>
        <w:t>enter into</w:t>
      </w:r>
      <w:proofErr w:type="gramEnd"/>
      <w:r w:rsidRPr="00432AFA">
        <w:rPr>
          <w:rFonts w:cs="Arial"/>
          <w:sz w:val="20"/>
        </w:rPr>
        <w:t>,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5299EA35"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w:t>
      </w:r>
      <w:r w:rsidRPr="00522017">
        <w:rPr>
          <w:rFonts w:cs="Arial"/>
          <w:bCs/>
          <w:sz w:val="20"/>
          <w:u w:val="single"/>
        </w:rPr>
        <w:t>_________________</w:t>
      </w:r>
      <w:r w:rsidRPr="00432AFA">
        <w:rPr>
          <w:rFonts w:cs="Arial"/>
          <w:bCs/>
          <w:sz w:val="20"/>
        </w:rPr>
        <w:t xml:space="preserve">;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14:paraId="75BAD1E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1B12DB1E"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3D6CC5DF"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432AFA">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0EFC9CA"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w:t>
      </w:r>
      <w:r w:rsidR="00D042DB" w:rsidRPr="00432AFA">
        <w:rPr>
          <w:rFonts w:cs="Arial"/>
          <w:bCs/>
          <w:sz w:val="20"/>
        </w:rPr>
        <w:t xml:space="preserve"> until all Guaranteed Obligations to the Guaranteed Party pursuant to the Agreement have been irrevocably paid in full</w:t>
      </w:r>
      <w:r w:rsidRPr="00432AFA">
        <w:rPr>
          <w:rFonts w:cs="Arial"/>
          <w:bCs/>
          <w:sz w:val="20"/>
        </w:rPr>
        <w:t>.</w:t>
      </w:r>
    </w:p>
    <w:p w14:paraId="5A1D12B0"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2862CEA5"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19E4836"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60452944"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Neither this Guaranty nor any provision hereof may be changed, waived, discharged or terminated except upon written agreement of the Guaranteed Party and the Guarantor.</w:t>
      </w:r>
    </w:p>
    <w:p w14:paraId="584CF409"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1B3AF169"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3F4C117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A5387F">
        <w:rPr>
          <w:rFonts w:cs="Arial"/>
          <w:bCs/>
          <w:sz w:val="20"/>
        </w:rPr>
        <w:t>electronic means</w:t>
      </w:r>
      <w:r w:rsidR="00A5387F" w:rsidRPr="00432AFA">
        <w:rPr>
          <w:rFonts w:cs="Arial"/>
          <w:bCs/>
          <w:sz w:val="20"/>
        </w:rPr>
        <w:t xml:space="preserve"> </w:t>
      </w:r>
      <w:r w:rsidRPr="00432AFA">
        <w:rPr>
          <w:rFonts w:cs="Arial"/>
          <w:bCs/>
          <w:sz w:val="20"/>
        </w:rPr>
        <w:t>(effective upon receipt of evidence</w:t>
      </w:r>
      <w:r w:rsidR="00A5387F">
        <w:rPr>
          <w:rFonts w:cs="Arial"/>
          <w:bCs/>
          <w:sz w:val="20"/>
        </w:rPr>
        <w:t xml:space="preserve"> </w:t>
      </w:r>
      <w:r w:rsidRPr="00432AFA">
        <w:rPr>
          <w:rFonts w:cs="Arial"/>
          <w:bCs/>
          <w:sz w:val="20"/>
        </w:rPr>
        <w:t xml:space="preserve">that </w:t>
      </w:r>
      <w:r w:rsidR="00A5387F">
        <w:rPr>
          <w:rFonts w:cs="Arial"/>
          <w:bCs/>
          <w:sz w:val="20"/>
        </w:rPr>
        <w:t>the electronic communication</w:t>
      </w:r>
      <w:r w:rsidR="00A5387F" w:rsidRPr="00432AFA">
        <w:rPr>
          <w:rFonts w:cs="Arial"/>
          <w:bCs/>
          <w:sz w:val="20"/>
        </w:rPr>
        <w:t xml:space="preserve"> </w:t>
      </w:r>
      <w:r w:rsidRPr="00432AFA">
        <w:rPr>
          <w:rFonts w:cs="Arial"/>
          <w:bCs/>
          <w:sz w:val="20"/>
        </w:rPr>
        <w:t>was received)</w:t>
      </w:r>
      <w:r w:rsidR="00A5387F">
        <w:rPr>
          <w:rFonts w:cs="Arial"/>
          <w:bCs/>
          <w:sz w:val="20"/>
        </w:rPr>
        <w:t>.</w:t>
      </w:r>
      <w:r w:rsidRPr="00432AFA">
        <w:rPr>
          <w:rFonts w:cs="Arial"/>
          <w:bCs/>
          <w:sz w:val="20"/>
        </w:rPr>
        <w:t xml:space="preserve"> </w:t>
      </w:r>
    </w:p>
    <w:p w14:paraId="64464D7B" w14:textId="77777777"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Guarantor:</w:t>
      </w:r>
    </w:p>
    <w:p w14:paraId="78174651"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14:paraId="2FF17B13" w14:textId="77777777"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Guaranteed Party:</w:t>
      </w:r>
    </w:p>
    <w:p w14:paraId="5E0B663C"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14:paraId="765DFFEF"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0F30627F" w14:textId="77777777" w:rsidR="00502BFF" w:rsidRPr="00432AFA" w:rsidRDefault="00502BFF" w:rsidP="00502BFF">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w:t>
      </w:r>
      <w:r w:rsidR="00E6003B">
        <w:rPr>
          <w:rFonts w:cs="Arial"/>
          <w:bCs/>
          <w:sz w:val="20"/>
        </w:rPr>
        <w:t>New York</w:t>
      </w:r>
      <w:r w:rsidRPr="00432AFA">
        <w:rPr>
          <w:rFonts w:cs="Arial"/>
          <w:bCs/>
          <w:sz w:val="20"/>
        </w:rPr>
        <w:t xml:space="preserve">.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 xml:space="preserve">The Guarantor and the Guaranteed Party each hereby irrevocably waives </w:t>
      </w:r>
      <w:proofErr w:type="gramStart"/>
      <w:r w:rsidRPr="00432AFA">
        <w:rPr>
          <w:rFonts w:cs="Arial"/>
          <w:bCs/>
          <w:sz w:val="20"/>
          <w:szCs w:val="20"/>
        </w:rPr>
        <w:t>any and all</w:t>
      </w:r>
      <w:proofErr w:type="gramEnd"/>
      <w:r w:rsidRPr="00432AFA">
        <w:rPr>
          <w:rFonts w:cs="Arial"/>
          <w:bCs/>
          <w:sz w:val="20"/>
          <w:szCs w:val="20"/>
        </w:rPr>
        <w:t xml:space="preserve"> rights to trial by jury with respect to any legal proceeding arising out of or relating to this Guaranty.</w:t>
      </w:r>
    </w:p>
    <w:p w14:paraId="4E3F608D"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7067E6D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D0F122E"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26394D59"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p>
    <w:p w14:paraId="7F59129D"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[GUARANTOR]</w:t>
      </w:r>
    </w:p>
    <w:p w14:paraId="172C1596" w14:textId="77777777" w:rsidR="00502BFF" w:rsidRPr="00432AFA" w:rsidRDefault="00502BFF" w:rsidP="00502BFF">
      <w:pPr>
        <w:autoSpaceDE w:val="0"/>
        <w:autoSpaceDN w:val="0"/>
        <w:adjustRightInd w:val="0"/>
        <w:spacing w:before="240" w:after="240"/>
        <w:jc w:val="both"/>
        <w:rPr>
          <w:rFonts w:cs="Arial"/>
          <w:sz w:val="20"/>
        </w:rPr>
      </w:pPr>
    </w:p>
    <w:p w14:paraId="1144DB69"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By:</w:t>
      </w:r>
      <w:r w:rsidR="00A35196">
        <w:rPr>
          <w:rFonts w:cs="Arial"/>
          <w:sz w:val="20"/>
        </w:rPr>
        <w:t xml:space="preserve">  __________________________</w:t>
      </w:r>
      <w:r w:rsidRPr="00432AFA">
        <w:rPr>
          <w:rFonts w:cs="Arial"/>
          <w:sz w:val="20"/>
        </w:rPr>
        <w:t>__</w:t>
      </w:r>
    </w:p>
    <w:p w14:paraId="19A1FC4D" w14:textId="77777777" w:rsidR="00502BFF" w:rsidRPr="00432AFA" w:rsidRDefault="00502BFF" w:rsidP="00502BFF">
      <w:pPr>
        <w:tabs>
          <w:tab w:val="left" w:pos="720"/>
          <w:tab w:val="left" w:pos="4320"/>
          <w:tab w:val="left" w:pos="5040"/>
        </w:tabs>
        <w:autoSpaceDE w:val="0"/>
        <w:autoSpaceDN w:val="0"/>
        <w:adjustRightInd w:val="0"/>
        <w:rPr>
          <w:b/>
          <w:sz w:val="20"/>
          <w:szCs w:val="20"/>
        </w:rPr>
      </w:pPr>
      <w:r w:rsidRPr="00432AFA">
        <w:rPr>
          <w:rFonts w:cs="Arial"/>
          <w:sz w:val="20"/>
        </w:rPr>
        <w:t>Title:</w:t>
      </w:r>
      <w:r w:rsidR="00A35196">
        <w:rPr>
          <w:rFonts w:cs="Arial"/>
          <w:sz w:val="20"/>
        </w:rPr>
        <w:t xml:space="preserve">  </w:t>
      </w:r>
      <w:r w:rsidR="00A35196" w:rsidRPr="00432AFA">
        <w:rPr>
          <w:rFonts w:cs="Arial"/>
          <w:sz w:val="20"/>
        </w:rPr>
        <w:t>___________________________</w:t>
      </w:r>
    </w:p>
    <w:p w14:paraId="7658CF71" w14:textId="77777777" w:rsidR="00502BFF" w:rsidRPr="00432AFA" w:rsidRDefault="00502BFF" w:rsidP="00894B1B">
      <w:pPr>
        <w:tabs>
          <w:tab w:val="left" w:pos="720"/>
          <w:tab w:val="left" w:pos="4320"/>
          <w:tab w:val="left" w:pos="5040"/>
        </w:tabs>
        <w:autoSpaceDE w:val="0"/>
        <w:autoSpaceDN w:val="0"/>
        <w:adjustRightInd w:val="0"/>
        <w:rPr>
          <w:b/>
          <w:sz w:val="20"/>
          <w:szCs w:val="20"/>
        </w:rPr>
      </w:pPr>
    </w:p>
    <w:sectPr w:rsidR="00502BFF" w:rsidRPr="00432AFA" w:rsidSect="000825F2">
      <w:headerReference w:type="default" r:id="rId10"/>
      <w:footerReference w:type="defaul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0294" w14:textId="77777777" w:rsidR="000011C8" w:rsidRDefault="000011C8">
      <w:r>
        <w:separator/>
      </w:r>
    </w:p>
  </w:endnote>
  <w:endnote w:type="continuationSeparator" w:id="0">
    <w:p w14:paraId="294857BA" w14:textId="77777777" w:rsidR="000011C8" w:rsidRDefault="000011C8">
      <w:r>
        <w:continuationSeparator/>
      </w:r>
    </w:p>
  </w:endnote>
  <w:endnote w:type="continuationNotice" w:id="1">
    <w:p w14:paraId="3E1A80B0" w14:textId="77777777" w:rsidR="000011C8" w:rsidRDefault="00001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203084"/>
      <w:docPartObj>
        <w:docPartGallery w:val="Page Numbers (Bottom of Page)"/>
        <w:docPartUnique/>
      </w:docPartObj>
    </w:sdtPr>
    <w:sdtEndPr>
      <w:rPr>
        <w:noProof/>
      </w:rPr>
    </w:sdtEndPr>
    <w:sdtContent>
      <w:p w14:paraId="618FAABA" w14:textId="77777777" w:rsidR="009C26EB" w:rsidRDefault="009C2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59363" w14:textId="77777777"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5454"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2B91F346" wp14:editId="192E96EE">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0DB6A" w14:textId="77777777" w:rsidR="008E4096" w:rsidRDefault="008E4096">
                          <w:pPr>
                            <w:pStyle w:val="MacPacTrailer"/>
                          </w:pPr>
                          <w:r>
                            <w:t>2274160v1</w:t>
                          </w:r>
                        </w:p>
                        <w:p w14:paraId="3DCE38C4"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1F346"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B60DB6A" w14:textId="77777777" w:rsidR="008E4096" w:rsidRDefault="008E4096">
                    <w:pPr>
                      <w:pStyle w:val="MacPacTrailer"/>
                    </w:pPr>
                    <w:r>
                      <w:t>2274160v1</w:t>
                    </w:r>
                  </w:p>
                  <w:p w14:paraId="3DCE38C4"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C845" w14:textId="77777777" w:rsidR="000011C8" w:rsidRDefault="000011C8">
      <w:r>
        <w:separator/>
      </w:r>
    </w:p>
  </w:footnote>
  <w:footnote w:type="continuationSeparator" w:id="0">
    <w:p w14:paraId="42903027" w14:textId="77777777" w:rsidR="000011C8" w:rsidRDefault="000011C8">
      <w:r>
        <w:continuationSeparator/>
      </w:r>
    </w:p>
  </w:footnote>
  <w:footnote w:type="continuationNotice" w:id="1">
    <w:p w14:paraId="3CDB448E" w14:textId="77777777" w:rsidR="000011C8" w:rsidRDefault="00001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8E6C" w14:textId="4A668B8A" w:rsidR="003275CD" w:rsidRPr="004C5CC3" w:rsidRDefault="004C5CC3" w:rsidP="004C5CC3">
    <w:pPr>
      <w:tabs>
        <w:tab w:val="center" w:pos="4500"/>
        <w:tab w:val="right" w:pos="9000"/>
      </w:tabs>
      <w:rPr>
        <w:color w:val="FF0000"/>
        <w:sz w:val="20"/>
        <w:szCs w:val="22"/>
      </w:rPr>
    </w:pPr>
    <w:r w:rsidRPr="004C5CC3">
      <w:rPr>
        <w:color w:val="FF0000"/>
        <w:sz w:val="20"/>
        <w:szCs w:val="22"/>
      </w:rPr>
      <w:t xml:space="preserve">Posted: </w:t>
    </w:r>
    <w:r w:rsidR="00684659">
      <w:rPr>
        <w:color w:val="FF0000"/>
        <w:sz w:val="20"/>
        <w:szCs w:val="22"/>
      </w:rPr>
      <w:t>July 7</w:t>
    </w:r>
    <w:r w:rsidR="003B6115" w:rsidRPr="003B6115">
      <w:rPr>
        <w:color w:val="FF0000"/>
        <w:sz w:val="20"/>
        <w:szCs w:val="2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03190467">
    <w:abstractNumId w:val="0"/>
  </w:num>
  <w:num w:numId="2" w16cid:durableId="188718168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586251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765127">
    <w:abstractNumId w:val="18"/>
  </w:num>
  <w:num w:numId="5" w16cid:durableId="855196658">
    <w:abstractNumId w:val="10"/>
  </w:num>
  <w:num w:numId="6" w16cid:durableId="1966540520">
    <w:abstractNumId w:val="13"/>
  </w:num>
  <w:num w:numId="7" w16cid:durableId="1711874794">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42630897">
    <w:abstractNumId w:val="3"/>
  </w:num>
  <w:num w:numId="9" w16cid:durableId="110781414">
    <w:abstractNumId w:val="4"/>
  </w:num>
  <w:num w:numId="10" w16cid:durableId="504705064">
    <w:abstractNumId w:val="7"/>
  </w:num>
  <w:num w:numId="11" w16cid:durableId="967517902">
    <w:abstractNumId w:val="24"/>
  </w:num>
  <w:num w:numId="12" w16cid:durableId="1063259565">
    <w:abstractNumId w:val="25"/>
  </w:num>
  <w:num w:numId="13" w16cid:durableId="1157721108">
    <w:abstractNumId w:val="12"/>
  </w:num>
  <w:num w:numId="14" w16cid:durableId="1326592411">
    <w:abstractNumId w:val="5"/>
  </w:num>
  <w:num w:numId="15" w16cid:durableId="1842622311">
    <w:abstractNumId w:val="19"/>
  </w:num>
  <w:num w:numId="16" w16cid:durableId="1381515269">
    <w:abstractNumId w:val="8"/>
  </w:num>
  <w:num w:numId="17" w16cid:durableId="960578486">
    <w:abstractNumId w:val="6"/>
  </w:num>
  <w:num w:numId="18" w16cid:durableId="1397976596">
    <w:abstractNumId w:val="14"/>
  </w:num>
  <w:num w:numId="19" w16cid:durableId="788159806">
    <w:abstractNumId w:val="26"/>
  </w:num>
  <w:num w:numId="20" w16cid:durableId="280065659">
    <w:abstractNumId w:val="2"/>
  </w:num>
  <w:num w:numId="21" w16cid:durableId="1173494515">
    <w:abstractNumId w:val="21"/>
  </w:num>
  <w:num w:numId="22" w16cid:durableId="1869562278">
    <w:abstractNumId w:val="15"/>
  </w:num>
  <w:num w:numId="23" w16cid:durableId="984699652">
    <w:abstractNumId w:val="16"/>
  </w:num>
  <w:num w:numId="24" w16cid:durableId="1564952811">
    <w:abstractNumId w:val="17"/>
  </w:num>
  <w:num w:numId="25" w16cid:durableId="87890189">
    <w:abstractNumId w:val="22"/>
  </w:num>
  <w:num w:numId="26" w16cid:durableId="606812844">
    <w:abstractNumId w:val="9"/>
  </w:num>
  <w:num w:numId="27" w16cid:durableId="1319578437">
    <w:abstractNumId w:val="11"/>
  </w:num>
  <w:num w:numId="28" w16cid:durableId="11991234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11C8"/>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2624"/>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5F2"/>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6EA9"/>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804"/>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4D5F"/>
    <w:rsid w:val="00215F4E"/>
    <w:rsid w:val="00216406"/>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6F9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47DF"/>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008F"/>
    <w:rsid w:val="002C21C5"/>
    <w:rsid w:val="002C4CF5"/>
    <w:rsid w:val="002C5237"/>
    <w:rsid w:val="002C60CA"/>
    <w:rsid w:val="002C6485"/>
    <w:rsid w:val="002C69E5"/>
    <w:rsid w:val="002C6B93"/>
    <w:rsid w:val="002C772C"/>
    <w:rsid w:val="002C7C3A"/>
    <w:rsid w:val="002D0A14"/>
    <w:rsid w:val="002D0C10"/>
    <w:rsid w:val="002D2E50"/>
    <w:rsid w:val="002D316D"/>
    <w:rsid w:val="002D58A1"/>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09BA"/>
    <w:rsid w:val="003018E2"/>
    <w:rsid w:val="00301BEE"/>
    <w:rsid w:val="00301E0B"/>
    <w:rsid w:val="003035EC"/>
    <w:rsid w:val="0030604C"/>
    <w:rsid w:val="00306143"/>
    <w:rsid w:val="00307A6B"/>
    <w:rsid w:val="00307A74"/>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5CD"/>
    <w:rsid w:val="003276FF"/>
    <w:rsid w:val="00330608"/>
    <w:rsid w:val="00330D21"/>
    <w:rsid w:val="00331F4C"/>
    <w:rsid w:val="00333770"/>
    <w:rsid w:val="00333DE3"/>
    <w:rsid w:val="00335533"/>
    <w:rsid w:val="00337DBB"/>
    <w:rsid w:val="00337E1A"/>
    <w:rsid w:val="003410D3"/>
    <w:rsid w:val="003415C6"/>
    <w:rsid w:val="00341870"/>
    <w:rsid w:val="003428AB"/>
    <w:rsid w:val="00342A9C"/>
    <w:rsid w:val="00343B1F"/>
    <w:rsid w:val="00345425"/>
    <w:rsid w:val="003477D7"/>
    <w:rsid w:val="00350315"/>
    <w:rsid w:val="003525BD"/>
    <w:rsid w:val="003527D5"/>
    <w:rsid w:val="00352A00"/>
    <w:rsid w:val="00353E4E"/>
    <w:rsid w:val="00357E9C"/>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115"/>
    <w:rsid w:val="003B67CB"/>
    <w:rsid w:val="003B7CFB"/>
    <w:rsid w:val="003C0C1E"/>
    <w:rsid w:val="003C235E"/>
    <w:rsid w:val="003C2835"/>
    <w:rsid w:val="003C6EDA"/>
    <w:rsid w:val="003C79DE"/>
    <w:rsid w:val="003D1F4D"/>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4C10"/>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91"/>
    <w:rsid w:val="004C44D2"/>
    <w:rsid w:val="004C48E6"/>
    <w:rsid w:val="004C5CC3"/>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1A26"/>
    <w:rsid w:val="0051268B"/>
    <w:rsid w:val="00513295"/>
    <w:rsid w:val="005134AD"/>
    <w:rsid w:val="005142BF"/>
    <w:rsid w:val="00515B23"/>
    <w:rsid w:val="005172E4"/>
    <w:rsid w:val="00520161"/>
    <w:rsid w:val="00522017"/>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53BB"/>
    <w:rsid w:val="00586052"/>
    <w:rsid w:val="005920B7"/>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B7E1E"/>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4659"/>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1F7"/>
    <w:rsid w:val="00711BDB"/>
    <w:rsid w:val="00713476"/>
    <w:rsid w:val="00714AD2"/>
    <w:rsid w:val="00714CD3"/>
    <w:rsid w:val="00714ECC"/>
    <w:rsid w:val="00715489"/>
    <w:rsid w:val="007155E6"/>
    <w:rsid w:val="00715E33"/>
    <w:rsid w:val="00717F6B"/>
    <w:rsid w:val="00720BD1"/>
    <w:rsid w:val="00720EB0"/>
    <w:rsid w:val="007216D1"/>
    <w:rsid w:val="00722532"/>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859"/>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72F"/>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575"/>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2631"/>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5EDE"/>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489"/>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54A8"/>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26EB"/>
    <w:rsid w:val="009C4EBF"/>
    <w:rsid w:val="009C4F82"/>
    <w:rsid w:val="009C60B3"/>
    <w:rsid w:val="009C65DC"/>
    <w:rsid w:val="009D0782"/>
    <w:rsid w:val="009D14A6"/>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7AE"/>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85B1D"/>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1BA"/>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3DCC"/>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D15"/>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0E0"/>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3E8"/>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5AC8"/>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2C78"/>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03B"/>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8363F"/>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A48"/>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8E6"/>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4AC"/>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1F7"/>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F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030C-2658-481A-89E3-B48560CEE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2502F-60B8-4C74-8244-55C7F3AE57E8}">
  <ds:schemaRefs>
    <ds:schemaRef ds:uri="http://schemas.microsoft.com/sharepoint/v3/contenttype/forms"/>
  </ds:schemaRefs>
</ds:datastoreItem>
</file>

<file path=customXml/itemProps3.xml><?xml version="1.0" encoding="utf-8"?>
<ds:datastoreItem xmlns:ds="http://schemas.openxmlformats.org/officeDocument/2006/customXml" ds:itemID="{2B957ADB-E435-4672-B978-683F5DD5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2024-07-12T15:40:00Z</dcterms:created>
  <dcterms:modified xsi:type="dcterms:W3CDTF">2026-07-06T13:33:00Z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2024-03-07T20:48:48Z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74e52d6a-64d2-4136-89f5-2404a95e0887</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