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17FC3" w14:textId="77777777" w:rsidR="00EC4CD3" w:rsidRDefault="0037288D" w:rsidP="00E13567">
      <w:pPr>
        <w:pStyle w:val="BodyText"/>
        <w:ind w:left="475" w:hanging="475"/>
        <w:rPr>
          <w:sz w:val="28"/>
          <w:szCs w:val="28"/>
          <w:u w:val="single"/>
        </w:rPr>
      </w:pPr>
      <w:r>
        <w:rPr>
          <w:sz w:val="28"/>
          <w:szCs w:val="28"/>
          <w:u w:val="single"/>
        </w:rPr>
        <w:fldChar w:fldCharType="begin">
          <w:ffData>
            <w:name w:val="ApplicantName"/>
            <w:enabled/>
            <w:calcOnExit w:val="0"/>
            <w:textInput/>
          </w:ffData>
        </w:fldChar>
      </w:r>
      <w:r w:rsidR="00EC4CD3">
        <w:rPr>
          <w:sz w:val="28"/>
          <w:szCs w:val="28"/>
          <w:u w:val="single"/>
        </w:rPr>
        <w:instrText xml:space="preserve"> FORMTEXT </w:instrText>
      </w:r>
      <w:r>
        <w:rPr>
          <w:sz w:val="28"/>
          <w:szCs w:val="28"/>
          <w:u w:val="single"/>
        </w:rPr>
      </w:r>
      <w:r>
        <w:rPr>
          <w:sz w:val="28"/>
          <w:szCs w:val="28"/>
          <w:u w:val="single"/>
        </w:rPr>
        <w:fldChar w:fldCharType="separate"/>
      </w:r>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r>
        <w:rPr>
          <w:sz w:val="28"/>
          <w:szCs w:val="28"/>
          <w:u w:val="single"/>
        </w:rPr>
        <w:fldChar w:fldCharType="end"/>
      </w:r>
    </w:p>
    <w:p w14:paraId="381F1FBA" w14:textId="77777777" w:rsidR="009E4236" w:rsidRDefault="009E4236" w:rsidP="009E4236">
      <w:pPr>
        <w:rPr>
          <w:rFonts w:eastAsiaTheme="minorEastAsia"/>
          <w:i/>
          <w:sz w:val="20"/>
          <w:szCs w:val="24"/>
          <w:lang w:eastAsia="ja-JP"/>
        </w:rPr>
      </w:pPr>
      <w:r w:rsidRPr="00BB0F65">
        <w:rPr>
          <w:rFonts w:eastAsiaTheme="minorEastAsia"/>
          <w:i/>
          <w:sz w:val="20"/>
          <w:szCs w:val="24"/>
          <w:lang w:eastAsia="ja-JP"/>
        </w:rPr>
        <w:t xml:space="preserve">Name of </w:t>
      </w:r>
      <w:r w:rsidRPr="006C4B09">
        <w:rPr>
          <w:rFonts w:eastAsiaTheme="minorEastAsia"/>
          <w:i/>
          <w:sz w:val="20"/>
          <w:szCs w:val="24"/>
          <w:lang w:eastAsia="ja-JP"/>
        </w:rPr>
        <w:t>Bidder</w:t>
      </w:r>
    </w:p>
    <w:p w14:paraId="1D10EBC7" w14:textId="77777777" w:rsidR="009E4236" w:rsidRPr="006C4B09" w:rsidRDefault="009E4236" w:rsidP="009E4236">
      <w:pPr>
        <w:rPr>
          <w:rFonts w:eastAsiaTheme="minorEastAsia"/>
          <w:i/>
          <w:sz w:val="20"/>
          <w:szCs w:val="24"/>
          <w:lang w:eastAsia="ja-JP"/>
        </w:rPr>
      </w:pPr>
    </w:p>
    <w:tbl>
      <w:tblPr>
        <w:tblStyle w:val="NERATable"/>
        <w:tblW w:w="0" w:type="auto"/>
        <w:tblBorders>
          <w:top w:val="double" w:sz="12" w:space="0" w:color="FF6600"/>
          <w:left w:val="double" w:sz="12" w:space="0" w:color="FF6600"/>
          <w:bottom w:val="double" w:sz="12" w:space="0" w:color="FF6600"/>
          <w:right w:val="double" w:sz="12" w:space="0" w:color="FF6600"/>
        </w:tblBorders>
        <w:tblLook w:val="04A0" w:firstRow="1" w:lastRow="0" w:firstColumn="1" w:lastColumn="0" w:noHBand="0" w:noVBand="1"/>
      </w:tblPr>
      <w:tblGrid>
        <w:gridCol w:w="9270"/>
      </w:tblGrid>
      <w:tr w:rsidR="009E4236" w14:paraId="47C82093" w14:textId="77777777" w:rsidTr="009E50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D31F687" w14:textId="77777777" w:rsidR="009E4236" w:rsidRDefault="009E4236" w:rsidP="009E50E5">
            <w:pPr>
              <w:pStyle w:val="BodyText"/>
              <w:spacing w:line="240" w:lineRule="exact"/>
              <w:jc w:val="both"/>
            </w:pPr>
          </w:p>
          <w:p w14:paraId="70CB6C96" w14:textId="13CAF81C" w:rsidR="009E4236" w:rsidRDefault="009E4236" w:rsidP="009E50E5">
            <w:pPr>
              <w:pStyle w:val="BodyText"/>
              <w:spacing w:line="240" w:lineRule="exact"/>
              <w:jc w:val="both"/>
              <w:rPr>
                <w:b w:val="0"/>
                <w:caps/>
                <w:color w:val="FF6600"/>
              </w:rPr>
            </w:pPr>
            <w:r w:rsidRPr="00EE2581">
              <w:rPr>
                <w:caps/>
                <w:color w:val="FF6600"/>
              </w:rPr>
              <w:t xml:space="preserve">The Procurement Administrator is accepting digitally signed Inserts.  </w:t>
            </w:r>
          </w:p>
          <w:p w14:paraId="4711A4A3" w14:textId="77777777" w:rsidR="009E4236" w:rsidRDefault="009E4236" w:rsidP="009E50E5">
            <w:pPr>
              <w:pStyle w:val="BodyText"/>
              <w:spacing w:line="240" w:lineRule="exact"/>
              <w:jc w:val="both"/>
              <w:rPr>
                <w:b w:val="0"/>
                <w:caps/>
                <w:color w:val="FF6600"/>
              </w:rPr>
            </w:pPr>
          </w:p>
          <w:p w14:paraId="0AE5DBA8" w14:textId="77777777" w:rsidR="009E4236" w:rsidRPr="00EE2581" w:rsidRDefault="009E4236" w:rsidP="009E50E5">
            <w:pPr>
              <w:pStyle w:val="BodyText"/>
              <w:spacing w:line="240" w:lineRule="exact"/>
              <w:jc w:val="both"/>
              <w:rPr>
                <w:b w:val="0"/>
              </w:rPr>
            </w:pPr>
            <w:r>
              <w:rPr>
                <w:b w:val="0"/>
              </w:rPr>
              <w:t>This</w:t>
            </w:r>
            <w:r w:rsidRPr="00EE2581">
              <w:rPr>
                <w:b w:val="0"/>
              </w:rPr>
              <w:t xml:space="preserve"> Insert may be:</w:t>
            </w:r>
          </w:p>
          <w:p w14:paraId="2F2878B9" w14:textId="77777777" w:rsidR="009E4236" w:rsidRPr="004A3E1A" w:rsidRDefault="009E4236" w:rsidP="009E50E5">
            <w:pPr>
              <w:pStyle w:val="BodyText"/>
              <w:spacing w:line="240" w:lineRule="exact"/>
              <w:jc w:val="both"/>
              <w:rPr>
                <w:i/>
              </w:rPr>
            </w:pPr>
          </w:p>
          <w:p w14:paraId="3EAC2FFE" w14:textId="77777777" w:rsidR="009E4236" w:rsidRPr="009C761C" w:rsidRDefault="009E4236" w:rsidP="009E4236">
            <w:pPr>
              <w:pStyle w:val="BodyText"/>
              <w:numPr>
                <w:ilvl w:val="0"/>
                <w:numId w:val="23"/>
              </w:numPr>
              <w:spacing w:line="240" w:lineRule="exact"/>
              <w:jc w:val="both"/>
              <w:rPr>
                <w:i/>
              </w:rPr>
            </w:pPr>
            <w:r w:rsidRPr="004A3E1A">
              <w:rPr>
                <w:i/>
              </w:rPr>
              <w:t xml:space="preserve">Printed, signed, </w:t>
            </w:r>
            <w:r>
              <w:rPr>
                <w:i/>
              </w:rPr>
              <w:t xml:space="preserve">notarized, </w:t>
            </w:r>
            <w:r w:rsidRPr="004A3E1A">
              <w:rPr>
                <w:i/>
              </w:rPr>
              <w:t>scanned, and uploaded to the online</w:t>
            </w:r>
            <w:r w:rsidR="00C208E7">
              <w:rPr>
                <w:i/>
              </w:rPr>
              <w:t xml:space="preserve"> Part 2</w:t>
            </w:r>
            <w:r w:rsidRPr="004A3E1A">
              <w:rPr>
                <w:i/>
              </w:rPr>
              <w:t xml:space="preserve"> </w:t>
            </w:r>
            <w:r w:rsidR="00C208E7">
              <w:rPr>
                <w:i/>
              </w:rPr>
              <w:t>F</w:t>
            </w:r>
            <w:r w:rsidR="006B1148">
              <w:rPr>
                <w:i/>
              </w:rPr>
              <w:t>orm</w:t>
            </w:r>
            <w:r w:rsidRPr="004A3E1A">
              <w:rPr>
                <w:i/>
              </w:rPr>
              <w:t xml:space="preserve">; </w:t>
            </w:r>
          </w:p>
          <w:p w14:paraId="6EB9F47E" w14:textId="77777777" w:rsidR="009E4236" w:rsidRPr="004A3E1A" w:rsidRDefault="009E4236" w:rsidP="009E50E5">
            <w:pPr>
              <w:pStyle w:val="BodyText"/>
              <w:spacing w:line="240" w:lineRule="exact"/>
              <w:ind w:left="720"/>
              <w:jc w:val="both"/>
              <w:rPr>
                <w:i/>
              </w:rPr>
            </w:pPr>
            <w:r w:rsidRPr="004A3E1A">
              <w:rPr>
                <w:i/>
              </w:rPr>
              <w:t>or</w:t>
            </w:r>
          </w:p>
          <w:p w14:paraId="6EE58214" w14:textId="77777777" w:rsidR="009E4236" w:rsidRPr="004A3E1A" w:rsidRDefault="009E4236" w:rsidP="009E4236">
            <w:pPr>
              <w:pStyle w:val="BodyText"/>
              <w:numPr>
                <w:ilvl w:val="0"/>
                <w:numId w:val="23"/>
              </w:numPr>
              <w:spacing w:line="240" w:lineRule="exact"/>
              <w:jc w:val="both"/>
              <w:rPr>
                <w:i/>
              </w:rPr>
            </w:pPr>
            <w:r w:rsidRPr="004A3E1A">
              <w:rPr>
                <w:i/>
              </w:rPr>
              <w:t xml:space="preserve">Submitted with a digital signature and a </w:t>
            </w:r>
            <w:r w:rsidR="00F80394">
              <w:rPr>
                <w:i/>
              </w:rPr>
              <w:t>document or information verifying</w:t>
            </w:r>
            <w:r w:rsidRPr="004A3E1A">
              <w:rPr>
                <w:i/>
              </w:rPr>
              <w:t xml:space="preserve"> the identity of the signatory.</w:t>
            </w:r>
            <w:r w:rsidRPr="0097212A">
              <w:rPr>
                <w:rFonts w:eastAsiaTheme="minorEastAsia"/>
                <w:i/>
                <w:szCs w:val="24"/>
              </w:rPr>
              <w:t xml:space="preserve"> I</w:t>
            </w:r>
            <w:r>
              <w:rPr>
                <w:rFonts w:eastAsiaTheme="minorEastAsia"/>
                <w:i/>
                <w:szCs w:val="24"/>
              </w:rPr>
              <w:t>f digitally signed</w:t>
            </w:r>
            <w:r w:rsidRPr="0097212A">
              <w:rPr>
                <w:rFonts w:eastAsiaTheme="minorEastAsia"/>
                <w:i/>
                <w:szCs w:val="24"/>
              </w:rPr>
              <w:t>, the signature line for the Notary Public may be left blank.</w:t>
            </w:r>
          </w:p>
          <w:p w14:paraId="75BC204A" w14:textId="77777777" w:rsidR="009E4236" w:rsidRDefault="009E4236" w:rsidP="009E50E5">
            <w:pPr>
              <w:pStyle w:val="BodyText"/>
              <w:spacing w:line="240" w:lineRule="exact"/>
              <w:jc w:val="both"/>
              <w:rPr>
                <w:b w:val="0"/>
                <w:caps/>
                <w:color w:val="FF6600"/>
              </w:rPr>
            </w:pPr>
          </w:p>
          <w:p w14:paraId="4D2FADCB" w14:textId="77777777" w:rsidR="009E4236" w:rsidRPr="00035595" w:rsidRDefault="009E4236" w:rsidP="009E50E5">
            <w:pPr>
              <w:pStyle w:val="BodyText"/>
              <w:spacing w:line="240" w:lineRule="exact"/>
              <w:jc w:val="both"/>
            </w:pPr>
            <w:r w:rsidRPr="00035595">
              <w:rPr>
                <w:b w:val="0"/>
              </w:rPr>
              <w:t xml:space="preserve">Electronic signatures (e.g., </w:t>
            </w:r>
            <w:r>
              <w:rPr>
                <w:b w:val="0"/>
              </w:rPr>
              <w:t xml:space="preserve">a picture of </w:t>
            </w:r>
            <w:r w:rsidR="00F80394">
              <w:rPr>
                <w:b w:val="0"/>
              </w:rPr>
              <w:t>a</w:t>
            </w:r>
            <w:r>
              <w:rPr>
                <w:b w:val="0"/>
              </w:rPr>
              <w:t xml:space="preserve"> signature by opposition to a digital signature entered through software such as that offered by DocuSign) are not acceptable.</w:t>
            </w:r>
          </w:p>
          <w:p w14:paraId="392B28C7" w14:textId="77777777" w:rsidR="009E4236" w:rsidRDefault="009E4236" w:rsidP="009E50E5">
            <w:pPr>
              <w:pStyle w:val="BodyText"/>
              <w:spacing w:line="240" w:lineRule="exact"/>
              <w:jc w:val="both"/>
              <w:rPr>
                <w:b w:val="0"/>
                <w:i/>
              </w:rPr>
            </w:pPr>
          </w:p>
        </w:tc>
      </w:tr>
    </w:tbl>
    <w:p w14:paraId="63968FC7" w14:textId="77777777" w:rsidR="009E4236" w:rsidRDefault="009E4236" w:rsidP="0077224E">
      <w:pPr>
        <w:jc w:val="both"/>
        <w:rPr>
          <w:rFonts w:ascii="Copperplate Gothic Bold" w:hAnsi="Copperplate Gothic Bold"/>
          <w:b/>
          <w:color w:val="FF6600"/>
          <w:sz w:val="32"/>
          <w:szCs w:val="32"/>
        </w:rPr>
      </w:pPr>
    </w:p>
    <w:p w14:paraId="2216A01C" w14:textId="77777777" w:rsidR="00796323" w:rsidRPr="00115C7B" w:rsidRDefault="00E13567" w:rsidP="0077224E">
      <w:pPr>
        <w:jc w:val="both"/>
        <w:rPr>
          <w:rFonts w:ascii="Copperplate Gothic Bold" w:hAnsi="Copperplate Gothic Bold"/>
          <w:b/>
          <w:color w:val="FF6600"/>
          <w:sz w:val="32"/>
          <w:szCs w:val="32"/>
        </w:rPr>
      </w:pPr>
      <w:r w:rsidRPr="00115C7B">
        <w:rPr>
          <w:rFonts w:ascii="Copperplate Gothic Bold" w:hAnsi="Copperplate Gothic Bold"/>
          <w:b/>
          <w:color w:val="FF6600"/>
          <w:sz w:val="32"/>
          <w:szCs w:val="32"/>
        </w:rPr>
        <w:t xml:space="preserve">ComEd P2 Certifications </w:t>
      </w:r>
      <w:r w:rsidR="002928EC" w:rsidRPr="00115C7B">
        <w:rPr>
          <w:rFonts w:ascii="Copperplate Gothic Bold" w:hAnsi="Copperplate Gothic Bold"/>
          <w:b/>
          <w:color w:val="FF6600"/>
          <w:sz w:val="32"/>
          <w:szCs w:val="32"/>
        </w:rPr>
        <w:t>Insert (#P2-</w:t>
      </w:r>
      <w:r w:rsidR="004153E7">
        <w:rPr>
          <w:rFonts w:ascii="Copperplate Gothic Bold" w:hAnsi="Copperplate Gothic Bold"/>
          <w:b/>
          <w:color w:val="FF6600"/>
          <w:sz w:val="32"/>
          <w:szCs w:val="32"/>
        </w:rPr>
        <w:t>3</w:t>
      </w:r>
      <w:r w:rsidR="002928EC" w:rsidRPr="00115C7B">
        <w:rPr>
          <w:rFonts w:ascii="Copperplate Gothic Bold" w:hAnsi="Copperplate Gothic Bold"/>
          <w:b/>
          <w:color w:val="FF6600"/>
          <w:sz w:val="32"/>
          <w:szCs w:val="32"/>
        </w:rPr>
        <w:t>)</w:t>
      </w:r>
    </w:p>
    <w:p w14:paraId="59090B57" w14:textId="77777777" w:rsidR="0077224E" w:rsidRDefault="0077224E" w:rsidP="0077224E">
      <w:pPr>
        <w:jc w:val="both"/>
        <w:rPr>
          <w:rFonts w:ascii="Copperplate Gothic Bold" w:hAnsi="Copperplate Gothic Bold"/>
          <w:b/>
          <w:szCs w:val="32"/>
        </w:rPr>
      </w:pPr>
      <w:r>
        <w:rPr>
          <w:rFonts w:ascii="Copperplate Gothic Bold" w:hAnsi="Copperplate Gothic Bold"/>
          <w:szCs w:val="32"/>
        </w:rPr>
        <w:t>(</w:t>
      </w:r>
      <w:r w:rsidR="004C200D">
        <w:rPr>
          <w:rFonts w:ascii="Copperplate Gothic Bold" w:hAnsi="Copperplate Gothic Bold"/>
          <w:szCs w:val="32"/>
          <w:u w:val="single"/>
        </w:rPr>
        <w:t>Second</w:t>
      </w:r>
      <w:r w:rsidR="003E04D2">
        <w:rPr>
          <w:rFonts w:ascii="Copperplate Gothic Bold" w:hAnsi="Copperplate Gothic Bold"/>
          <w:szCs w:val="32"/>
          <w:u w:val="single"/>
        </w:rPr>
        <w:t xml:space="preserve"> Item</w:t>
      </w:r>
      <w:r w:rsidR="003E04D2" w:rsidRPr="003E04D2">
        <w:rPr>
          <w:rFonts w:ascii="Copperplate Gothic Bold" w:hAnsi="Copperplate Gothic Bold"/>
          <w:szCs w:val="32"/>
        </w:rPr>
        <w:t xml:space="preserve"> </w:t>
      </w:r>
      <w:r w:rsidR="003E04D2">
        <w:rPr>
          <w:rFonts w:ascii="Copperplate Gothic Bold" w:hAnsi="Copperplate Gothic Bold"/>
          <w:szCs w:val="32"/>
        </w:rPr>
        <w:t>in</w:t>
      </w:r>
      <w:r w:rsidR="003E04D2" w:rsidRPr="003E04D2">
        <w:rPr>
          <w:rFonts w:ascii="Copperplate Gothic Bold" w:hAnsi="Copperplate Gothic Bold"/>
          <w:szCs w:val="32"/>
        </w:rPr>
        <w:t xml:space="preserve"> </w:t>
      </w:r>
      <w:r w:rsidR="00C82E41">
        <w:rPr>
          <w:rFonts w:ascii="Copperplate Gothic Bold" w:hAnsi="Copperplate Gothic Bold"/>
          <w:b/>
          <w:szCs w:val="32"/>
        </w:rPr>
        <w:t>S</w:t>
      </w:r>
      <w:r>
        <w:rPr>
          <w:rFonts w:ascii="Copperplate Gothic Bold" w:hAnsi="Copperplate Gothic Bold"/>
          <w:b/>
          <w:szCs w:val="32"/>
        </w:rPr>
        <w:t xml:space="preserve">ection </w:t>
      </w:r>
      <w:r w:rsidR="00FF596D">
        <w:rPr>
          <w:rFonts w:ascii="Copperplate Gothic Bold" w:hAnsi="Copperplate Gothic Bold"/>
          <w:b/>
          <w:szCs w:val="32"/>
        </w:rPr>
        <w:t>3</w:t>
      </w:r>
      <w:r w:rsidR="0000049E">
        <w:rPr>
          <w:rFonts w:ascii="Copperplate Gothic Bold" w:hAnsi="Copperplate Gothic Bold"/>
          <w:szCs w:val="32"/>
        </w:rPr>
        <w:t xml:space="preserve"> </w:t>
      </w:r>
      <w:r>
        <w:rPr>
          <w:rFonts w:ascii="Copperplate Gothic Bold" w:hAnsi="Copperplate Gothic Bold"/>
          <w:szCs w:val="32"/>
        </w:rPr>
        <w:t>of the Part 2 Form)</w:t>
      </w:r>
      <w:r>
        <w:rPr>
          <w:rFonts w:ascii="Copperplate Gothic Bold" w:hAnsi="Copperplate Gothic Bold"/>
          <w:b/>
          <w:szCs w:val="32"/>
        </w:rPr>
        <w:t xml:space="preserve"> </w:t>
      </w:r>
    </w:p>
    <w:p w14:paraId="4B04F926" w14:textId="77777777" w:rsidR="0077224E" w:rsidRPr="00B7265A" w:rsidRDefault="0077224E" w:rsidP="0077224E">
      <w:pPr>
        <w:jc w:val="both"/>
        <w:rPr>
          <w:rFonts w:ascii="Copperplate Gothic Bold" w:hAnsi="Copperplate Gothic Bold"/>
          <w:b/>
          <w:szCs w:val="24"/>
        </w:rPr>
      </w:pPr>
    </w:p>
    <w:p w14:paraId="18D6F9E7" w14:textId="5C0582FF" w:rsidR="00F0584B" w:rsidRDefault="00F0584B" w:rsidP="00C07CE3">
      <w:pPr>
        <w:spacing w:after="120"/>
        <w:jc w:val="both"/>
        <w:rPr>
          <w:sz w:val="22"/>
          <w:szCs w:val="24"/>
        </w:rPr>
      </w:pPr>
      <w:r>
        <w:rPr>
          <w:b/>
          <w:bCs/>
          <w:smallCaps/>
        </w:rPr>
        <w:t xml:space="preserve">The Bid Date below is </w:t>
      </w:r>
      <w:r w:rsidR="005B1976">
        <w:rPr>
          <w:b/>
          <w:bCs/>
          <w:smallCaps/>
        </w:rPr>
        <w:t>September 13,</w:t>
      </w:r>
      <w:r w:rsidR="0038330E">
        <w:rPr>
          <w:b/>
          <w:bCs/>
          <w:smallCaps/>
        </w:rPr>
        <w:t xml:space="preserve"> 2021</w:t>
      </w:r>
      <w:r>
        <w:rPr>
          <w:b/>
          <w:bCs/>
          <w:smallCaps/>
        </w:rPr>
        <w:t>.</w:t>
      </w:r>
    </w:p>
    <w:p w14:paraId="0A3DD742" w14:textId="4B79D009" w:rsidR="00C07CE3" w:rsidRPr="00FB61C5" w:rsidRDefault="0098046C" w:rsidP="00C07CE3">
      <w:pPr>
        <w:spacing w:after="120"/>
        <w:jc w:val="both"/>
        <w:rPr>
          <w:sz w:val="22"/>
          <w:szCs w:val="24"/>
        </w:rPr>
      </w:pPr>
      <w:r w:rsidRPr="00FB61C5">
        <w:rPr>
          <w:sz w:val="22"/>
          <w:szCs w:val="24"/>
        </w:rPr>
        <w:t xml:space="preserve">I agree that if the amount of the Pre-Bid Letter of Credit for </w:t>
      </w:r>
      <w:r>
        <w:rPr>
          <w:sz w:val="22"/>
          <w:szCs w:val="24"/>
        </w:rPr>
        <w:t>ComEd</w:t>
      </w:r>
      <w:r w:rsidRPr="00FB61C5">
        <w:rPr>
          <w:sz w:val="22"/>
          <w:szCs w:val="24"/>
        </w:rPr>
        <w:t xml:space="preserve"> is insufficient to support the Bidder’s Bids for </w:t>
      </w:r>
      <w:r>
        <w:rPr>
          <w:sz w:val="22"/>
          <w:szCs w:val="24"/>
        </w:rPr>
        <w:t>ComEd</w:t>
      </w:r>
      <w:r w:rsidR="004B06D8">
        <w:rPr>
          <w:sz w:val="22"/>
          <w:szCs w:val="24"/>
        </w:rPr>
        <w:t xml:space="preserve"> Products and/or Combinations</w:t>
      </w:r>
      <w:r w:rsidRPr="00FB61C5">
        <w:rPr>
          <w:sz w:val="22"/>
          <w:szCs w:val="24"/>
        </w:rPr>
        <w:t>, the Procurement Administrator may amend the Bidder’s Bid Form</w:t>
      </w:r>
      <w:r w:rsidR="00067913">
        <w:rPr>
          <w:sz w:val="22"/>
          <w:szCs w:val="24"/>
        </w:rPr>
        <w:t>s</w:t>
      </w:r>
      <w:r w:rsidRPr="00FB61C5">
        <w:rPr>
          <w:sz w:val="22"/>
          <w:szCs w:val="24"/>
        </w:rPr>
        <w:t xml:space="preserve"> in a manner consistent with the process described in the RFP Rules</w:t>
      </w:r>
      <w:r>
        <w:rPr>
          <w:sz w:val="22"/>
          <w:szCs w:val="24"/>
        </w:rPr>
        <w:t xml:space="preserve">. </w:t>
      </w:r>
      <w:r w:rsidRPr="00FB61C5">
        <w:rPr>
          <w:sz w:val="22"/>
          <w:szCs w:val="24"/>
        </w:rPr>
        <w:t>I certify that:</w:t>
      </w:r>
    </w:p>
    <w:p w14:paraId="0177A545" w14:textId="77777777" w:rsidR="00C07CE3" w:rsidRPr="00FB61C5" w:rsidRDefault="001A1AA4" w:rsidP="00C07CE3">
      <w:pPr>
        <w:numPr>
          <w:ilvl w:val="0"/>
          <w:numId w:val="21"/>
        </w:numPr>
        <w:tabs>
          <w:tab w:val="clear" w:pos="851"/>
        </w:tabs>
        <w:spacing w:after="120"/>
        <w:ind w:left="522" w:hanging="522"/>
        <w:jc w:val="both"/>
        <w:rPr>
          <w:sz w:val="22"/>
          <w:szCs w:val="24"/>
        </w:rPr>
      </w:pPr>
      <w:r>
        <w:rPr>
          <w:sz w:val="22"/>
          <w:szCs w:val="24"/>
        </w:rPr>
        <w:t>The</w:t>
      </w:r>
      <w:r w:rsidRPr="00FB61C5">
        <w:rPr>
          <w:sz w:val="22"/>
          <w:szCs w:val="24"/>
        </w:rPr>
        <w:t xml:space="preserve"> Part 2 Proposal will remain in full force and effect until </w:t>
      </w:r>
      <w:r>
        <w:rPr>
          <w:sz w:val="22"/>
          <w:szCs w:val="24"/>
        </w:rPr>
        <w:t>nine</w:t>
      </w:r>
      <w:r w:rsidRPr="00FB61C5">
        <w:rPr>
          <w:sz w:val="22"/>
          <w:szCs w:val="24"/>
        </w:rPr>
        <w:t xml:space="preserve"> (9) business days after the Bid Date;</w:t>
      </w:r>
      <w:r w:rsidR="00C07CE3" w:rsidRPr="00FB61C5">
        <w:rPr>
          <w:sz w:val="22"/>
          <w:szCs w:val="24"/>
        </w:rPr>
        <w:t xml:space="preserve"> </w:t>
      </w:r>
    </w:p>
    <w:p w14:paraId="660BF492" w14:textId="2A78E5B4" w:rsidR="00C07CE3" w:rsidRPr="00FB61C5" w:rsidRDefault="001A1AA4" w:rsidP="00C07CE3">
      <w:pPr>
        <w:numPr>
          <w:ilvl w:val="0"/>
          <w:numId w:val="21"/>
        </w:numPr>
        <w:tabs>
          <w:tab w:val="clear" w:pos="851"/>
        </w:tabs>
        <w:spacing w:after="120"/>
        <w:ind w:left="540" w:hanging="540"/>
        <w:jc w:val="both"/>
        <w:rPr>
          <w:sz w:val="22"/>
          <w:szCs w:val="24"/>
        </w:rPr>
      </w:pPr>
      <w:r w:rsidRPr="00FB61C5">
        <w:rPr>
          <w:sz w:val="22"/>
          <w:szCs w:val="24"/>
        </w:rPr>
        <w:t>To the best of my knowledge and belief, all information provided in the Part 2 Proposal is true and accurate;</w:t>
      </w:r>
      <w:r w:rsidR="00C07CE3" w:rsidRPr="00FB61C5">
        <w:rPr>
          <w:sz w:val="22"/>
          <w:szCs w:val="24"/>
        </w:rPr>
        <w:t xml:space="preserve">  </w:t>
      </w:r>
    </w:p>
    <w:p w14:paraId="73B28132" w14:textId="77777777" w:rsidR="00C07CE3" w:rsidRPr="00FB61C5" w:rsidRDefault="001A1AA4" w:rsidP="00C07CE3">
      <w:pPr>
        <w:numPr>
          <w:ilvl w:val="0"/>
          <w:numId w:val="21"/>
        </w:numPr>
        <w:tabs>
          <w:tab w:val="clear" w:pos="851"/>
        </w:tabs>
        <w:spacing w:after="120"/>
        <w:ind w:left="540" w:hanging="540"/>
        <w:jc w:val="both"/>
        <w:rPr>
          <w:sz w:val="22"/>
          <w:szCs w:val="24"/>
        </w:rPr>
      </w:pPr>
      <w:r w:rsidRPr="00FB61C5">
        <w:rPr>
          <w:sz w:val="22"/>
          <w:szCs w:val="24"/>
        </w:rPr>
        <w:t>The Bidder is bidding independently and has no knowledge of any Proposal being submitted for this procurement event by another Bidder in response to the RFP;</w:t>
      </w:r>
    </w:p>
    <w:p w14:paraId="22133FA5" w14:textId="77777777" w:rsidR="00C07CE3" w:rsidRPr="00FB61C5" w:rsidRDefault="001A1AA4" w:rsidP="00C07CE3">
      <w:pPr>
        <w:numPr>
          <w:ilvl w:val="0"/>
          <w:numId w:val="21"/>
        </w:numPr>
        <w:tabs>
          <w:tab w:val="clear" w:pos="851"/>
        </w:tabs>
        <w:spacing w:after="120"/>
        <w:ind w:left="540" w:hanging="540"/>
        <w:rPr>
          <w:sz w:val="22"/>
          <w:szCs w:val="24"/>
        </w:rPr>
      </w:pPr>
      <w:r w:rsidRPr="00FB61C5">
        <w:rPr>
          <w:sz w:val="22"/>
          <w:szCs w:val="24"/>
        </w:rPr>
        <w:t>The Bidder has maintained and will continue to maintain the confidentiality of its Proposal during the preparation of the Proposal;</w:t>
      </w:r>
      <w:r w:rsidR="00C07CE3" w:rsidRPr="00FB61C5">
        <w:rPr>
          <w:sz w:val="22"/>
          <w:szCs w:val="24"/>
        </w:rPr>
        <w:t xml:space="preserve"> </w:t>
      </w:r>
    </w:p>
    <w:p w14:paraId="577D66BF" w14:textId="50B27AB9" w:rsidR="00C07CE3" w:rsidRPr="00FB61C5" w:rsidRDefault="001A1AA4" w:rsidP="00C07CE3">
      <w:pPr>
        <w:numPr>
          <w:ilvl w:val="0"/>
          <w:numId w:val="21"/>
        </w:numPr>
        <w:tabs>
          <w:tab w:val="clear" w:pos="851"/>
        </w:tabs>
        <w:spacing w:after="120"/>
        <w:ind w:left="540" w:hanging="540"/>
        <w:jc w:val="both"/>
        <w:rPr>
          <w:sz w:val="22"/>
          <w:szCs w:val="24"/>
        </w:rPr>
      </w:pPr>
      <w:r w:rsidRPr="00FB61C5">
        <w:rPr>
          <w:sz w:val="22"/>
          <w:szCs w:val="24"/>
        </w:rPr>
        <w:t>The Bidder has taken all necessary care to uphold the confidentiality of its Proposal in its communications with its financial institution for the purpose of arranging for the Pre-Bid Letter of Credit or in its commu</w:t>
      </w:r>
      <w:r>
        <w:rPr>
          <w:sz w:val="22"/>
          <w:szCs w:val="24"/>
        </w:rPr>
        <w:t xml:space="preserve">nications with </w:t>
      </w:r>
      <w:r w:rsidR="00C0730E">
        <w:rPr>
          <w:sz w:val="22"/>
          <w:szCs w:val="24"/>
        </w:rPr>
        <w:t>A</w:t>
      </w:r>
      <w:r>
        <w:rPr>
          <w:sz w:val="22"/>
          <w:szCs w:val="24"/>
        </w:rPr>
        <w:t>dvisors, if any</w:t>
      </w:r>
      <w:r w:rsidR="00C07CE3" w:rsidRPr="00FB61C5">
        <w:rPr>
          <w:sz w:val="22"/>
          <w:szCs w:val="24"/>
        </w:rPr>
        <w:t xml:space="preserve">; </w:t>
      </w:r>
    </w:p>
    <w:p w14:paraId="00DB8402" w14:textId="6A1ADB87" w:rsidR="00C07CE3" w:rsidRDefault="001A1AA4" w:rsidP="00C07CE3">
      <w:pPr>
        <w:numPr>
          <w:ilvl w:val="0"/>
          <w:numId w:val="21"/>
        </w:numPr>
        <w:tabs>
          <w:tab w:val="clear" w:pos="851"/>
        </w:tabs>
        <w:spacing w:after="120"/>
        <w:ind w:left="540" w:hanging="540"/>
        <w:jc w:val="both"/>
        <w:rPr>
          <w:sz w:val="22"/>
          <w:szCs w:val="24"/>
        </w:rPr>
      </w:pPr>
      <w:r w:rsidRPr="00FB61C5">
        <w:rPr>
          <w:sz w:val="22"/>
          <w:szCs w:val="24"/>
        </w:rPr>
        <w:t xml:space="preserve">With the exceptions of communications with </w:t>
      </w:r>
      <w:r w:rsidR="00154726">
        <w:rPr>
          <w:sz w:val="22"/>
          <w:szCs w:val="24"/>
        </w:rPr>
        <w:t>the Bidder’s</w:t>
      </w:r>
      <w:r w:rsidRPr="00FB61C5">
        <w:rPr>
          <w:sz w:val="22"/>
          <w:szCs w:val="24"/>
        </w:rPr>
        <w:t xml:space="preserve"> financial institution for the purpose of arranging for the Pre-Bid Letter of Credit or communications with </w:t>
      </w:r>
      <w:r w:rsidR="00C0730E">
        <w:rPr>
          <w:sz w:val="22"/>
          <w:szCs w:val="24"/>
        </w:rPr>
        <w:t>A</w:t>
      </w:r>
      <w:r w:rsidRPr="00FB61C5">
        <w:rPr>
          <w:sz w:val="22"/>
          <w:szCs w:val="24"/>
        </w:rPr>
        <w:t xml:space="preserve">dvisors (if any), the Bidder has not disclosed, and will not otherwise disclose, publicly or to any other party </w:t>
      </w:r>
      <w:r w:rsidR="000E351E">
        <w:rPr>
          <w:sz w:val="22"/>
          <w:szCs w:val="24"/>
        </w:rPr>
        <w:t xml:space="preserve">(excluding disclosures required by a federal, state, or local agency, or by a court of competent jurisdiction) </w:t>
      </w:r>
      <w:r w:rsidRPr="00FB61C5">
        <w:rPr>
          <w:sz w:val="22"/>
          <w:szCs w:val="24"/>
        </w:rPr>
        <w:t>any information relating to its Proposal, which could have an effect on whether another party submits a Proposal to the procurement event, or on the contents of such Proposal that another Bidder would be willing to submit.  Such information is defined in the RFP Rules.  I acknowledge that this certification must hold until the ICC has rendered its decision on the results of the procurement event;</w:t>
      </w:r>
    </w:p>
    <w:p w14:paraId="0063F34F" w14:textId="10B4492D" w:rsidR="00C07CE3" w:rsidRPr="00FB61C5" w:rsidRDefault="001A1AA4" w:rsidP="00C07CE3">
      <w:pPr>
        <w:numPr>
          <w:ilvl w:val="0"/>
          <w:numId w:val="21"/>
        </w:numPr>
        <w:tabs>
          <w:tab w:val="clear" w:pos="851"/>
        </w:tabs>
        <w:spacing w:after="120"/>
        <w:ind w:left="540" w:hanging="540"/>
        <w:jc w:val="both"/>
        <w:rPr>
          <w:sz w:val="22"/>
          <w:szCs w:val="24"/>
        </w:rPr>
      </w:pPr>
      <w:r w:rsidRPr="00FB61C5">
        <w:rPr>
          <w:sz w:val="22"/>
          <w:szCs w:val="24"/>
        </w:rPr>
        <w:t xml:space="preserve">Any Bid on any Product or on any Combination submitted in response </w:t>
      </w:r>
      <w:r w:rsidR="00F0584B">
        <w:rPr>
          <w:sz w:val="22"/>
          <w:szCs w:val="24"/>
        </w:rPr>
        <w:t>to</w:t>
      </w:r>
      <w:r w:rsidRPr="00FB61C5">
        <w:rPr>
          <w:sz w:val="22"/>
          <w:szCs w:val="24"/>
        </w:rPr>
        <w:t xml:space="preserve"> this procurement event is binding until nine (9) business days after the Bid Date.  Each Bid constitutes a binding and irrevocable </w:t>
      </w:r>
      <w:r w:rsidRPr="00FB61C5">
        <w:rPr>
          <w:sz w:val="22"/>
          <w:szCs w:val="24"/>
        </w:rPr>
        <w:lastRenderedPageBreak/>
        <w:t xml:space="preserve">offer to supply a block of a Product or a block of the Combination at the price provided as the Bid and under the terms of the </w:t>
      </w:r>
      <w:r>
        <w:rPr>
          <w:sz w:val="22"/>
          <w:szCs w:val="24"/>
        </w:rPr>
        <w:t xml:space="preserve">(ComEd) </w:t>
      </w:r>
      <w:r w:rsidR="00864A8B">
        <w:rPr>
          <w:sz w:val="22"/>
          <w:szCs w:val="24"/>
        </w:rPr>
        <w:t>Master</w:t>
      </w:r>
      <w:r w:rsidRPr="00FB61C5">
        <w:rPr>
          <w:sz w:val="22"/>
          <w:szCs w:val="24"/>
        </w:rPr>
        <w:t xml:space="preserve"> Agreement.  All Bids together constitute a binding and irrevocable offer to supply, under the terms of the </w:t>
      </w:r>
      <w:r>
        <w:rPr>
          <w:sz w:val="22"/>
          <w:szCs w:val="24"/>
        </w:rPr>
        <w:t xml:space="preserve">(ComEd) </w:t>
      </w:r>
      <w:r w:rsidR="00864A8B">
        <w:rPr>
          <w:sz w:val="22"/>
          <w:szCs w:val="24"/>
        </w:rPr>
        <w:t>Master</w:t>
      </w:r>
      <w:r w:rsidRPr="00FB61C5">
        <w:rPr>
          <w:sz w:val="22"/>
          <w:szCs w:val="24"/>
        </w:rPr>
        <w:t xml:space="preserve"> Agreement, the number of blocks of each Product at each price submitted and the number of blocks of each Combination at each price submitted up to the maximum willingness to supply for each Segment of each month; and</w:t>
      </w:r>
      <w:r w:rsidR="00C07CE3" w:rsidRPr="00FB61C5">
        <w:rPr>
          <w:sz w:val="22"/>
          <w:szCs w:val="24"/>
        </w:rPr>
        <w:t xml:space="preserve"> </w:t>
      </w:r>
    </w:p>
    <w:p w14:paraId="1579C21E" w14:textId="0B9B8A67" w:rsidR="00C07CE3" w:rsidRPr="00FB61C5" w:rsidRDefault="001A1AA4" w:rsidP="00781638">
      <w:pPr>
        <w:numPr>
          <w:ilvl w:val="0"/>
          <w:numId w:val="21"/>
        </w:numPr>
        <w:tabs>
          <w:tab w:val="clear" w:pos="851"/>
          <w:tab w:val="num" w:pos="540"/>
        </w:tabs>
        <w:spacing w:after="120"/>
        <w:ind w:left="540" w:hanging="540"/>
        <w:jc w:val="both"/>
        <w:rPr>
          <w:sz w:val="22"/>
          <w:szCs w:val="24"/>
        </w:rPr>
      </w:pPr>
      <w:r w:rsidRPr="00FB61C5">
        <w:rPr>
          <w:sz w:val="22"/>
          <w:szCs w:val="24"/>
        </w:rPr>
        <w:t xml:space="preserve">A binding and enforceable obligation arises under the terms of the </w:t>
      </w:r>
      <w:r>
        <w:rPr>
          <w:sz w:val="22"/>
          <w:szCs w:val="24"/>
        </w:rPr>
        <w:t xml:space="preserve">(ComEd) </w:t>
      </w:r>
      <w:r w:rsidR="00864A8B">
        <w:rPr>
          <w:sz w:val="22"/>
          <w:szCs w:val="24"/>
        </w:rPr>
        <w:t>Master</w:t>
      </w:r>
      <w:r w:rsidRPr="00FB61C5">
        <w:rPr>
          <w:sz w:val="22"/>
          <w:szCs w:val="24"/>
        </w:rPr>
        <w:t xml:space="preserve"> Agreement to execute the </w:t>
      </w:r>
      <w:r w:rsidR="00154726" w:rsidRPr="00154726">
        <w:rPr>
          <w:sz w:val="22"/>
          <w:szCs w:val="24"/>
        </w:rPr>
        <w:t>(ComEd) Master Agreement, Confirmation, and related documents</w:t>
      </w:r>
      <w:r w:rsidRPr="00FB61C5">
        <w:rPr>
          <w:sz w:val="22"/>
          <w:szCs w:val="24"/>
        </w:rPr>
        <w:t xml:space="preserve"> t</w:t>
      </w:r>
      <w:r>
        <w:rPr>
          <w:sz w:val="22"/>
          <w:szCs w:val="24"/>
        </w:rPr>
        <w:t>o supply and deliver energy to ComEd</w:t>
      </w:r>
      <w:r w:rsidRPr="00FB61C5">
        <w:rPr>
          <w:sz w:val="22"/>
          <w:szCs w:val="24"/>
        </w:rPr>
        <w:t xml:space="preserve"> for each Segment of each month for which the Bidder’s Bids are approved by the ICC.  For each Segment of each month, the price paid to the Bidder is the average of the Bidder’s own winning Bids for all blocks of the Product and for all blocks of a Combination that includes that Segment of that month.</w:t>
      </w:r>
    </w:p>
    <w:p w14:paraId="7B18C283" w14:textId="77777777" w:rsidR="00BB3773" w:rsidRDefault="00BB3773" w:rsidP="00C07CE3">
      <w:pPr>
        <w:spacing w:after="120"/>
        <w:jc w:val="both"/>
        <w:rPr>
          <w:sz w:val="22"/>
          <w:szCs w:val="24"/>
        </w:rPr>
      </w:pPr>
    </w:p>
    <w:p w14:paraId="7FEB0636" w14:textId="77777777" w:rsidR="00C07CE3" w:rsidRPr="00FB61C5" w:rsidRDefault="001A1AA4" w:rsidP="00C07CE3">
      <w:pPr>
        <w:spacing w:after="120"/>
        <w:jc w:val="both"/>
        <w:rPr>
          <w:sz w:val="22"/>
          <w:szCs w:val="24"/>
        </w:rPr>
      </w:pPr>
      <w:r w:rsidRPr="001A1AA4">
        <w:rPr>
          <w:sz w:val="22"/>
          <w:szCs w:val="24"/>
        </w:rPr>
        <w:t xml:space="preserve">I acknowledge that, if the ICC approves some or </w:t>
      </w:r>
      <w:r>
        <w:rPr>
          <w:sz w:val="22"/>
          <w:szCs w:val="24"/>
        </w:rPr>
        <w:t>all of the Bidder’s Bids for ComEd</w:t>
      </w:r>
      <w:r w:rsidRPr="001A1AA4">
        <w:rPr>
          <w:sz w:val="22"/>
          <w:szCs w:val="24"/>
        </w:rPr>
        <w:t xml:space="preserve"> Products and/or Combinations:</w:t>
      </w:r>
      <w:r w:rsidR="00C07CE3" w:rsidRPr="00FB61C5">
        <w:rPr>
          <w:sz w:val="22"/>
          <w:szCs w:val="24"/>
        </w:rPr>
        <w:t xml:space="preserve"> </w:t>
      </w:r>
    </w:p>
    <w:p w14:paraId="765A31BC" w14:textId="77777777" w:rsidR="008D08CD" w:rsidRDefault="001A1AA4" w:rsidP="00C07CE3">
      <w:pPr>
        <w:numPr>
          <w:ilvl w:val="0"/>
          <w:numId w:val="21"/>
        </w:numPr>
        <w:tabs>
          <w:tab w:val="clear" w:pos="851"/>
        </w:tabs>
        <w:spacing w:after="120"/>
        <w:ind w:left="540" w:hanging="540"/>
        <w:jc w:val="both"/>
        <w:rPr>
          <w:sz w:val="22"/>
          <w:szCs w:val="24"/>
        </w:rPr>
        <w:sectPr w:rsidR="008D08CD" w:rsidSect="008E1065">
          <w:headerReference w:type="default" r:id="rId8"/>
          <w:footerReference w:type="default" r:id="rId9"/>
          <w:headerReference w:type="first" r:id="rId10"/>
          <w:footerReference w:type="first" r:id="rId11"/>
          <w:type w:val="continuous"/>
          <w:pgSz w:w="12240" w:h="15840"/>
          <w:pgMar w:top="1440" w:right="1440" w:bottom="1440" w:left="1440" w:header="720" w:footer="720" w:gutter="0"/>
          <w:cols w:space="720"/>
          <w:titlePg/>
          <w:docGrid w:linePitch="360"/>
        </w:sectPr>
      </w:pPr>
      <w:r w:rsidRPr="00FB61C5">
        <w:rPr>
          <w:sz w:val="22"/>
          <w:szCs w:val="24"/>
        </w:rPr>
        <w:t xml:space="preserve">The Bidder will sign a partially executed electronic copy of the </w:t>
      </w:r>
      <w:r>
        <w:rPr>
          <w:sz w:val="22"/>
          <w:szCs w:val="24"/>
        </w:rPr>
        <w:t xml:space="preserve">(ComEd) </w:t>
      </w:r>
      <w:r w:rsidR="00864A8B">
        <w:rPr>
          <w:sz w:val="22"/>
          <w:szCs w:val="24"/>
        </w:rPr>
        <w:t>Master</w:t>
      </w:r>
      <w:r w:rsidRPr="00FB61C5">
        <w:rPr>
          <w:sz w:val="22"/>
          <w:szCs w:val="24"/>
        </w:rPr>
        <w:t xml:space="preserve"> Agreement</w:t>
      </w:r>
      <w:r w:rsidR="009405C2">
        <w:rPr>
          <w:sz w:val="22"/>
          <w:szCs w:val="24"/>
        </w:rPr>
        <w:t xml:space="preserve">, including any Confirmations, any Guaranty, if applicable, </w:t>
      </w:r>
      <w:r w:rsidRPr="00FB61C5">
        <w:rPr>
          <w:sz w:val="22"/>
          <w:szCs w:val="24"/>
        </w:rPr>
        <w:t>and any other related documents</w:t>
      </w:r>
      <w:r w:rsidR="00F0584B">
        <w:rPr>
          <w:sz w:val="22"/>
          <w:szCs w:val="24"/>
        </w:rPr>
        <w:t>;</w:t>
      </w:r>
      <w:r w:rsidRPr="00FB61C5">
        <w:rPr>
          <w:sz w:val="22"/>
          <w:szCs w:val="24"/>
        </w:rPr>
        <w:t xml:space="preserve"> </w:t>
      </w:r>
    </w:p>
    <w:p w14:paraId="7D32FDB1" w14:textId="77777777" w:rsidR="00C07CE3" w:rsidRPr="00FB61C5" w:rsidRDefault="00F0584B" w:rsidP="00C07CE3">
      <w:pPr>
        <w:numPr>
          <w:ilvl w:val="0"/>
          <w:numId w:val="21"/>
        </w:numPr>
        <w:tabs>
          <w:tab w:val="clear" w:pos="851"/>
        </w:tabs>
        <w:spacing w:after="120"/>
        <w:ind w:left="540" w:hanging="540"/>
        <w:jc w:val="both"/>
        <w:rPr>
          <w:sz w:val="22"/>
          <w:szCs w:val="24"/>
        </w:rPr>
      </w:pPr>
      <w:r>
        <w:rPr>
          <w:sz w:val="22"/>
          <w:szCs w:val="24"/>
        </w:rPr>
        <w:t xml:space="preserve">The Bidder will </w:t>
      </w:r>
      <w:r w:rsidR="001A1AA4" w:rsidRPr="00FB61C5">
        <w:rPr>
          <w:sz w:val="22"/>
          <w:szCs w:val="24"/>
        </w:rPr>
        <w:t>send such ful</w:t>
      </w:r>
      <w:r w:rsidR="001A1AA4">
        <w:rPr>
          <w:sz w:val="22"/>
          <w:szCs w:val="24"/>
        </w:rPr>
        <w:t>ly executed signature pages to ComEd</w:t>
      </w:r>
      <w:r w:rsidR="001A1AA4" w:rsidRPr="00FB61C5">
        <w:rPr>
          <w:sz w:val="22"/>
          <w:szCs w:val="24"/>
        </w:rPr>
        <w:t xml:space="preserve"> electronically by 4 PM CPT on the second business day after the ICC decision;</w:t>
      </w:r>
      <w:r w:rsidR="009405C2">
        <w:rPr>
          <w:sz w:val="22"/>
          <w:szCs w:val="24"/>
        </w:rPr>
        <w:t xml:space="preserve"> and</w:t>
      </w:r>
    </w:p>
    <w:p w14:paraId="283B6E02" w14:textId="77777777" w:rsidR="00796323" w:rsidRPr="00A755C9" w:rsidRDefault="001A1AA4" w:rsidP="00C07CE3">
      <w:pPr>
        <w:numPr>
          <w:ilvl w:val="0"/>
          <w:numId w:val="21"/>
        </w:numPr>
        <w:tabs>
          <w:tab w:val="clear" w:pos="851"/>
        </w:tabs>
        <w:spacing w:after="120"/>
        <w:ind w:left="547" w:hanging="547"/>
        <w:jc w:val="both"/>
        <w:rPr>
          <w:szCs w:val="24"/>
        </w:rPr>
      </w:pPr>
      <w:r w:rsidRPr="00FB61C5">
        <w:rPr>
          <w:sz w:val="22"/>
          <w:szCs w:val="24"/>
        </w:rPr>
        <w:t>The Bidder will complete payment of the Supplier Fees due to the IPA by the seventh business day after the ICC decision.</w:t>
      </w:r>
    </w:p>
    <w:p w14:paraId="0AF7FC33" w14:textId="77777777" w:rsidR="00796323" w:rsidRDefault="00796323" w:rsidP="00E13567">
      <w:pPr>
        <w:pStyle w:val="TableText"/>
        <w:spacing w:before="0" w:after="0"/>
        <w:jc w:val="both"/>
        <w:rPr>
          <w:sz w:val="24"/>
          <w:szCs w:val="24"/>
        </w:rPr>
      </w:pPr>
    </w:p>
    <w:p w14:paraId="6692F037" w14:textId="77777777" w:rsidR="004A14F7" w:rsidRPr="00A755C9" w:rsidRDefault="004A14F7" w:rsidP="00E13567">
      <w:pPr>
        <w:pStyle w:val="TableText"/>
        <w:spacing w:before="0" w:after="0"/>
        <w:jc w:val="both"/>
        <w:rPr>
          <w:sz w:val="24"/>
          <w:szCs w:val="24"/>
        </w:rPr>
      </w:pPr>
    </w:p>
    <w:p w14:paraId="2E1656F5" w14:textId="77777777" w:rsidR="004A14F7" w:rsidRDefault="004A14F7" w:rsidP="002928EC">
      <w:pPr>
        <w:tabs>
          <w:tab w:val="left" w:pos="5580"/>
        </w:tabs>
        <w:spacing w:line="276" w:lineRule="auto"/>
        <w:ind w:left="1062"/>
        <w:jc w:val="both"/>
        <w:rPr>
          <w:szCs w:val="24"/>
          <w:u w:val="single"/>
        </w:rPr>
      </w:pPr>
    </w:p>
    <w:p w14:paraId="5E8966D6" w14:textId="77777777" w:rsidR="007B103A" w:rsidRDefault="00796323" w:rsidP="00634EF3">
      <w:pPr>
        <w:tabs>
          <w:tab w:val="left" w:pos="5580"/>
        </w:tabs>
        <w:ind w:left="1066"/>
        <w:jc w:val="both"/>
        <w:rPr>
          <w:sz w:val="22"/>
          <w:szCs w:val="24"/>
        </w:rPr>
      </w:pPr>
      <w:r w:rsidRPr="00A755C9">
        <w:rPr>
          <w:szCs w:val="24"/>
          <w:u w:val="single"/>
        </w:rPr>
        <w:tab/>
      </w:r>
      <w:r w:rsidR="002928EC">
        <w:rPr>
          <w:szCs w:val="24"/>
        </w:rPr>
        <w:tab/>
      </w:r>
      <w:r w:rsidR="002928EC">
        <w:rPr>
          <w:szCs w:val="24"/>
        </w:rPr>
        <w:tab/>
        <w:t xml:space="preserve"> </w:t>
      </w:r>
      <w:r w:rsidR="002928EC">
        <w:rPr>
          <w:szCs w:val="24"/>
        </w:rPr>
        <w:tab/>
      </w:r>
      <w:r w:rsidR="002928EC">
        <w:rPr>
          <w:sz w:val="22"/>
          <w:szCs w:val="24"/>
        </w:rPr>
        <w:t xml:space="preserve">__________   </w:t>
      </w:r>
    </w:p>
    <w:p w14:paraId="2A12BAD7" w14:textId="33805D55" w:rsidR="00796323" w:rsidRPr="00A755C9" w:rsidRDefault="00796323" w:rsidP="00634EF3">
      <w:pPr>
        <w:tabs>
          <w:tab w:val="left" w:pos="5580"/>
        </w:tabs>
        <w:ind w:left="1066"/>
        <w:jc w:val="both"/>
        <w:rPr>
          <w:szCs w:val="24"/>
          <w:u w:val="single"/>
        </w:rPr>
      </w:pPr>
      <w:r w:rsidRPr="00A755C9">
        <w:rPr>
          <w:szCs w:val="24"/>
        </w:rPr>
        <w:t>Signature of Officer</w:t>
      </w:r>
      <w:r w:rsidRPr="00A755C9">
        <w:rPr>
          <w:szCs w:val="24"/>
        </w:rPr>
        <w:tab/>
      </w:r>
      <w:r w:rsidRPr="00A755C9">
        <w:rPr>
          <w:szCs w:val="24"/>
        </w:rPr>
        <w:tab/>
      </w:r>
      <w:r w:rsidRPr="00A755C9">
        <w:rPr>
          <w:szCs w:val="24"/>
        </w:rPr>
        <w:tab/>
      </w:r>
      <w:r w:rsidRPr="00A755C9">
        <w:rPr>
          <w:szCs w:val="24"/>
        </w:rPr>
        <w:tab/>
        <w:t>Date</w:t>
      </w:r>
    </w:p>
    <w:p w14:paraId="2B9688AC" w14:textId="77777777" w:rsidR="00796323" w:rsidRDefault="00796323" w:rsidP="00E13567">
      <w:pPr>
        <w:pStyle w:val="BodyText"/>
        <w:rPr>
          <w:b/>
          <w:smallCaps/>
          <w:szCs w:val="24"/>
        </w:rPr>
      </w:pPr>
    </w:p>
    <w:p w14:paraId="4905FBA9" w14:textId="77777777" w:rsidR="004A14F7" w:rsidRDefault="004A14F7" w:rsidP="00720CA7">
      <w:pPr>
        <w:tabs>
          <w:tab w:val="left" w:pos="5580"/>
        </w:tabs>
        <w:spacing w:line="276" w:lineRule="auto"/>
        <w:ind w:left="1066"/>
        <w:jc w:val="both"/>
        <w:rPr>
          <w:szCs w:val="24"/>
          <w:u w:val="single"/>
        </w:rPr>
      </w:pPr>
    </w:p>
    <w:p w14:paraId="05945FAF" w14:textId="77777777" w:rsidR="004A14F7" w:rsidRDefault="004A14F7" w:rsidP="00720CA7">
      <w:pPr>
        <w:tabs>
          <w:tab w:val="left" w:pos="5580"/>
        </w:tabs>
        <w:spacing w:line="276" w:lineRule="auto"/>
        <w:ind w:left="1066"/>
        <w:jc w:val="both"/>
        <w:rPr>
          <w:szCs w:val="24"/>
          <w:u w:val="single"/>
        </w:rPr>
      </w:pPr>
    </w:p>
    <w:p w14:paraId="28277586" w14:textId="77777777" w:rsidR="00796323" w:rsidRPr="00A755C9" w:rsidRDefault="0037288D" w:rsidP="00720CA7">
      <w:pPr>
        <w:tabs>
          <w:tab w:val="left" w:pos="5580"/>
        </w:tabs>
        <w:spacing w:line="276" w:lineRule="auto"/>
        <w:ind w:left="1066"/>
        <w:jc w:val="both"/>
        <w:rPr>
          <w:szCs w:val="24"/>
          <w:u w:val="single"/>
          <w:lang w:eastAsia="zh-CN"/>
        </w:rPr>
      </w:pPr>
      <w:r w:rsidRPr="00A755C9">
        <w:rPr>
          <w:szCs w:val="24"/>
          <w:u w:val="single"/>
        </w:rPr>
        <w:fldChar w:fldCharType="begin">
          <w:ffData>
            <w:name w:val="Annex_Auth2_Printed"/>
            <w:enabled/>
            <w:calcOnExit w:val="0"/>
            <w:textInput/>
          </w:ffData>
        </w:fldChar>
      </w:r>
      <w:r w:rsidR="00796323" w:rsidRPr="00A755C9">
        <w:rPr>
          <w:szCs w:val="24"/>
          <w:u w:val="single"/>
          <w:lang w:eastAsia="zh-CN"/>
        </w:rPr>
        <w:instrText xml:space="preserve"> FORMTEXT </w:instrText>
      </w:r>
      <w:r w:rsidRPr="00A755C9">
        <w:rPr>
          <w:szCs w:val="24"/>
          <w:u w:val="single"/>
        </w:rPr>
      </w:r>
      <w:r w:rsidRPr="00A755C9">
        <w:rPr>
          <w:szCs w:val="24"/>
          <w:u w:val="single"/>
        </w:rPr>
        <w:fldChar w:fldCharType="separate"/>
      </w:r>
      <w:bookmarkStart w:id="0" w:name="_GoBack"/>
      <w:r w:rsidR="00796323" w:rsidRPr="00A755C9">
        <w:rPr>
          <w:noProof/>
          <w:szCs w:val="24"/>
          <w:u w:val="single"/>
          <w:lang w:eastAsia="zh-CN"/>
        </w:rPr>
        <w:t> </w:t>
      </w:r>
      <w:r w:rsidR="00796323" w:rsidRPr="00A755C9">
        <w:rPr>
          <w:noProof/>
          <w:szCs w:val="24"/>
          <w:u w:val="single"/>
          <w:lang w:eastAsia="zh-CN"/>
        </w:rPr>
        <w:t> </w:t>
      </w:r>
      <w:r w:rsidR="00796323" w:rsidRPr="00A755C9">
        <w:rPr>
          <w:noProof/>
          <w:szCs w:val="24"/>
          <w:u w:val="single"/>
          <w:lang w:eastAsia="zh-CN"/>
        </w:rPr>
        <w:t> </w:t>
      </w:r>
      <w:r w:rsidR="00796323" w:rsidRPr="00A755C9">
        <w:rPr>
          <w:noProof/>
          <w:szCs w:val="24"/>
          <w:u w:val="single"/>
          <w:lang w:eastAsia="zh-CN"/>
        </w:rPr>
        <w:t> </w:t>
      </w:r>
      <w:r w:rsidR="00796323" w:rsidRPr="00A755C9">
        <w:rPr>
          <w:noProof/>
          <w:szCs w:val="24"/>
          <w:u w:val="single"/>
          <w:lang w:eastAsia="zh-CN"/>
        </w:rPr>
        <w:t> </w:t>
      </w:r>
      <w:bookmarkEnd w:id="0"/>
      <w:r w:rsidRPr="00A755C9">
        <w:rPr>
          <w:szCs w:val="24"/>
          <w:u w:val="single"/>
        </w:rPr>
        <w:fldChar w:fldCharType="end"/>
      </w:r>
    </w:p>
    <w:p w14:paraId="0CD44AF5" w14:textId="77777777" w:rsidR="00965BB6" w:rsidRDefault="00796323" w:rsidP="00E13567">
      <w:pPr>
        <w:ind w:left="360" w:firstLine="720"/>
        <w:jc w:val="both"/>
        <w:rPr>
          <w:szCs w:val="24"/>
        </w:rPr>
      </w:pPr>
      <w:r w:rsidRPr="00A755C9">
        <w:rPr>
          <w:szCs w:val="24"/>
          <w:lang w:eastAsia="zh-CN"/>
        </w:rPr>
        <w:t>Printed Name</w:t>
      </w:r>
      <w:r w:rsidR="00067DD9">
        <w:rPr>
          <w:szCs w:val="24"/>
        </w:rPr>
        <w:tab/>
      </w:r>
      <w:r w:rsidR="00067DD9">
        <w:rPr>
          <w:szCs w:val="24"/>
        </w:rPr>
        <w:tab/>
      </w:r>
    </w:p>
    <w:p w14:paraId="474C5219" w14:textId="77777777" w:rsidR="00E13567" w:rsidRDefault="00E13567" w:rsidP="00E13567">
      <w:pPr>
        <w:tabs>
          <w:tab w:val="left" w:pos="5580"/>
        </w:tabs>
        <w:ind w:left="1080"/>
        <w:jc w:val="both"/>
        <w:rPr>
          <w:szCs w:val="24"/>
          <w:u w:val="single"/>
        </w:rPr>
      </w:pPr>
    </w:p>
    <w:p w14:paraId="55F672A8" w14:textId="77777777" w:rsidR="004A14F7" w:rsidRDefault="004A14F7" w:rsidP="00E13567">
      <w:pPr>
        <w:tabs>
          <w:tab w:val="left" w:pos="5580"/>
        </w:tabs>
        <w:ind w:left="1080"/>
        <w:jc w:val="both"/>
        <w:rPr>
          <w:szCs w:val="24"/>
          <w:u w:val="single"/>
        </w:rPr>
      </w:pPr>
    </w:p>
    <w:p w14:paraId="6A996E3F" w14:textId="77777777" w:rsidR="004A14F7" w:rsidRDefault="004A14F7" w:rsidP="00E13567">
      <w:pPr>
        <w:tabs>
          <w:tab w:val="left" w:pos="5580"/>
        </w:tabs>
        <w:ind w:left="1080"/>
        <w:jc w:val="both"/>
        <w:rPr>
          <w:szCs w:val="24"/>
          <w:u w:val="single"/>
        </w:rPr>
      </w:pPr>
    </w:p>
    <w:p w14:paraId="1B275136" w14:textId="77777777" w:rsidR="00796323" w:rsidRPr="00A755C9" w:rsidRDefault="00796323" w:rsidP="00634EF3">
      <w:pPr>
        <w:tabs>
          <w:tab w:val="left" w:pos="5580"/>
        </w:tabs>
        <w:ind w:left="1062"/>
        <w:jc w:val="both"/>
        <w:rPr>
          <w:szCs w:val="24"/>
          <w:u w:val="single"/>
          <w:lang w:eastAsia="zh-CN"/>
        </w:rPr>
      </w:pPr>
      <w:r w:rsidRPr="00A755C9">
        <w:rPr>
          <w:szCs w:val="24"/>
          <w:u w:val="single"/>
        </w:rPr>
        <w:tab/>
      </w:r>
      <w:r w:rsidRPr="00A755C9">
        <w:rPr>
          <w:szCs w:val="24"/>
        </w:rPr>
        <w:tab/>
      </w:r>
      <w:r w:rsidRPr="00A755C9">
        <w:rPr>
          <w:szCs w:val="24"/>
        </w:rPr>
        <w:tab/>
      </w:r>
      <w:r w:rsidRPr="00A755C9">
        <w:rPr>
          <w:szCs w:val="24"/>
        </w:rPr>
        <w:tab/>
      </w:r>
      <w:r w:rsidR="002928EC">
        <w:rPr>
          <w:sz w:val="22"/>
          <w:szCs w:val="24"/>
        </w:rPr>
        <w:t>__________</w:t>
      </w:r>
    </w:p>
    <w:p w14:paraId="4E6354CA" w14:textId="77777777" w:rsidR="009E4236" w:rsidRDefault="009E4236" w:rsidP="009E4236">
      <w:pPr>
        <w:pStyle w:val="BodyText"/>
        <w:ind w:left="1080"/>
        <w:rPr>
          <w:szCs w:val="24"/>
        </w:rPr>
      </w:pPr>
      <w:r w:rsidRPr="00F65CAA">
        <w:rPr>
          <w:szCs w:val="24"/>
        </w:rPr>
        <w:t>Signature and Seal from Notary Public</w:t>
      </w:r>
      <w:r w:rsidRPr="00F65CAA">
        <w:rPr>
          <w:szCs w:val="24"/>
        </w:rPr>
        <w:tab/>
      </w:r>
      <w:r w:rsidRPr="00F65CAA">
        <w:rPr>
          <w:szCs w:val="24"/>
        </w:rPr>
        <w:tab/>
        <w:t xml:space="preserve">                        Date</w:t>
      </w:r>
    </w:p>
    <w:p w14:paraId="53B8B0DC" w14:textId="77777777" w:rsidR="00796323" w:rsidRPr="00A00A9C" w:rsidRDefault="009E4236" w:rsidP="009E4236">
      <w:pPr>
        <w:ind w:left="360" w:firstLine="720"/>
        <w:jc w:val="both"/>
        <w:rPr>
          <w:szCs w:val="24"/>
        </w:rPr>
      </w:pPr>
      <w:r w:rsidRPr="009C761C">
        <w:rPr>
          <w:szCs w:val="24"/>
        </w:rPr>
        <w:t>(</w:t>
      </w:r>
      <w:r w:rsidRPr="009C761C">
        <w:rPr>
          <w:b/>
          <w:color w:val="FF6600"/>
          <w:szCs w:val="24"/>
        </w:rPr>
        <w:t>OMIT</w:t>
      </w:r>
      <w:r w:rsidRPr="009C761C">
        <w:rPr>
          <w:b/>
          <w:szCs w:val="24"/>
        </w:rPr>
        <w:t xml:space="preserve"> </w:t>
      </w:r>
      <w:r>
        <w:rPr>
          <w:b/>
          <w:szCs w:val="24"/>
        </w:rPr>
        <w:t xml:space="preserve">the Notary signature </w:t>
      </w:r>
      <w:r w:rsidRPr="009C761C">
        <w:rPr>
          <w:b/>
          <w:szCs w:val="24"/>
        </w:rPr>
        <w:t>if this Insert is digitally signed</w:t>
      </w:r>
      <w:r w:rsidRPr="009C761C">
        <w:rPr>
          <w:szCs w:val="24"/>
        </w:rPr>
        <w:t>)</w:t>
      </w:r>
    </w:p>
    <w:sectPr w:rsidR="00796323" w:rsidRPr="00A00A9C" w:rsidSect="008D08C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F9A70" w14:textId="77777777" w:rsidR="00F136DC" w:rsidRDefault="00F136DC" w:rsidP="0026300B">
      <w:r>
        <w:separator/>
      </w:r>
    </w:p>
  </w:endnote>
  <w:endnote w:type="continuationSeparator" w:id="0">
    <w:p w14:paraId="794C43B9" w14:textId="77777777" w:rsidR="00F136DC" w:rsidRDefault="00F136DC" w:rsidP="0026300B">
      <w:r>
        <w:continuationSeparator/>
      </w:r>
    </w:p>
  </w:endnote>
  <w:endnote w:type="continuationNotice" w:id="1">
    <w:p w14:paraId="0A708C95" w14:textId="77777777" w:rsidR="00F136DC" w:rsidRDefault="00F136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F5DD4" w14:textId="77777777" w:rsidR="00BB3773" w:rsidRDefault="008E1065" w:rsidP="008E1065">
    <w:pPr>
      <w:pStyle w:val="Footer"/>
      <w:tabs>
        <w:tab w:val="clear" w:pos="4320"/>
        <w:tab w:val="clear" w:pos="8640"/>
        <w:tab w:val="left" w:pos="1890"/>
      </w:tabs>
    </w:pPr>
    <w:r>
      <w:rPr>
        <w:b/>
      </w:rPr>
      <w:tab/>
    </w:r>
    <w:r>
      <w:rPr>
        <w:b/>
      </w:rPr>
      <w:tab/>
    </w:r>
    <w:r>
      <w:rPr>
        <w:b/>
      </w:rPr>
      <w:tab/>
    </w:r>
    <w:sdt>
      <w:sdtPr>
        <w:id w:val="-2013592880"/>
        <w:docPartObj>
          <w:docPartGallery w:val="Page Numbers (Top of Page)"/>
          <w:docPartUnique/>
        </w:docPartObj>
      </w:sdtPr>
      <w:sdtEndPr/>
      <w:sdtContent>
        <w:r w:rsidRPr="00326D5A">
          <w:rPr>
            <w:b/>
          </w:rPr>
          <w:tab/>
        </w:r>
        <w:r>
          <w:rPr>
            <w:b/>
          </w:rPr>
          <w:tab/>
          <w:t xml:space="preserve">     </w:t>
        </w:r>
        <w:r>
          <w:rPr>
            <w:b/>
          </w:rPr>
          <w:tab/>
        </w:r>
        <w:r>
          <w:rPr>
            <w:b/>
          </w:rPr>
          <w:tab/>
        </w:r>
        <w:r>
          <w:rPr>
            <w:b/>
          </w:rPr>
          <w:tab/>
        </w:r>
        <w:r>
          <w:rPr>
            <w:b/>
          </w:rPr>
          <w:tab/>
        </w:r>
        <w:r w:rsidRPr="00385FF8">
          <w:t xml:space="preserve">Page </w:t>
        </w:r>
        <w:r w:rsidRPr="00385FF8">
          <w:rPr>
            <w:b/>
            <w:bCs/>
            <w:szCs w:val="24"/>
          </w:rPr>
          <w:fldChar w:fldCharType="begin"/>
        </w:r>
        <w:r w:rsidRPr="00385FF8">
          <w:rPr>
            <w:b/>
            <w:bCs/>
          </w:rPr>
          <w:instrText xml:space="preserve"> PAGE </w:instrText>
        </w:r>
        <w:r w:rsidRPr="00385FF8">
          <w:rPr>
            <w:b/>
            <w:bCs/>
            <w:szCs w:val="24"/>
          </w:rPr>
          <w:fldChar w:fldCharType="separate"/>
        </w:r>
        <w:r>
          <w:rPr>
            <w:b/>
            <w:bCs/>
            <w:szCs w:val="24"/>
          </w:rPr>
          <w:t>1</w:t>
        </w:r>
        <w:r w:rsidRPr="00385FF8">
          <w:rPr>
            <w:b/>
            <w:bCs/>
            <w:szCs w:val="24"/>
          </w:rPr>
          <w:fldChar w:fldCharType="end"/>
        </w:r>
        <w:r w:rsidRPr="00385FF8">
          <w:t xml:space="preserve"> of </w:t>
        </w:r>
        <w:r w:rsidRPr="00385FF8">
          <w:rPr>
            <w:b/>
            <w:bCs/>
            <w:szCs w:val="24"/>
          </w:rPr>
          <w:fldChar w:fldCharType="begin"/>
        </w:r>
        <w:r w:rsidRPr="00385FF8">
          <w:rPr>
            <w:b/>
            <w:bCs/>
          </w:rPr>
          <w:instrText xml:space="preserve"> NUMPAGES  </w:instrText>
        </w:r>
        <w:r w:rsidRPr="00385FF8">
          <w:rPr>
            <w:b/>
            <w:bCs/>
            <w:szCs w:val="24"/>
          </w:rPr>
          <w:fldChar w:fldCharType="separate"/>
        </w:r>
        <w:r>
          <w:rPr>
            <w:b/>
            <w:bCs/>
            <w:szCs w:val="24"/>
          </w:rPr>
          <w:t>2</w:t>
        </w:r>
        <w:r w:rsidRPr="00385FF8">
          <w:rPr>
            <w:b/>
            <w:bCs/>
            <w:szCs w:val="24"/>
          </w:rPr>
          <w:fldChar w:fldCharType="end"/>
        </w:r>
      </w:sdtContent>
    </w:sdt>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EF953" w14:textId="77777777" w:rsidR="008E1065" w:rsidRDefault="008E1065" w:rsidP="008E1065">
    <w:pPr>
      <w:pStyle w:val="Footer"/>
      <w:tabs>
        <w:tab w:val="clear" w:pos="4320"/>
        <w:tab w:val="clear" w:pos="8640"/>
        <w:tab w:val="left" w:pos="1890"/>
      </w:tabs>
    </w:pPr>
    <w:r w:rsidRPr="005D2792">
      <w:rPr>
        <w:b/>
      </w:rPr>
      <w:t>CONTINUED ON NEXT PAGE…</w:t>
    </w:r>
    <w:sdt>
      <w:sdtPr>
        <w:id w:val="2122267560"/>
        <w:docPartObj>
          <w:docPartGallery w:val="Page Numbers (Top of Page)"/>
          <w:docPartUnique/>
        </w:docPartObj>
      </w:sdtPr>
      <w:sdtEndPr/>
      <w:sdtContent>
        <w:r w:rsidRPr="00326D5A">
          <w:rPr>
            <w:b/>
          </w:rPr>
          <w:tab/>
        </w:r>
        <w:r>
          <w:rPr>
            <w:b/>
          </w:rPr>
          <w:tab/>
          <w:t xml:space="preserve">     </w:t>
        </w:r>
        <w:r>
          <w:rPr>
            <w:b/>
          </w:rPr>
          <w:tab/>
        </w:r>
        <w:r>
          <w:rPr>
            <w:b/>
          </w:rPr>
          <w:tab/>
        </w:r>
        <w:r>
          <w:rPr>
            <w:b/>
          </w:rPr>
          <w:tab/>
        </w:r>
        <w:r>
          <w:rPr>
            <w:b/>
          </w:rPr>
          <w:tab/>
        </w:r>
        <w:r w:rsidRPr="00385FF8">
          <w:t xml:space="preserve">Page </w:t>
        </w:r>
        <w:r w:rsidRPr="00385FF8">
          <w:rPr>
            <w:b/>
            <w:bCs/>
            <w:szCs w:val="24"/>
          </w:rPr>
          <w:fldChar w:fldCharType="begin"/>
        </w:r>
        <w:r w:rsidRPr="00385FF8">
          <w:rPr>
            <w:b/>
            <w:bCs/>
          </w:rPr>
          <w:instrText xml:space="preserve"> PAGE </w:instrText>
        </w:r>
        <w:r w:rsidRPr="00385FF8">
          <w:rPr>
            <w:b/>
            <w:bCs/>
            <w:szCs w:val="24"/>
          </w:rPr>
          <w:fldChar w:fldCharType="separate"/>
        </w:r>
        <w:r>
          <w:rPr>
            <w:b/>
            <w:bCs/>
            <w:szCs w:val="24"/>
          </w:rPr>
          <w:t>1</w:t>
        </w:r>
        <w:r w:rsidRPr="00385FF8">
          <w:rPr>
            <w:b/>
            <w:bCs/>
            <w:szCs w:val="24"/>
          </w:rPr>
          <w:fldChar w:fldCharType="end"/>
        </w:r>
        <w:r w:rsidRPr="00385FF8">
          <w:t xml:space="preserve"> of </w:t>
        </w:r>
        <w:r w:rsidRPr="00385FF8">
          <w:rPr>
            <w:b/>
            <w:bCs/>
            <w:szCs w:val="24"/>
          </w:rPr>
          <w:fldChar w:fldCharType="begin"/>
        </w:r>
        <w:r w:rsidRPr="00385FF8">
          <w:rPr>
            <w:b/>
            <w:bCs/>
          </w:rPr>
          <w:instrText xml:space="preserve"> NUMPAGES  </w:instrText>
        </w:r>
        <w:r w:rsidRPr="00385FF8">
          <w:rPr>
            <w:b/>
            <w:bCs/>
            <w:szCs w:val="24"/>
          </w:rPr>
          <w:fldChar w:fldCharType="separate"/>
        </w:r>
        <w:r>
          <w:rPr>
            <w:b/>
            <w:bCs/>
            <w:szCs w:val="24"/>
          </w:rPr>
          <w:t>2</w:t>
        </w:r>
        <w:r w:rsidRPr="00385FF8">
          <w:rPr>
            <w:b/>
            <w:bCs/>
            <w:szCs w:val="24"/>
          </w:rPr>
          <w:fldChar w:fldCharType="end"/>
        </w:r>
      </w:sdtContent>
    </w:sdt>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1490A" w14:textId="77777777" w:rsidR="00F136DC" w:rsidRDefault="00F136DC" w:rsidP="0026300B">
      <w:r>
        <w:separator/>
      </w:r>
    </w:p>
  </w:footnote>
  <w:footnote w:type="continuationSeparator" w:id="0">
    <w:p w14:paraId="24AA8B34" w14:textId="77777777" w:rsidR="00F136DC" w:rsidRDefault="00F136DC" w:rsidP="0026300B">
      <w:r>
        <w:continuationSeparator/>
      </w:r>
    </w:p>
  </w:footnote>
  <w:footnote w:type="continuationNotice" w:id="1">
    <w:p w14:paraId="663694C1" w14:textId="77777777" w:rsidR="00F136DC" w:rsidRDefault="00F136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84C67" w14:textId="5A7F5B55" w:rsidR="009E4236" w:rsidRPr="00EF7A17" w:rsidRDefault="005B1976" w:rsidP="009E4236">
    <w:pPr>
      <w:pStyle w:val="Header"/>
      <w:rPr>
        <w:rFonts w:asciiTheme="majorHAnsi" w:hAnsiTheme="majorHAnsi"/>
        <w:b/>
        <w:color w:val="FF6600"/>
        <w:sz w:val="20"/>
      </w:rPr>
    </w:pPr>
    <w:r>
      <w:rPr>
        <w:rFonts w:asciiTheme="majorHAnsi" w:hAnsiTheme="majorHAnsi"/>
        <w:b/>
        <w:color w:val="FF6600"/>
        <w:sz w:val="20"/>
      </w:rPr>
      <w:t>Fall</w:t>
    </w:r>
    <w:r w:rsidR="009E4236">
      <w:rPr>
        <w:rFonts w:asciiTheme="majorHAnsi" w:hAnsiTheme="majorHAnsi"/>
        <w:b/>
        <w:color w:val="FF6600"/>
        <w:sz w:val="20"/>
      </w:rPr>
      <w:t xml:space="preserve"> </w:t>
    </w:r>
    <w:r w:rsidR="0092668F">
      <w:rPr>
        <w:rFonts w:asciiTheme="majorHAnsi" w:hAnsiTheme="majorHAnsi"/>
        <w:b/>
        <w:color w:val="FF6600"/>
        <w:sz w:val="20"/>
      </w:rPr>
      <w:t>2021</w:t>
    </w:r>
    <w:r w:rsidR="0092668F" w:rsidRPr="00EF7A17">
      <w:rPr>
        <w:rFonts w:asciiTheme="majorHAnsi" w:hAnsiTheme="majorHAnsi"/>
        <w:b/>
        <w:color w:val="FF6600"/>
        <w:sz w:val="20"/>
      </w:rPr>
      <w:t xml:space="preserve"> </w:t>
    </w:r>
    <w:r w:rsidR="009E4236" w:rsidRPr="00EF7A17">
      <w:rPr>
        <w:rFonts w:asciiTheme="majorHAnsi" w:hAnsiTheme="majorHAnsi"/>
        <w:b/>
        <w:color w:val="FF6600"/>
        <w:sz w:val="20"/>
      </w:rPr>
      <w:t>Procurement Events (BEC RFP)</w:t>
    </w:r>
  </w:p>
  <w:p w14:paraId="1027DCF1" w14:textId="3CAB2A10" w:rsidR="009E4236" w:rsidRPr="009E4236" w:rsidRDefault="005B1976">
    <w:pPr>
      <w:pStyle w:val="Header"/>
      <w:rPr>
        <w:rFonts w:asciiTheme="majorHAnsi" w:hAnsiTheme="majorHAnsi"/>
        <w:b/>
        <w:color w:val="FF6600"/>
        <w:sz w:val="20"/>
      </w:rPr>
    </w:pPr>
    <w:r>
      <w:rPr>
        <w:rFonts w:asciiTheme="majorHAnsi" w:eastAsiaTheme="minorEastAsia" w:hAnsiTheme="majorHAnsi"/>
        <w:b/>
        <w:color w:val="FF6600"/>
        <w:sz w:val="20"/>
        <w:lang w:eastAsia="zh-CN"/>
      </w:rPr>
      <w:t>21 JUL</w:t>
    </w:r>
    <w:r w:rsidR="009E4236">
      <w:rPr>
        <w:rFonts w:asciiTheme="majorHAnsi" w:eastAsiaTheme="minorEastAsia" w:hAnsiTheme="majorHAnsi"/>
        <w:b/>
        <w:color w:val="FF6600"/>
        <w:sz w:val="20"/>
        <w:lang w:eastAsia="zh-CN"/>
      </w:rPr>
      <w:t xml:space="preserve"> </w:t>
    </w:r>
    <w:r w:rsidR="0092668F">
      <w:rPr>
        <w:rFonts w:asciiTheme="majorHAnsi" w:eastAsiaTheme="minorEastAsia" w:hAnsiTheme="majorHAnsi"/>
        <w:b/>
        <w:color w:val="FF6600"/>
        <w:sz w:val="20"/>
        <w:lang w:eastAsia="zh-CN"/>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A5B2" w14:textId="0D797D9C" w:rsidR="008E1065" w:rsidRPr="00EF7A17" w:rsidRDefault="005B1976" w:rsidP="008E1065">
    <w:pPr>
      <w:pStyle w:val="Header"/>
      <w:rPr>
        <w:rFonts w:asciiTheme="majorHAnsi" w:hAnsiTheme="majorHAnsi"/>
        <w:b/>
        <w:color w:val="FF6600"/>
        <w:sz w:val="20"/>
      </w:rPr>
    </w:pPr>
    <w:r>
      <w:rPr>
        <w:rFonts w:asciiTheme="majorHAnsi" w:hAnsiTheme="majorHAnsi"/>
        <w:b/>
        <w:color w:val="FF6600"/>
        <w:sz w:val="20"/>
      </w:rPr>
      <w:t>Fall</w:t>
    </w:r>
    <w:r w:rsidR="0038330E">
      <w:rPr>
        <w:rFonts w:asciiTheme="majorHAnsi" w:hAnsiTheme="majorHAnsi"/>
        <w:b/>
        <w:color w:val="FF6600"/>
        <w:sz w:val="20"/>
      </w:rPr>
      <w:t xml:space="preserve"> 2021</w:t>
    </w:r>
    <w:r w:rsidR="008E1065" w:rsidRPr="00EF7A17">
      <w:rPr>
        <w:rFonts w:asciiTheme="majorHAnsi" w:hAnsiTheme="majorHAnsi"/>
        <w:b/>
        <w:color w:val="FF6600"/>
        <w:sz w:val="20"/>
      </w:rPr>
      <w:t xml:space="preserve"> Procurement Events (BEC RFP)</w:t>
    </w:r>
  </w:p>
  <w:p w14:paraId="4F2F8870" w14:textId="5AB24DE6" w:rsidR="008E1065" w:rsidRPr="008E1065" w:rsidRDefault="005B1976">
    <w:pPr>
      <w:pStyle w:val="Header"/>
      <w:rPr>
        <w:rFonts w:asciiTheme="majorHAnsi" w:hAnsiTheme="majorHAnsi"/>
        <w:b/>
        <w:color w:val="FF6600"/>
        <w:sz w:val="20"/>
      </w:rPr>
    </w:pPr>
    <w:r>
      <w:rPr>
        <w:rFonts w:asciiTheme="majorHAnsi" w:eastAsiaTheme="minorEastAsia" w:hAnsiTheme="majorHAnsi"/>
        <w:b/>
        <w:color w:val="FF6600"/>
        <w:sz w:val="20"/>
        <w:lang w:eastAsia="zh-CN"/>
      </w:rPr>
      <w:t>21 JUL</w:t>
    </w:r>
    <w:r w:rsidR="0038330E">
      <w:rPr>
        <w:rFonts w:asciiTheme="majorHAnsi" w:eastAsiaTheme="minorEastAsia" w:hAnsiTheme="majorHAnsi"/>
        <w:b/>
        <w:color w:val="FF6600"/>
        <w:sz w:val="20"/>
        <w:lang w:eastAsia="zh-CN"/>
      </w:rPr>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66D26A5"/>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3A66BFB"/>
    <w:multiLevelType w:val="hybridMultilevel"/>
    <w:tmpl w:val="8E468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B57E6"/>
    <w:multiLevelType w:val="multilevel"/>
    <w:tmpl w:val="742EA7B2"/>
    <w:lvl w:ilvl="0">
      <w:start w:val="1"/>
      <w:numFmt w:val="upperRoman"/>
      <w:lvlText w:val="%1."/>
      <w:lvlJc w:val="left"/>
      <w:pPr>
        <w:ind w:left="0" w:firstLine="0"/>
      </w:pPr>
      <w:rPr>
        <w:rFonts w:ascii="Arial" w:hAnsi="Arial" w:cs="Arial"/>
      </w:rPr>
    </w:lvl>
    <w:lvl w:ilvl="1">
      <w:start w:val="1"/>
      <w:numFmt w:val="upperLetter"/>
      <w:lvlText w:val="%2."/>
      <w:lvlJc w:val="left"/>
      <w:pPr>
        <w:ind w:left="0" w:firstLine="0"/>
      </w:pPr>
      <w:rPr>
        <w:rFonts w:ascii="Arial" w:hAnsi="Arial" w:cs="Arial"/>
      </w:rPr>
    </w:lvl>
    <w:lvl w:ilvl="2">
      <w:start w:val="1"/>
      <w:numFmt w:val="decimal"/>
      <w:lvlText w:val="%3."/>
      <w:lvlJc w:val="left"/>
      <w:pPr>
        <w:ind w:left="0" w:firstLine="0"/>
      </w:pPr>
      <w:rPr>
        <w:rFonts w:ascii="Arial" w:hAnsi="Arial" w:cs="Arial"/>
      </w:rPr>
    </w:lvl>
    <w:lvl w:ilvl="3">
      <w:start w:val="1"/>
      <w:numFmt w:val="lowerLetter"/>
      <w:lvlText w:val="%4."/>
      <w:lvlJc w:val="left"/>
      <w:pPr>
        <w:ind w:left="0" w:firstLine="0"/>
      </w:pPr>
      <w:rPr>
        <w:rFonts w:ascii="Arial" w:hAnsi="Arial" w:cs="Arial"/>
      </w:rPr>
    </w:lvl>
    <w:lvl w:ilvl="4">
      <w:start w:val="1"/>
      <w:numFmt w:val="lowerRoman"/>
      <w:lvlText w:val="%5."/>
      <w:lvlJc w:val="left"/>
      <w:pPr>
        <w:ind w:left="0" w:firstLine="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9" w15:restartNumberingAfterBreak="0">
    <w:nsid w:val="27B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FE4BAC"/>
    <w:multiLevelType w:val="hybridMultilevel"/>
    <w:tmpl w:val="734CC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2834F9"/>
    <w:multiLevelType w:val="hybridMultilevel"/>
    <w:tmpl w:val="598A5FD8"/>
    <w:lvl w:ilvl="0" w:tplc="B18017DA">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4" w15:restartNumberingAfterBreak="0">
    <w:nsid w:val="4C0A64E1"/>
    <w:multiLevelType w:val="multilevel"/>
    <w:tmpl w:val="F1D4D1B8"/>
    <w:name w:val="Numbers3"/>
    <w:lvl w:ilvl="0">
      <w:start w:val="1"/>
      <w:numFmt w:val="decimal"/>
      <w:lvlText w:val="(%1)"/>
      <w:lvlJc w:val="left"/>
      <w:pPr>
        <w:tabs>
          <w:tab w:val="num" w:pos="1418"/>
        </w:tabs>
        <w:ind w:left="1418" w:hanging="851"/>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5" w15:restartNumberingAfterBreak="0">
    <w:nsid w:val="4C3607D5"/>
    <w:multiLevelType w:val="hybridMultilevel"/>
    <w:tmpl w:val="E820C416"/>
    <w:lvl w:ilvl="0" w:tplc="F8F2136A">
      <w:start w:val="1"/>
      <w:numFmt w:val="decimal"/>
      <w:lvlText w:val="(%1)"/>
      <w:lvlJc w:val="left"/>
      <w:pPr>
        <w:tabs>
          <w:tab w:val="num" w:pos="851"/>
        </w:tabs>
        <w:ind w:left="851" w:hanging="851"/>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7" w15:restartNumberingAfterBreak="0">
    <w:nsid w:val="567813AC"/>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20"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21"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22" w15:restartNumberingAfterBreak="0">
    <w:nsid w:val="7A3472DE"/>
    <w:multiLevelType w:val="multilevel"/>
    <w:tmpl w:val="6DE6AD1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8"/>
  </w:num>
  <w:num w:numId="2">
    <w:abstractNumId w:val="9"/>
  </w:num>
  <w:num w:numId="3">
    <w:abstractNumId w:val="16"/>
  </w:num>
  <w:num w:numId="4">
    <w:abstractNumId w:val="22"/>
  </w:num>
  <w:num w:numId="5">
    <w:abstractNumId w:val="10"/>
  </w:num>
  <w:num w:numId="6">
    <w:abstractNumId w:val="19"/>
  </w:num>
  <w:num w:numId="7">
    <w:abstractNumId w:val="8"/>
  </w:num>
  <w:num w:numId="8">
    <w:abstractNumId w:val="13"/>
  </w:num>
  <w:num w:numId="9">
    <w:abstractNumId w:val="1"/>
  </w:num>
  <w:num w:numId="10">
    <w:abstractNumId w:val="4"/>
  </w:num>
  <w:num w:numId="11">
    <w:abstractNumId w:val="0"/>
  </w:num>
  <w:num w:numId="12">
    <w:abstractNumId w:val="21"/>
  </w:num>
  <w:num w:numId="13">
    <w:abstractNumId w:val="20"/>
  </w:num>
  <w:num w:numId="14">
    <w:abstractNumId w:val="5"/>
  </w:num>
  <w:num w:numId="15">
    <w:abstractNumId w:val="2"/>
  </w:num>
  <w:num w:numId="16">
    <w:abstractNumId w:val="17"/>
  </w:num>
  <w:num w:numId="17">
    <w:abstractNumId w:val="7"/>
  </w:num>
  <w:num w:numId="18">
    <w:abstractNumId w:val="3"/>
  </w:num>
  <w:num w:numId="19">
    <w:abstractNumId w:val="11"/>
  </w:num>
  <w:num w:numId="20">
    <w:abstractNumId w:val="12"/>
  </w:num>
  <w:num w:numId="21">
    <w:abstractNumId w:val="15"/>
  </w:num>
  <w:num w:numId="22">
    <w:abstractNumId w:val="14"/>
  </w:num>
  <w:num w:numId="23">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cumentProtection w:edit="forms" w:enforcement="1" w:cryptProviderType="rsaAES" w:cryptAlgorithmClass="hash" w:cryptAlgorithmType="typeAny" w:cryptAlgorithmSid="14" w:cryptSpinCount="100000" w:hash="r5rJcrzWSOxk3svBasHMJujBdvHWARKKyOg7vyGsK5XuLKLbS+Vy1C8d3QZ9UwSksU8/+tRAT2cG677GDGy0Pw==" w:salt="fB/Lp4tw0UwRNJM1+LmKXA=="/>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00B"/>
    <w:rsid w:val="0000049E"/>
    <w:rsid w:val="00003B0D"/>
    <w:rsid w:val="00005F45"/>
    <w:rsid w:val="00006294"/>
    <w:rsid w:val="00025C5D"/>
    <w:rsid w:val="00026FAF"/>
    <w:rsid w:val="00036BBE"/>
    <w:rsid w:val="00047E5B"/>
    <w:rsid w:val="00055FB6"/>
    <w:rsid w:val="00060641"/>
    <w:rsid w:val="00062B95"/>
    <w:rsid w:val="00067913"/>
    <w:rsid w:val="00067DD9"/>
    <w:rsid w:val="00071389"/>
    <w:rsid w:val="00074AC2"/>
    <w:rsid w:val="0008003A"/>
    <w:rsid w:val="00090603"/>
    <w:rsid w:val="000906DB"/>
    <w:rsid w:val="00091A19"/>
    <w:rsid w:val="0009642F"/>
    <w:rsid w:val="00097C7A"/>
    <w:rsid w:val="000B0654"/>
    <w:rsid w:val="000C2BC1"/>
    <w:rsid w:val="000D2B3D"/>
    <w:rsid w:val="000D62F4"/>
    <w:rsid w:val="000D671A"/>
    <w:rsid w:val="000E351E"/>
    <w:rsid w:val="000E4C3A"/>
    <w:rsid w:val="000E5201"/>
    <w:rsid w:val="000E7A47"/>
    <w:rsid w:val="000F0C5E"/>
    <w:rsid w:val="000F1910"/>
    <w:rsid w:val="000F4CB0"/>
    <w:rsid w:val="000F544F"/>
    <w:rsid w:val="000F75EA"/>
    <w:rsid w:val="00115458"/>
    <w:rsid w:val="00115C7B"/>
    <w:rsid w:val="001228FB"/>
    <w:rsid w:val="001320AF"/>
    <w:rsid w:val="00134B42"/>
    <w:rsid w:val="00136B8B"/>
    <w:rsid w:val="00140A0B"/>
    <w:rsid w:val="00142328"/>
    <w:rsid w:val="00152A2C"/>
    <w:rsid w:val="00154726"/>
    <w:rsid w:val="00154A7D"/>
    <w:rsid w:val="00162782"/>
    <w:rsid w:val="0016484D"/>
    <w:rsid w:val="001751F9"/>
    <w:rsid w:val="001756BD"/>
    <w:rsid w:val="00177C16"/>
    <w:rsid w:val="00184E65"/>
    <w:rsid w:val="0018513C"/>
    <w:rsid w:val="001860B2"/>
    <w:rsid w:val="00196D6D"/>
    <w:rsid w:val="00197003"/>
    <w:rsid w:val="001A1615"/>
    <w:rsid w:val="001A1AA4"/>
    <w:rsid w:val="001A2A27"/>
    <w:rsid w:val="001B2F1A"/>
    <w:rsid w:val="001B2F27"/>
    <w:rsid w:val="001C0CB1"/>
    <w:rsid w:val="001C7867"/>
    <w:rsid w:val="001D22D5"/>
    <w:rsid w:val="001E4671"/>
    <w:rsid w:val="001E5ED2"/>
    <w:rsid w:val="001E6BE5"/>
    <w:rsid w:val="002052A7"/>
    <w:rsid w:val="00205838"/>
    <w:rsid w:val="00211585"/>
    <w:rsid w:val="00211AD6"/>
    <w:rsid w:val="002178D6"/>
    <w:rsid w:val="00222AE5"/>
    <w:rsid w:val="002237BA"/>
    <w:rsid w:val="00230090"/>
    <w:rsid w:val="00230608"/>
    <w:rsid w:val="002369EE"/>
    <w:rsid w:val="00240E0F"/>
    <w:rsid w:val="002535EE"/>
    <w:rsid w:val="00255394"/>
    <w:rsid w:val="00260D74"/>
    <w:rsid w:val="0026300B"/>
    <w:rsid w:val="002635F1"/>
    <w:rsid w:val="00263DF2"/>
    <w:rsid w:val="00265DCA"/>
    <w:rsid w:val="002708EA"/>
    <w:rsid w:val="002829D7"/>
    <w:rsid w:val="00282CDF"/>
    <w:rsid w:val="00286B7B"/>
    <w:rsid w:val="00287178"/>
    <w:rsid w:val="002923C8"/>
    <w:rsid w:val="002928EC"/>
    <w:rsid w:val="002974FC"/>
    <w:rsid w:val="00297B40"/>
    <w:rsid w:val="002A21D5"/>
    <w:rsid w:val="002A316F"/>
    <w:rsid w:val="002B4847"/>
    <w:rsid w:val="002B7C3B"/>
    <w:rsid w:val="002B7D22"/>
    <w:rsid w:val="002C4143"/>
    <w:rsid w:val="002D0E0A"/>
    <w:rsid w:val="002D2E77"/>
    <w:rsid w:val="002E0843"/>
    <w:rsid w:val="002E19E8"/>
    <w:rsid w:val="002E3122"/>
    <w:rsid w:val="002E6881"/>
    <w:rsid w:val="002F082D"/>
    <w:rsid w:val="0030183D"/>
    <w:rsid w:val="003149C3"/>
    <w:rsid w:val="00316B39"/>
    <w:rsid w:val="003217F8"/>
    <w:rsid w:val="00327E18"/>
    <w:rsid w:val="00344A1D"/>
    <w:rsid w:val="003462DD"/>
    <w:rsid w:val="00346379"/>
    <w:rsid w:val="00352A53"/>
    <w:rsid w:val="00362E08"/>
    <w:rsid w:val="00366689"/>
    <w:rsid w:val="0037288D"/>
    <w:rsid w:val="003729D6"/>
    <w:rsid w:val="00373CC2"/>
    <w:rsid w:val="00375930"/>
    <w:rsid w:val="003761A1"/>
    <w:rsid w:val="0038330E"/>
    <w:rsid w:val="003844A4"/>
    <w:rsid w:val="00387497"/>
    <w:rsid w:val="003874B0"/>
    <w:rsid w:val="003927AB"/>
    <w:rsid w:val="00392C8F"/>
    <w:rsid w:val="00395C4C"/>
    <w:rsid w:val="003A162F"/>
    <w:rsid w:val="003A56B5"/>
    <w:rsid w:val="003B174C"/>
    <w:rsid w:val="003B1AF6"/>
    <w:rsid w:val="003B7BC8"/>
    <w:rsid w:val="003C106A"/>
    <w:rsid w:val="003C1DC0"/>
    <w:rsid w:val="003D04D2"/>
    <w:rsid w:val="003D0DD0"/>
    <w:rsid w:val="003D568F"/>
    <w:rsid w:val="003E04D2"/>
    <w:rsid w:val="003E1050"/>
    <w:rsid w:val="003F09C0"/>
    <w:rsid w:val="003F5906"/>
    <w:rsid w:val="003F7905"/>
    <w:rsid w:val="00401050"/>
    <w:rsid w:val="00412EC4"/>
    <w:rsid w:val="004153E7"/>
    <w:rsid w:val="0042234B"/>
    <w:rsid w:val="00425455"/>
    <w:rsid w:val="0042674B"/>
    <w:rsid w:val="00435D45"/>
    <w:rsid w:val="00441CB3"/>
    <w:rsid w:val="004435F6"/>
    <w:rsid w:val="00446D9C"/>
    <w:rsid w:val="00447C7A"/>
    <w:rsid w:val="004542E3"/>
    <w:rsid w:val="004550DB"/>
    <w:rsid w:val="00475FEE"/>
    <w:rsid w:val="004812D6"/>
    <w:rsid w:val="0048686F"/>
    <w:rsid w:val="00487E5F"/>
    <w:rsid w:val="00492D1E"/>
    <w:rsid w:val="0049451E"/>
    <w:rsid w:val="004965C8"/>
    <w:rsid w:val="004A14F7"/>
    <w:rsid w:val="004A2F49"/>
    <w:rsid w:val="004A38B0"/>
    <w:rsid w:val="004B06D8"/>
    <w:rsid w:val="004B1E5E"/>
    <w:rsid w:val="004B75EC"/>
    <w:rsid w:val="004C200D"/>
    <w:rsid w:val="004C2C55"/>
    <w:rsid w:val="004C617C"/>
    <w:rsid w:val="004C67A8"/>
    <w:rsid w:val="004D1B46"/>
    <w:rsid w:val="004D49CE"/>
    <w:rsid w:val="004E0B26"/>
    <w:rsid w:val="004E7CE0"/>
    <w:rsid w:val="004F1C75"/>
    <w:rsid w:val="00506488"/>
    <w:rsid w:val="00511B36"/>
    <w:rsid w:val="0051214F"/>
    <w:rsid w:val="00515D2F"/>
    <w:rsid w:val="0054024D"/>
    <w:rsid w:val="005407A9"/>
    <w:rsid w:val="0054157D"/>
    <w:rsid w:val="00545003"/>
    <w:rsid w:val="005540B2"/>
    <w:rsid w:val="00562072"/>
    <w:rsid w:val="00570BC8"/>
    <w:rsid w:val="00571274"/>
    <w:rsid w:val="00577483"/>
    <w:rsid w:val="005829AF"/>
    <w:rsid w:val="005854F4"/>
    <w:rsid w:val="00585F7E"/>
    <w:rsid w:val="005933E8"/>
    <w:rsid w:val="00593554"/>
    <w:rsid w:val="005947E7"/>
    <w:rsid w:val="005B1976"/>
    <w:rsid w:val="005C113B"/>
    <w:rsid w:val="005C4F5A"/>
    <w:rsid w:val="005C78B4"/>
    <w:rsid w:val="005D0634"/>
    <w:rsid w:val="005D07B8"/>
    <w:rsid w:val="005D2060"/>
    <w:rsid w:val="005D3187"/>
    <w:rsid w:val="005F0D8B"/>
    <w:rsid w:val="005F2BD9"/>
    <w:rsid w:val="005F2D13"/>
    <w:rsid w:val="00601578"/>
    <w:rsid w:val="00603829"/>
    <w:rsid w:val="006111A3"/>
    <w:rsid w:val="00615E71"/>
    <w:rsid w:val="00617E45"/>
    <w:rsid w:val="006308B2"/>
    <w:rsid w:val="00631BB1"/>
    <w:rsid w:val="00633220"/>
    <w:rsid w:val="00634EF3"/>
    <w:rsid w:val="006474FB"/>
    <w:rsid w:val="00650861"/>
    <w:rsid w:val="0065293B"/>
    <w:rsid w:val="006552BE"/>
    <w:rsid w:val="006566B2"/>
    <w:rsid w:val="00661837"/>
    <w:rsid w:val="006624E2"/>
    <w:rsid w:val="00663D04"/>
    <w:rsid w:val="00680801"/>
    <w:rsid w:val="00681D5B"/>
    <w:rsid w:val="00683FBF"/>
    <w:rsid w:val="0069460A"/>
    <w:rsid w:val="00696E5B"/>
    <w:rsid w:val="006A7CBB"/>
    <w:rsid w:val="006B1148"/>
    <w:rsid w:val="006B31B3"/>
    <w:rsid w:val="006B6F56"/>
    <w:rsid w:val="006C3004"/>
    <w:rsid w:val="006C62F4"/>
    <w:rsid w:val="006C709E"/>
    <w:rsid w:val="006D1E52"/>
    <w:rsid w:val="006D34C6"/>
    <w:rsid w:val="006D6CFD"/>
    <w:rsid w:val="006E069F"/>
    <w:rsid w:val="006E41FF"/>
    <w:rsid w:val="006E4F50"/>
    <w:rsid w:val="006F6F4B"/>
    <w:rsid w:val="00701329"/>
    <w:rsid w:val="007015F8"/>
    <w:rsid w:val="007037E7"/>
    <w:rsid w:val="007070A0"/>
    <w:rsid w:val="0071348F"/>
    <w:rsid w:val="00716473"/>
    <w:rsid w:val="00717064"/>
    <w:rsid w:val="00720CA7"/>
    <w:rsid w:val="00723C19"/>
    <w:rsid w:val="0073555F"/>
    <w:rsid w:val="00742712"/>
    <w:rsid w:val="00751C46"/>
    <w:rsid w:val="007546BA"/>
    <w:rsid w:val="007554E8"/>
    <w:rsid w:val="00756B71"/>
    <w:rsid w:val="0075767C"/>
    <w:rsid w:val="007577CB"/>
    <w:rsid w:val="007621A6"/>
    <w:rsid w:val="0076421D"/>
    <w:rsid w:val="00764CD5"/>
    <w:rsid w:val="0076510A"/>
    <w:rsid w:val="00765A7D"/>
    <w:rsid w:val="0077224E"/>
    <w:rsid w:val="0078057E"/>
    <w:rsid w:val="00781638"/>
    <w:rsid w:val="00782A2E"/>
    <w:rsid w:val="00782C44"/>
    <w:rsid w:val="00782FF1"/>
    <w:rsid w:val="007850D0"/>
    <w:rsid w:val="00786D64"/>
    <w:rsid w:val="00787F5A"/>
    <w:rsid w:val="00794173"/>
    <w:rsid w:val="0079537C"/>
    <w:rsid w:val="00796323"/>
    <w:rsid w:val="007975DA"/>
    <w:rsid w:val="0079796D"/>
    <w:rsid w:val="007A5AAA"/>
    <w:rsid w:val="007B0E47"/>
    <w:rsid w:val="007B103A"/>
    <w:rsid w:val="007B4A9C"/>
    <w:rsid w:val="007B7132"/>
    <w:rsid w:val="007C5706"/>
    <w:rsid w:val="007C7F8D"/>
    <w:rsid w:val="007D6D78"/>
    <w:rsid w:val="007E5A11"/>
    <w:rsid w:val="007E6C5F"/>
    <w:rsid w:val="007E7F44"/>
    <w:rsid w:val="007F6AA0"/>
    <w:rsid w:val="007F6FCC"/>
    <w:rsid w:val="00802146"/>
    <w:rsid w:val="00810498"/>
    <w:rsid w:val="008132BD"/>
    <w:rsid w:val="008212DE"/>
    <w:rsid w:val="00821593"/>
    <w:rsid w:val="008274A3"/>
    <w:rsid w:val="00832802"/>
    <w:rsid w:val="00832884"/>
    <w:rsid w:val="00833985"/>
    <w:rsid w:val="00842AE2"/>
    <w:rsid w:val="008438C6"/>
    <w:rsid w:val="008561C8"/>
    <w:rsid w:val="00856E9D"/>
    <w:rsid w:val="008632EA"/>
    <w:rsid w:val="00864A8B"/>
    <w:rsid w:val="008665C0"/>
    <w:rsid w:val="008707C1"/>
    <w:rsid w:val="00872C79"/>
    <w:rsid w:val="00882EB1"/>
    <w:rsid w:val="00884172"/>
    <w:rsid w:val="00885DC2"/>
    <w:rsid w:val="00886454"/>
    <w:rsid w:val="008920AE"/>
    <w:rsid w:val="008A197C"/>
    <w:rsid w:val="008A2825"/>
    <w:rsid w:val="008B014C"/>
    <w:rsid w:val="008B0884"/>
    <w:rsid w:val="008B19D6"/>
    <w:rsid w:val="008B362D"/>
    <w:rsid w:val="008D08CD"/>
    <w:rsid w:val="008D3925"/>
    <w:rsid w:val="008D3C48"/>
    <w:rsid w:val="008E1065"/>
    <w:rsid w:val="008E1F59"/>
    <w:rsid w:val="008E4A7A"/>
    <w:rsid w:val="008F28E9"/>
    <w:rsid w:val="008F3AE3"/>
    <w:rsid w:val="0092668F"/>
    <w:rsid w:val="00934070"/>
    <w:rsid w:val="00936BAF"/>
    <w:rsid w:val="009405C2"/>
    <w:rsid w:val="00941879"/>
    <w:rsid w:val="00946409"/>
    <w:rsid w:val="00946B71"/>
    <w:rsid w:val="0095485F"/>
    <w:rsid w:val="00965BB6"/>
    <w:rsid w:val="00967245"/>
    <w:rsid w:val="0098046C"/>
    <w:rsid w:val="00982BF4"/>
    <w:rsid w:val="00984D25"/>
    <w:rsid w:val="009A1483"/>
    <w:rsid w:val="009A2D36"/>
    <w:rsid w:val="009B3410"/>
    <w:rsid w:val="009B6297"/>
    <w:rsid w:val="009C0116"/>
    <w:rsid w:val="009C44E8"/>
    <w:rsid w:val="009D2B21"/>
    <w:rsid w:val="009D6248"/>
    <w:rsid w:val="009D716D"/>
    <w:rsid w:val="009D7190"/>
    <w:rsid w:val="009E0E82"/>
    <w:rsid w:val="009E1927"/>
    <w:rsid w:val="009E4236"/>
    <w:rsid w:val="009F18FE"/>
    <w:rsid w:val="00A00399"/>
    <w:rsid w:val="00A00A9C"/>
    <w:rsid w:val="00A013D7"/>
    <w:rsid w:val="00A01472"/>
    <w:rsid w:val="00A07626"/>
    <w:rsid w:val="00A10DC2"/>
    <w:rsid w:val="00A11B63"/>
    <w:rsid w:val="00A123B9"/>
    <w:rsid w:val="00A13E31"/>
    <w:rsid w:val="00A35FDE"/>
    <w:rsid w:val="00A36010"/>
    <w:rsid w:val="00A401D3"/>
    <w:rsid w:val="00A508D8"/>
    <w:rsid w:val="00A50909"/>
    <w:rsid w:val="00A672DF"/>
    <w:rsid w:val="00A67CEF"/>
    <w:rsid w:val="00A70CD1"/>
    <w:rsid w:val="00A72BD2"/>
    <w:rsid w:val="00A7497B"/>
    <w:rsid w:val="00A74A78"/>
    <w:rsid w:val="00A80FDD"/>
    <w:rsid w:val="00A84158"/>
    <w:rsid w:val="00A922D7"/>
    <w:rsid w:val="00AA092D"/>
    <w:rsid w:val="00AA272A"/>
    <w:rsid w:val="00AA4CE2"/>
    <w:rsid w:val="00AB0EEB"/>
    <w:rsid w:val="00AB2587"/>
    <w:rsid w:val="00AB6F46"/>
    <w:rsid w:val="00AB7C25"/>
    <w:rsid w:val="00AC5604"/>
    <w:rsid w:val="00AC5894"/>
    <w:rsid w:val="00AC5D19"/>
    <w:rsid w:val="00AF065D"/>
    <w:rsid w:val="00B0168F"/>
    <w:rsid w:val="00B228F5"/>
    <w:rsid w:val="00B3143F"/>
    <w:rsid w:val="00B3661C"/>
    <w:rsid w:val="00B367C7"/>
    <w:rsid w:val="00B3770A"/>
    <w:rsid w:val="00B507DB"/>
    <w:rsid w:val="00B558BE"/>
    <w:rsid w:val="00B57BBD"/>
    <w:rsid w:val="00B60319"/>
    <w:rsid w:val="00B67993"/>
    <w:rsid w:val="00B7265A"/>
    <w:rsid w:val="00B77513"/>
    <w:rsid w:val="00B80F76"/>
    <w:rsid w:val="00B86F73"/>
    <w:rsid w:val="00B879A5"/>
    <w:rsid w:val="00B92C3B"/>
    <w:rsid w:val="00BA1885"/>
    <w:rsid w:val="00BA4DC4"/>
    <w:rsid w:val="00BA6F76"/>
    <w:rsid w:val="00BA708C"/>
    <w:rsid w:val="00BB07D3"/>
    <w:rsid w:val="00BB3773"/>
    <w:rsid w:val="00BB7B4C"/>
    <w:rsid w:val="00BC2664"/>
    <w:rsid w:val="00BC433B"/>
    <w:rsid w:val="00BC4BF8"/>
    <w:rsid w:val="00BC501C"/>
    <w:rsid w:val="00BC7E95"/>
    <w:rsid w:val="00BD2012"/>
    <w:rsid w:val="00BD36F0"/>
    <w:rsid w:val="00BD3CAC"/>
    <w:rsid w:val="00BE24FE"/>
    <w:rsid w:val="00BE2ADA"/>
    <w:rsid w:val="00C0173A"/>
    <w:rsid w:val="00C031C8"/>
    <w:rsid w:val="00C04599"/>
    <w:rsid w:val="00C0730E"/>
    <w:rsid w:val="00C0763B"/>
    <w:rsid w:val="00C07CE3"/>
    <w:rsid w:val="00C17241"/>
    <w:rsid w:val="00C2067A"/>
    <w:rsid w:val="00C208E7"/>
    <w:rsid w:val="00C23105"/>
    <w:rsid w:val="00C27DEC"/>
    <w:rsid w:val="00C3379F"/>
    <w:rsid w:val="00C36C3B"/>
    <w:rsid w:val="00C46EC2"/>
    <w:rsid w:val="00C51A15"/>
    <w:rsid w:val="00C5745F"/>
    <w:rsid w:val="00C61B34"/>
    <w:rsid w:val="00C623EB"/>
    <w:rsid w:val="00C66278"/>
    <w:rsid w:val="00C81A53"/>
    <w:rsid w:val="00C82076"/>
    <w:rsid w:val="00C82E41"/>
    <w:rsid w:val="00C838A6"/>
    <w:rsid w:val="00C86D8C"/>
    <w:rsid w:val="00C961DE"/>
    <w:rsid w:val="00CA0D5B"/>
    <w:rsid w:val="00CA6169"/>
    <w:rsid w:val="00CB2B74"/>
    <w:rsid w:val="00CB2BB0"/>
    <w:rsid w:val="00CB3EBF"/>
    <w:rsid w:val="00CB5C9A"/>
    <w:rsid w:val="00CC2102"/>
    <w:rsid w:val="00CC5042"/>
    <w:rsid w:val="00CE1ADB"/>
    <w:rsid w:val="00CE1E63"/>
    <w:rsid w:val="00CE61E5"/>
    <w:rsid w:val="00D01437"/>
    <w:rsid w:val="00D02772"/>
    <w:rsid w:val="00D028E4"/>
    <w:rsid w:val="00D0756D"/>
    <w:rsid w:val="00D078E7"/>
    <w:rsid w:val="00D1054C"/>
    <w:rsid w:val="00D121B4"/>
    <w:rsid w:val="00D14BAE"/>
    <w:rsid w:val="00D14F12"/>
    <w:rsid w:val="00D16F91"/>
    <w:rsid w:val="00D204FE"/>
    <w:rsid w:val="00D33EEB"/>
    <w:rsid w:val="00D34C42"/>
    <w:rsid w:val="00D413F3"/>
    <w:rsid w:val="00D447B6"/>
    <w:rsid w:val="00D46AED"/>
    <w:rsid w:val="00D471EF"/>
    <w:rsid w:val="00D51363"/>
    <w:rsid w:val="00D62A6B"/>
    <w:rsid w:val="00D655E4"/>
    <w:rsid w:val="00D745E1"/>
    <w:rsid w:val="00D77499"/>
    <w:rsid w:val="00D77A76"/>
    <w:rsid w:val="00D8113A"/>
    <w:rsid w:val="00D8641B"/>
    <w:rsid w:val="00DB30F0"/>
    <w:rsid w:val="00DB5F96"/>
    <w:rsid w:val="00DC2E42"/>
    <w:rsid w:val="00DC31BC"/>
    <w:rsid w:val="00DC6B58"/>
    <w:rsid w:val="00DD31E3"/>
    <w:rsid w:val="00DD537A"/>
    <w:rsid w:val="00DD6ACB"/>
    <w:rsid w:val="00DD7616"/>
    <w:rsid w:val="00DD7E2D"/>
    <w:rsid w:val="00DE172E"/>
    <w:rsid w:val="00DE77F4"/>
    <w:rsid w:val="00DF61A7"/>
    <w:rsid w:val="00E05FA9"/>
    <w:rsid w:val="00E13567"/>
    <w:rsid w:val="00E20AFF"/>
    <w:rsid w:val="00E22189"/>
    <w:rsid w:val="00E23290"/>
    <w:rsid w:val="00E24103"/>
    <w:rsid w:val="00E249C6"/>
    <w:rsid w:val="00E26A5A"/>
    <w:rsid w:val="00E309D9"/>
    <w:rsid w:val="00E30E35"/>
    <w:rsid w:val="00E47E6D"/>
    <w:rsid w:val="00E50540"/>
    <w:rsid w:val="00E5328C"/>
    <w:rsid w:val="00E65083"/>
    <w:rsid w:val="00E6689C"/>
    <w:rsid w:val="00E71A1A"/>
    <w:rsid w:val="00E71EB1"/>
    <w:rsid w:val="00E8237E"/>
    <w:rsid w:val="00E929E0"/>
    <w:rsid w:val="00E961DB"/>
    <w:rsid w:val="00EA4FBA"/>
    <w:rsid w:val="00EC1453"/>
    <w:rsid w:val="00EC4CD3"/>
    <w:rsid w:val="00ED6B23"/>
    <w:rsid w:val="00EE1312"/>
    <w:rsid w:val="00EE2EFB"/>
    <w:rsid w:val="00EE792F"/>
    <w:rsid w:val="00EE7AFB"/>
    <w:rsid w:val="00EF115C"/>
    <w:rsid w:val="00EF7FBC"/>
    <w:rsid w:val="00F00438"/>
    <w:rsid w:val="00F01AB8"/>
    <w:rsid w:val="00F05142"/>
    <w:rsid w:val="00F0584B"/>
    <w:rsid w:val="00F103A1"/>
    <w:rsid w:val="00F136DC"/>
    <w:rsid w:val="00F2642A"/>
    <w:rsid w:val="00F3736C"/>
    <w:rsid w:val="00F42646"/>
    <w:rsid w:val="00F4589D"/>
    <w:rsid w:val="00F47DE3"/>
    <w:rsid w:val="00F50A4A"/>
    <w:rsid w:val="00F54047"/>
    <w:rsid w:val="00F55090"/>
    <w:rsid w:val="00F612A9"/>
    <w:rsid w:val="00F6324F"/>
    <w:rsid w:val="00F70CD7"/>
    <w:rsid w:val="00F71D32"/>
    <w:rsid w:val="00F80394"/>
    <w:rsid w:val="00F87E1F"/>
    <w:rsid w:val="00FA1022"/>
    <w:rsid w:val="00FA114C"/>
    <w:rsid w:val="00FA6BAE"/>
    <w:rsid w:val="00FB4946"/>
    <w:rsid w:val="00FC302D"/>
    <w:rsid w:val="00FC724E"/>
    <w:rsid w:val="00FD67FD"/>
    <w:rsid w:val="00FE11BC"/>
    <w:rsid w:val="00FE5758"/>
    <w:rsid w:val="00FE5C46"/>
    <w:rsid w:val="00FF0CC7"/>
    <w:rsid w:val="00FF5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B69A8"/>
  <w15:docId w15:val="{4DF9713D-2898-43BD-948E-990B6273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nhideWhenUsed="1"/>
    <w:lsdException w:name="footer" w:semiHidden="1" w:uiPriority="99"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iPriority="4"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iPriority="4"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6B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60D74"/>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260D74"/>
    <w:pPr>
      <w:numPr>
        <w:ilvl w:val="1"/>
      </w:numPr>
      <w:outlineLvl w:val="1"/>
    </w:pPr>
    <w:rPr>
      <w:b/>
      <w:sz w:val="28"/>
      <w:szCs w:val="28"/>
    </w:rPr>
  </w:style>
  <w:style w:type="paragraph" w:styleId="Heading3">
    <w:name w:val="heading 3"/>
    <w:basedOn w:val="Heading2"/>
    <w:next w:val="BodyText"/>
    <w:link w:val="Heading3Char"/>
    <w:unhideWhenUsed/>
    <w:qFormat/>
    <w:rsid w:val="00260D74"/>
    <w:pPr>
      <w:numPr>
        <w:ilvl w:val="2"/>
      </w:numPr>
      <w:outlineLvl w:val="2"/>
    </w:pPr>
    <w:rPr>
      <w:i/>
      <w:iCs/>
    </w:rPr>
  </w:style>
  <w:style w:type="paragraph" w:styleId="Heading4">
    <w:name w:val="heading 4"/>
    <w:basedOn w:val="Heading3"/>
    <w:next w:val="BodyText"/>
    <w:link w:val="Heading4Char"/>
    <w:unhideWhenUsed/>
    <w:qFormat/>
    <w:rsid w:val="00260D74"/>
    <w:pPr>
      <w:numPr>
        <w:ilvl w:val="3"/>
      </w:numPr>
      <w:outlineLvl w:val="3"/>
    </w:pPr>
    <w:rPr>
      <w:b w:val="0"/>
      <w:bCs/>
    </w:rPr>
  </w:style>
  <w:style w:type="paragraph" w:styleId="Heading5">
    <w:name w:val="heading 5"/>
    <w:basedOn w:val="Heading4"/>
    <w:next w:val="BodyText"/>
    <w:link w:val="Heading5Char"/>
    <w:unhideWhenUsed/>
    <w:qFormat/>
    <w:rsid w:val="00260D74"/>
    <w:pPr>
      <w:numPr>
        <w:ilvl w:val="4"/>
      </w:numPr>
      <w:outlineLvl w:val="4"/>
    </w:pPr>
    <w:rPr>
      <w:bCs w:val="0"/>
      <w:sz w:val="24"/>
      <w:szCs w:val="24"/>
    </w:rPr>
  </w:style>
  <w:style w:type="paragraph" w:styleId="Heading6">
    <w:name w:val="heading 6"/>
    <w:basedOn w:val="Normal"/>
    <w:next w:val="BodyText"/>
    <w:link w:val="Heading6Char"/>
    <w:unhideWhenUsed/>
    <w:rsid w:val="00260D74"/>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260D74"/>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260D74"/>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260D74"/>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60D74"/>
    <w:pPr>
      <w:numPr>
        <w:numId w:val="1"/>
      </w:numPr>
    </w:pPr>
  </w:style>
  <w:style w:type="numbering" w:styleId="1ai">
    <w:name w:val="Outline List 1"/>
    <w:basedOn w:val="NoList"/>
    <w:rsid w:val="00260D74"/>
    <w:pPr>
      <w:numPr>
        <w:numId w:val="2"/>
      </w:numPr>
    </w:pPr>
  </w:style>
  <w:style w:type="paragraph" w:customStyle="1" w:styleId="AddressBlock">
    <w:name w:val="Address Block"/>
    <w:basedOn w:val="Normal"/>
    <w:uiPriority w:val="4"/>
    <w:rsid w:val="00260D74"/>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260D74"/>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260D74"/>
    <w:rPr>
      <w:rFonts w:asciiTheme="majorHAnsi" w:eastAsia="MS PGothic" w:hAnsiTheme="majorHAnsi" w:cstheme="majorHAnsi"/>
      <w:b/>
      <w:bCs/>
      <w:caps/>
      <w:sz w:val="14"/>
      <w:szCs w:val="14"/>
      <w:lang w:val="en-GB"/>
    </w:rPr>
  </w:style>
  <w:style w:type="numbering" w:customStyle="1" w:styleId="AppendicesList">
    <w:name w:val="Appendices List"/>
    <w:uiPriority w:val="99"/>
    <w:rsid w:val="00260D74"/>
    <w:pPr>
      <w:numPr>
        <w:numId w:val="3"/>
      </w:numPr>
    </w:pPr>
  </w:style>
  <w:style w:type="character" w:customStyle="1" w:styleId="Heading1Char">
    <w:name w:val="Heading 1 Char"/>
    <w:basedOn w:val="DefaultParagraphFont"/>
    <w:link w:val="Heading1"/>
    <w:rsid w:val="00260D74"/>
    <w:rPr>
      <w:rFonts w:asciiTheme="majorHAnsi" w:eastAsiaTheme="majorEastAsia" w:hAnsiTheme="majorHAnsi" w:cstheme="majorBidi"/>
      <w:noProof/>
      <w:sz w:val="32"/>
      <w:szCs w:val="32"/>
    </w:rPr>
  </w:style>
  <w:style w:type="character" w:customStyle="1" w:styleId="Heading2Char">
    <w:name w:val="Heading 2 Char"/>
    <w:basedOn w:val="DefaultParagraphFont"/>
    <w:link w:val="Heading2"/>
    <w:rsid w:val="00260D74"/>
    <w:rPr>
      <w:rFonts w:asciiTheme="majorHAnsi" w:eastAsiaTheme="majorEastAsia" w:hAnsiTheme="majorHAnsi" w:cstheme="majorBidi"/>
      <w:b/>
      <w:noProof/>
      <w:sz w:val="28"/>
      <w:szCs w:val="28"/>
    </w:rPr>
  </w:style>
  <w:style w:type="character" w:customStyle="1" w:styleId="Heading3Char">
    <w:name w:val="Heading 3 Char"/>
    <w:basedOn w:val="DefaultParagraphFont"/>
    <w:link w:val="Heading3"/>
    <w:rsid w:val="00260D74"/>
    <w:rPr>
      <w:rFonts w:asciiTheme="majorHAnsi" w:eastAsiaTheme="majorEastAsia" w:hAnsiTheme="majorHAnsi" w:cstheme="majorBidi"/>
      <w:b/>
      <w:i/>
      <w:iCs/>
      <w:noProof/>
      <w:sz w:val="28"/>
      <w:szCs w:val="28"/>
    </w:rPr>
  </w:style>
  <w:style w:type="character" w:customStyle="1" w:styleId="Heading4Char">
    <w:name w:val="Heading 4 Char"/>
    <w:basedOn w:val="DefaultParagraphFont"/>
    <w:link w:val="Heading4"/>
    <w:rsid w:val="00260D74"/>
    <w:rPr>
      <w:rFonts w:asciiTheme="majorHAnsi" w:eastAsiaTheme="majorEastAsia" w:hAnsiTheme="majorHAnsi" w:cstheme="majorBidi"/>
      <w:bCs/>
      <w:i/>
      <w:iCs/>
      <w:noProof/>
      <w:sz w:val="28"/>
      <w:szCs w:val="28"/>
    </w:rPr>
  </w:style>
  <w:style w:type="character" w:customStyle="1" w:styleId="Heading5Char">
    <w:name w:val="Heading 5 Char"/>
    <w:basedOn w:val="DefaultParagraphFont"/>
    <w:link w:val="Heading5"/>
    <w:rsid w:val="00260D74"/>
    <w:rPr>
      <w:rFonts w:asciiTheme="majorHAnsi" w:eastAsiaTheme="majorEastAsia" w:hAnsiTheme="majorHAnsi" w:cstheme="majorBidi"/>
      <w:i/>
      <w:iCs/>
      <w:noProof/>
      <w:sz w:val="24"/>
      <w:szCs w:val="24"/>
    </w:rPr>
  </w:style>
  <w:style w:type="character" w:customStyle="1" w:styleId="Heading6Char">
    <w:name w:val="Heading 6 Char"/>
    <w:basedOn w:val="DefaultParagraphFont"/>
    <w:link w:val="Heading6"/>
    <w:rsid w:val="00260D74"/>
    <w:rPr>
      <w:rFonts w:asciiTheme="majorHAnsi" w:eastAsiaTheme="majorEastAsia" w:hAnsiTheme="majorHAnsi" w:cstheme="majorBidi"/>
      <w:iCs/>
      <w:sz w:val="24"/>
      <w:szCs w:val="20"/>
    </w:rPr>
  </w:style>
  <w:style w:type="character" w:customStyle="1" w:styleId="Heading7Char">
    <w:name w:val="Heading 7 Char"/>
    <w:basedOn w:val="DefaultParagraphFont"/>
    <w:link w:val="Heading7"/>
    <w:rsid w:val="00260D74"/>
    <w:rPr>
      <w:rFonts w:asciiTheme="majorHAnsi" w:eastAsiaTheme="majorEastAsia" w:hAnsiTheme="majorHAnsi" w:cstheme="majorBidi"/>
      <w:iCs/>
      <w:sz w:val="24"/>
      <w:szCs w:val="20"/>
    </w:rPr>
  </w:style>
  <w:style w:type="character" w:customStyle="1" w:styleId="Heading8Char">
    <w:name w:val="Heading 8 Char"/>
    <w:basedOn w:val="DefaultParagraphFont"/>
    <w:link w:val="Heading8"/>
    <w:rsid w:val="00260D74"/>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260D74"/>
    <w:rPr>
      <w:rFonts w:asciiTheme="majorHAnsi" w:eastAsiaTheme="majorEastAsia" w:hAnsiTheme="majorHAnsi" w:cstheme="majorBidi"/>
      <w:iCs/>
      <w:sz w:val="20"/>
      <w:szCs w:val="20"/>
    </w:rPr>
  </w:style>
  <w:style w:type="numbering" w:styleId="ArticleSection">
    <w:name w:val="Outline List 3"/>
    <w:basedOn w:val="NoList"/>
    <w:rsid w:val="00260D74"/>
    <w:pPr>
      <w:numPr>
        <w:numId w:val="4"/>
      </w:numPr>
    </w:pPr>
  </w:style>
  <w:style w:type="paragraph" w:styleId="BalloonText">
    <w:name w:val="Balloon Text"/>
    <w:basedOn w:val="Normal"/>
    <w:link w:val="BalloonTextChar"/>
    <w:uiPriority w:val="4"/>
    <w:rsid w:val="00260D74"/>
    <w:rPr>
      <w:rFonts w:ascii="Tahoma" w:hAnsi="Tahoma" w:cs="Tahoma"/>
      <w:sz w:val="16"/>
      <w:szCs w:val="16"/>
    </w:rPr>
  </w:style>
  <w:style w:type="character" w:customStyle="1" w:styleId="BalloonTextChar">
    <w:name w:val="Balloon Text Char"/>
    <w:basedOn w:val="DefaultParagraphFont"/>
    <w:link w:val="BalloonText"/>
    <w:uiPriority w:val="4"/>
    <w:rsid w:val="00260D74"/>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260D74"/>
  </w:style>
  <w:style w:type="paragraph" w:styleId="BlockText">
    <w:name w:val="Block Text"/>
    <w:basedOn w:val="Normal"/>
    <w:uiPriority w:val="4"/>
    <w:rsid w:val="00260D7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260D74"/>
  </w:style>
  <w:style w:type="character" w:customStyle="1" w:styleId="BodyTextChar">
    <w:name w:val="Body Text Char"/>
    <w:basedOn w:val="DefaultParagraphFont"/>
    <w:link w:val="BodyText"/>
    <w:rsid w:val="00260D74"/>
    <w:rPr>
      <w:rFonts w:eastAsiaTheme="minorEastAsia"/>
      <w:sz w:val="24"/>
      <w:szCs w:val="24"/>
      <w:lang w:val="en-GB" w:eastAsia="ja-JP"/>
    </w:rPr>
  </w:style>
  <w:style w:type="paragraph" w:styleId="BodyText2">
    <w:name w:val="Body Text 2"/>
    <w:basedOn w:val="Normal"/>
    <w:link w:val="BodyText2Char"/>
    <w:uiPriority w:val="4"/>
    <w:semiHidden/>
    <w:rsid w:val="00260D74"/>
    <w:pPr>
      <w:spacing w:line="480" w:lineRule="auto"/>
    </w:pPr>
  </w:style>
  <w:style w:type="character" w:customStyle="1" w:styleId="BodyText2Char">
    <w:name w:val="Body Text 2 Char"/>
    <w:basedOn w:val="DefaultParagraphFont"/>
    <w:link w:val="BodyText2"/>
    <w:uiPriority w:val="4"/>
    <w:semiHidden/>
    <w:rsid w:val="00260D74"/>
    <w:rPr>
      <w:rFonts w:eastAsiaTheme="minorEastAsia"/>
      <w:sz w:val="24"/>
      <w:szCs w:val="24"/>
      <w:lang w:val="en-GB" w:eastAsia="ja-JP"/>
    </w:rPr>
  </w:style>
  <w:style w:type="paragraph" w:styleId="BodyText3">
    <w:name w:val="Body Text 3"/>
    <w:basedOn w:val="Normal"/>
    <w:link w:val="BodyText3Char"/>
    <w:uiPriority w:val="4"/>
    <w:semiHidden/>
    <w:rsid w:val="00260D74"/>
    <w:rPr>
      <w:sz w:val="16"/>
      <w:szCs w:val="16"/>
    </w:rPr>
  </w:style>
  <w:style w:type="character" w:customStyle="1" w:styleId="BodyText3Char">
    <w:name w:val="Body Text 3 Char"/>
    <w:basedOn w:val="DefaultParagraphFont"/>
    <w:link w:val="BodyText3"/>
    <w:uiPriority w:val="4"/>
    <w:semiHidden/>
    <w:rsid w:val="00260D74"/>
    <w:rPr>
      <w:rFonts w:eastAsiaTheme="minorEastAsia"/>
      <w:sz w:val="16"/>
      <w:szCs w:val="16"/>
      <w:lang w:val="en-GB" w:eastAsia="ja-JP"/>
    </w:rPr>
  </w:style>
  <w:style w:type="paragraph" w:styleId="BodyTextFirstIndent">
    <w:name w:val="Body Text First Indent"/>
    <w:basedOn w:val="BodyText"/>
    <w:link w:val="BodyTextFirstIndentChar"/>
    <w:qFormat/>
    <w:rsid w:val="00260D74"/>
    <w:pPr>
      <w:ind w:firstLine="360"/>
    </w:pPr>
  </w:style>
  <w:style w:type="character" w:customStyle="1" w:styleId="BodyTextFirstIndentChar">
    <w:name w:val="Body Text First Indent Char"/>
    <w:basedOn w:val="BodyTextChar"/>
    <w:link w:val="BodyTextFirstIndent"/>
    <w:rsid w:val="00260D74"/>
    <w:rPr>
      <w:rFonts w:eastAsiaTheme="minorEastAsia"/>
      <w:sz w:val="24"/>
      <w:szCs w:val="24"/>
      <w:lang w:val="en-GB" w:eastAsia="ja-JP"/>
    </w:rPr>
  </w:style>
  <w:style w:type="paragraph" w:styleId="BodyTextIndent">
    <w:name w:val="Body Text Indent"/>
    <w:basedOn w:val="BodyText"/>
    <w:link w:val="BodyTextIndentChar"/>
    <w:qFormat/>
    <w:rsid w:val="00260D74"/>
    <w:pPr>
      <w:ind w:left="360"/>
    </w:pPr>
  </w:style>
  <w:style w:type="character" w:customStyle="1" w:styleId="BodyTextIndentChar">
    <w:name w:val="Body Text Indent Char"/>
    <w:basedOn w:val="DefaultParagraphFont"/>
    <w:link w:val="BodyTextIndent"/>
    <w:rsid w:val="00260D74"/>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260D74"/>
    <w:pPr>
      <w:ind w:firstLine="360"/>
    </w:pPr>
  </w:style>
  <w:style w:type="character" w:customStyle="1" w:styleId="BodyTextFirstIndent2Char">
    <w:name w:val="Body Text First Indent 2 Char"/>
    <w:basedOn w:val="BodyTextIndentChar"/>
    <w:link w:val="BodyTextFirstIndent2"/>
    <w:uiPriority w:val="4"/>
    <w:semiHidden/>
    <w:rsid w:val="00260D74"/>
    <w:rPr>
      <w:rFonts w:eastAsiaTheme="minorEastAsia"/>
      <w:sz w:val="24"/>
      <w:szCs w:val="24"/>
      <w:lang w:val="en-GB" w:eastAsia="ja-JP"/>
    </w:rPr>
  </w:style>
  <w:style w:type="paragraph" w:styleId="BodyTextIndent2">
    <w:name w:val="Body Text Indent 2"/>
    <w:basedOn w:val="BodyText2"/>
    <w:link w:val="BodyTextIndent2Char"/>
    <w:uiPriority w:val="4"/>
    <w:semiHidden/>
    <w:rsid w:val="00260D74"/>
    <w:pPr>
      <w:ind w:left="360"/>
    </w:pPr>
  </w:style>
  <w:style w:type="character" w:customStyle="1" w:styleId="BodyTextIndent2Char">
    <w:name w:val="Body Text Indent 2 Char"/>
    <w:basedOn w:val="DefaultParagraphFont"/>
    <w:link w:val="BodyTextIndent2"/>
    <w:uiPriority w:val="4"/>
    <w:semiHidden/>
    <w:rsid w:val="00260D74"/>
    <w:rPr>
      <w:rFonts w:eastAsiaTheme="minorEastAsia"/>
      <w:sz w:val="24"/>
      <w:szCs w:val="24"/>
      <w:lang w:val="en-GB" w:eastAsia="ja-JP"/>
    </w:rPr>
  </w:style>
  <w:style w:type="paragraph" w:styleId="BodyTextIndent3">
    <w:name w:val="Body Text Indent 3"/>
    <w:basedOn w:val="BodyText3"/>
    <w:link w:val="BodyTextIndent3Char"/>
    <w:uiPriority w:val="4"/>
    <w:semiHidden/>
    <w:rsid w:val="00260D74"/>
    <w:pPr>
      <w:ind w:left="360"/>
    </w:pPr>
  </w:style>
  <w:style w:type="character" w:customStyle="1" w:styleId="BodyTextIndent3Char">
    <w:name w:val="Body Text Indent 3 Char"/>
    <w:basedOn w:val="DefaultParagraphFont"/>
    <w:link w:val="BodyTextIndent3"/>
    <w:uiPriority w:val="4"/>
    <w:semiHidden/>
    <w:rsid w:val="00260D74"/>
    <w:rPr>
      <w:rFonts w:eastAsiaTheme="minorEastAsia"/>
      <w:sz w:val="16"/>
      <w:szCs w:val="16"/>
      <w:lang w:val="en-GB" w:eastAsia="ja-JP"/>
    </w:rPr>
  </w:style>
  <w:style w:type="character" w:styleId="BookTitle">
    <w:name w:val="Book Title"/>
    <w:basedOn w:val="DefaultParagraphFont"/>
    <w:uiPriority w:val="33"/>
    <w:rsid w:val="00260D74"/>
    <w:rPr>
      <w:rFonts w:cstheme="minorBidi"/>
      <w:b/>
      <w:bCs/>
      <w:iCs w:val="0"/>
      <w:smallCaps/>
      <w:spacing w:val="5"/>
      <w:szCs w:val="24"/>
    </w:rPr>
  </w:style>
  <w:style w:type="paragraph" w:styleId="Caption">
    <w:name w:val="caption"/>
    <w:basedOn w:val="Normal"/>
    <w:next w:val="Normal"/>
    <w:qFormat/>
    <w:rsid w:val="00260D74"/>
    <w:pPr>
      <w:keepNext/>
      <w:keepLines/>
      <w:jc w:val="center"/>
    </w:pPr>
    <w:rPr>
      <w:b/>
      <w:bCs/>
    </w:rPr>
  </w:style>
  <w:style w:type="paragraph" w:customStyle="1" w:styleId="ClientName">
    <w:name w:val="Client Name"/>
    <w:basedOn w:val="Normal"/>
    <w:uiPriority w:val="4"/>
    <w:rsid w:val="00260D74"/>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260D74"/>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260D74"/>
    <w:pPr>
      <w:ind w:left="4252"/>
    </w:pPr>
  </w:style>
  <w:style w:type="character" w:customStyle="1" w:styleId="ClosingChar">
    <w:name w:val="Closing Char"/>
    <w:basedOn w:val="DefaultParagraphFont"/>
    <w:link w:val="Closing"/>
    <w:uiPriority w:val="4"/>
    <w:rsid w:val="00260D74"/>
    <w:rPr>
      <w:rFonts w:eastAsiaTheme="minorEastAsia"/>
      <w:sz w:val="24"/>
      <w:szCs w:val="24"/>
      <w:lang w:val="en-GB" w:eastAsia="ja-JP"/>
    </w:rPr>
  </w:style>
  <w:style w:type="table" w:styleId="ColorfulGrid">
    <w:name w:val="Colorful Grid"/>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260D74"/>
    <w:rPr>
      <w:rFonts w:cstheme="minorBidi"/>
      <w:bCs w:val="0"/>
      <w:iCs w:val="0"/>
      <w:sz w:val="16"/>
      <w:szCs w:val="16"/>
    </w:rPr>
  </w:style>
  <w:style w:type="paragraph" w:styleId="CommentText">
    <w:name w:val="annotation text"/>
    <w:basedOn w:val="Normal"/>
    <w:link w:val="CommentTextChar"/>
    <w:uiPriority w:val="4"/>
    <w:rsid w:val="00260D74"/>
    <w:rPr>
      <w:sz w:val="20"/>
    </w:rPr>
  </w:style>
  <w:style w:type="character" w:customStyle="1" w:styleId="CommentTextChar">
    <w:name w:val="Comment Text Char"/>
    <w:basedOn w:val="DefaultParagraphFont"/>
    <w:link w:val="CommentText"/>
    <w:uiPriority w:val="4"/>
    <w:rsid w:val="00260D74"/>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260D74"/>
    <w:rPr>
      <w:b/>
      <w:bCs/>
    </w:rPr>
  </w:style>
  <w:style w:type="character" w:customStyle="1" w:styleId="CommentSubjectChar">
    <w:name w:val="Comment Subject Char"/>
    <w:basedOn w:val="CommentTextChar"/>
    <w:link w:val="CommentSubject"/>
    <w:uiPriority w:val="4"/>
    <w:rsid w:val="00260D74"/>
    <w:rPr>
      <w:rFonts w:eastAsiaTheme="minorEastAsia"/>
      <w:b/>
      <w:bCs/>
      <w:sz w:val="20"/>
      <w:szCs w:val="24"/>
      <w:lang w:val="en-GB" w:eastAsia="ja-JP"/>
    </w:rPr>
  </w:style>
  <w:style w:type="table" w:styleId="DarkList">
    <w:name w:val="Dark List"/>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260D74"/>
  </w:style>
  <w:style w:type="character" w:customStyle="1" w:styleId="DateChar">
    <w:name w:val="Date Char"/>
    <w:basedOn w:val="DefaultParagraphFont"/>
    <w:link w:val="Date"/>
    <w:uiPriority w:val="4"/>
    <w:rsid w:val="00260D74"/>
    <w:rPr>
      <w:rFonts w:eastAsiaTheme="minorEastAsia"/>
      <w:sz w:val="24"/>
      <w:szCs w:val="24"/>
      <w:lang w:val="en-GB" w:eastAsia="ja-JP"/>
    </w:rPr>
  </w:style>
  <w:style w:type="paragraph" w:customStyle="1" w:styleId="DocNum">
    <w:name w:val="DocNum"/>
    <w:basedOn w:val="Normal"/>
    <w:uiPriority w:val="4"/>
    <w:rsid w:val="00260D74"/>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260D74"/>
    <w:rPr>
      <w:rFonts w:cs="Tahoma"/>
      <w:sz w:val="16"/>
      <w:szCs w:val="16"/>
    </w:rPr>
  </w:style>
  <w:style w:type="character" w:customStyle="1" w:styleId="DocumentMapChar">
    <w:name w:val="Document Map Char"/>
    <w:basedOn w:val="DefaultParagraphFont"/>
    <w:link w:val="DocumentMap"/>
    <w:uiPriority w:val="4"/>
    <w:rsid w:val="00260D74"/>
    <w:rPr>
      <w:rFonts w:eastAsiaTheme="minorEastAsia" w:cs="Tahoma"/>
      <w:sz w:val="16"/>
      <w:szCs w:val="16"/>
      <w:lang w:val="en-GB" w:eastAsia="ja-JP"/>
    </w:rPr>
  </w:style>
  <w:style w:type="paragraph" w:customStyle="1" w:styleId="DocumentName">
    <w:name w:val="Document Name"/>
    <w:basedOn w:val="Normal"/>
    <w:next w:val="Normal"/>
    <w:uiPriority w:val="4"/>
    <w:rsid w:val="00260D74"/>
    <w:rPr>
      <w:rFonts w:asciiTheme="majorHAnsi" w:eastAsia="MS PGothic" w:hAnsiTheme="majorHAnsi" w:cs="Arial Black"/>
      <w:caps/>
      <w:sz w:val="36"/>
      <w:szCs w:val="40"/>
    </w:rPr>
  </w:style>
  <w:style w:type="paragraph" w:customStyle="1" w:styleId="DraftMarkings">
    <w:name w:val="Draft Markings"/>
    <w:basedOn w:val="ClientNameCrossRef"/>
    <w:rsid w:val="00260D74"/>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260D74"/>
  </w:style>
  <w:style w:type="character" w:customStyle="1" w:styleId="E-mailSignatureChar">
    <w:name w:val="E-mail Signature Char"/>
    <w:basedOn w:val="DefaultParagraphFont"/>
    <w:link w:val="E-mailSignature"/>
    <w:uiPriority w:val="4"/>
    <w:rsid w:val="00260D74"/>
    <w:rPr>
      <w:rFonts w:eastAsiaTheme="minorEastAsia"/>
      <w:sz w:val="24"/>
      <w:szCs w:val="24"/>
      <w:lang w:val="en-GB" w:eastAsia="ja-JP"/>
    </w:rPr>
  </w:style>
  <w:style w:type="character" w:styleId="Emphasis">
    <w:name w:val="Emphasis"/>
    <w:basedOn w:val="DefaultParagraphFont"/>
    <w:uiPriority w:val="4"/>
    <w:rsid w:val="00260D74"/>
    <w:rPr>
      <w:rFonts w:cstheme="minorBidi"/>
      <w:bCs w:val="0"/>
      <w:i/>
      <w:iCs/>
      <w:szCs w:val="24"/>
    </w:rPr>
  </w:style>
  <w:style w:type="paragraph" w:customStyle="1" w:styleId="EmployeeName">
    <w:name w:val="Employee Name"/>
    <w:basedOn w:val="Normal"/>
    <w:uiPriority w:val="4"/>
    <w:rsid w:val="00260D74"/>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260D74"/>
    <w:rPr>
      <w:rFonts w:cstheme="minorBidi"/>
      <w:bCs w:val="0"/>
      <w:iCs w:val="0"/>
      <w:szCs w:val="24"/>
      <w:vertAlign w:val="superscript"/>
    </w:rPr>
  </w:style>
  <w:style w:type="paragraph" w:styleId="EndnoteText">
    <w:name w:val="endnote text"/>
    <w:basedOn w:val="Normal"/>
    <w:link w:val="EndnoteTextChar"/>
    <w:uiPriority w:val="4"/>
    <w:rsid w:val="00260D74"/>
    <w:rPr>
      <w:sz w:val="20"/>
    </w:rPr>
  </w:style>
  <w:style w:type="character" w:customStyle="1" w:styleId="EndnoteTextChar">
    <w:name w:val="Endnote Text Char"/>
    <w:basedOn w:val="DefaultParagraphFont"/>
    <w:link w:val="EndnoteText"/>
    <w:uiPriority w:val="4"/>
    <w:rsid w:val="00260D74"/>
    <w:rPr>
      <w:rFonts w:eastAsiaTheme="minorEastAsia"/>
      <w:sz w:val="20"/>
      <w:szCs w:val="24"/>
      <w:lang w:val="en-GB" w:eastAsia="ja-JP"/>
    </w:rPr>
  </w:style>
  <w:style w:type="paragraph" w:styleId="EnvelopeAddress">
    <w:name w:val="envelope address"/>
    <w:basedOn w:val="Normal"/>
    <w:uiPriority w:val="4"/>
    <w:rsid w:val="00260D7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260D74"/>
    <w:rPr>
      <w:rFonts w:asciiTheme="majorHAnsi" w:eastAsiaTheme="majorEastAsia" w:hAnsiTheme="majorHAnsi" w:cstheme="majorBidi"/>
      <w:sz w:val="20"/>
    </w:rPr>
  </w:style>
  <w:style w:type="paragraph" w:customStyle="1" w:styleId="Exhibit">
    <w:name w:val="Exhibit"/>
    <w:basedOn w:val="Normal"/>
    <w:next w:val="Normal"/>
    <w:qFormat/>
    <w:rsid w:val="00260D74"/>
    <w:pPr>
      <w:keepLines/>
      <w:numPr>
        <w:numId w:val="5"/>
      </w:numPr>
      <w:spacing w:after="260"/>
    </w:pPr>
    <w:rPr>
      <w:i/>
    </w:rPr>
  </w:style>
  <w:style w:type="paragraph" w:customStyle="1" w:styleId="Filestamp">
    <w:name w:val="Filestamp"/>
    <w:basedOn w:val="Normal"/>
    <w:uiPriority w:val="4"/>
    <w:rsid w:val="00260D74"/>
    <w:pPr>
      <w:spacing w:before="460" w:line="240" w:lineRule="atLeast"/>
    </w:pPr>
    <w:rPr>
      <w:noProof/>
      <w:sz w:val="10"/>
      <w:szCs w:val="10"/>
    </w:rPr>
  </w:style>
  <w:style w:type="character" w:styleId="FollowedHyperlink">
    <w:name w:val="FollowedHyperlink"/>
    <w:basedOn w:val="DefaultParagraphFont"/>
    <w:uiPriority w:val="4"/>
    <w:rsid w:val="00260D74"/>
    <w:rPr>
      <w:rFonts w:cstheme="minorBidi"/>
      <w:bCs w:val="0"/>
      <w:iCs w:val="0"/>
      <w:color w:val="800080" w:themeColor="followedHyperlink"/>
      <w:szCs w:val="24"/>
      <w:u w:val="single"/>
    </w:rPr>
  </w:style>
  <w:style w:type="paragraph" w:styleId="Footer">
    <w:name w:val="footer"/>
    <w:basedOn w:val="Normal"/>
    <w:link w:val="FooterChar"/>
    <w:uiPriority w:val="99"/>
    <w:rsid w:val="00260D74"/>
    <w:pPr>
      <w:tabs>
        <w:tab w:val="center" w:pos="4320"/>
        <w:tab w:val="right" w:pos="8640"/>
      </w:tabs>
    </w:pPr>
  </w:style>
  <w:style w:type="character" w:customStyle="1" w:styleId="FooterChar">
    <w:name w:val="Footer Char"/>
    <w:basedOn w:val="DefaultParagraphFont"/>
    <w:link w:val="Footer"/>
    <w:uiPriority w:val="99"/>
    <w:rsid w:val="00260D74"/>
    <w:rPr>
      <w:rFonts w:eastAsiaTheme="minorEastAsia"/>
      <w:sz w:val="24"/>
      <w:szCs w:val="24"/>
      <w:lang w:val="en-GB" w:eastAsia="ja-JP"/>
    </w:rPr>
  </w:style>
  <w:style w:type="character" w:styleId="FootnoteReference">
    <w:name w:val="footnote reference"/>
    <w:basedOn w:val="DefaultParagraphFont"/>
    <w:uiPriority w:val="4"/>
    <w:semiHidden/>
    <w:rsid w:val="00260D74"/>
    <w:rPr>
      <w:rFonts w:cstheme="minorBidi"/>
      <w:bCs w:val="0"/>
      <w:iCs w:val="0"/>
      <w:szCs w:val="24"/>
      <w:vertAlign w:val="superscript"/>
    </w:rPr>
  </w:style>
  <w:style w:type="paragraph" w:styleId="FootnoteText">
    <w:name w:val="footnote text"/>
    <w:basedOn w:val="Normal"/>
    <w:link w:val="FootnoteTextChar"/>
    <w:rsid w:val="00260D74"/>
    <w:pPr>
      <w:spacing w:after="120"/>
      <w:ind w:left="360" w:hanging="360"/>
    </w:pPr>
    <w:rPr>
      <w:sz w:val="18"/>
      <w:szCs w:val="18"/>
    </w:rPr>
  </w:style>
  <w:style w:type="character" w:customStyle="1" w:styleId="FootnoteTextChar">
    <w:name w:val="Footnote Text Char"/>
    <w:basedOn w:val="DefaultParagraphFont"/>
    <w:link w:val="FootnoteText"/>
    <w:rsid w:val="00260D74"/>
    <w:rPr>
      <w:rFonts w:eastAsiaTheme="minorEastAsia"/>
      <w:sz w:val="18"/>
      <w:szCs w:val="18"/>
      <w:lang w:val="en-GB" w:eastAsia="ja-JP"/>
    </w:rPr>
  </w:style>
  <w:style w:type="paragraph" w:styleId="Header">
    <w:name w:val="header"/>
    <w:basedOn w:val="Normal"/>
    <w:link w:val="HeaderChar"/>
    <w:rsid w:val="00260D74"/>
    <w:pPr>
      <w:tabs>
        <w:tab w:val="center" w:pos="4320"/>
        <w:tab w:val="right" w:pos="8640"/>
      </w:tabs>
    </w:pPr>
  </w:style>
  <w:style w:type="character" w:customStyle="1" w:styleId="HeaderChar">
    <w:name w:val="Header Char"/>
    <w:basedOn w:val="DefaultParagraphFont"/>
    <w:link w:val="Header"/>
    <w:rsid w:val="00260D74"/>
    <w:rPr>
      <w:rFonts w:eastAsiaTheme="minorEastAsia"/>
      <w:sz w:val="24"/>
      <w:szCs w:val="24"/>
      <w:lang w:val="en-GB" w:eastAsia="ja-JP"/>
    </w:rPr>
  </w:style>
  <w:style w:type="paragraph" w:customStyle="1" w:styleId="HeadingA">
    <w:name w:val="Heading A"/>
    <w:basedOn w:val="Heading1"/>
    <w:next w:val="Normal"/>
    <w:qFormat/>
    <w:rsid w:val="00260D74"/>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
    <w:uiPriority w:val="4"/>
    <w:rsid w:val="00260D74"/>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
    <w:uiPriority w:val="4"/>
    <w:rsid w:val="00260D74"/>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
    <w:uiPriority w:val="4"/>
    <w:rsid w:val="00260D74"/>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
    <w:uiPriority w:val="4"/>
    <w:rsid w:val="00260D74"/>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260D74"/>
    <w:pPr>
      <w:numPr>
        <w:numId w:val="0"/>
      </w:numPr>
    </w:pPr>
    <w:rPr>
      <w:bCs/>
    </w:rPr>
  </w:style>
  <w:style w:type="paragraph" w:customStyle="1" w:styleId="HeadingU2">
    <w:name w:val="Heading U2"/>
    <w:basedOn w:val="Heading2"/>
    <w:next w:val="BodyText"/>
    <w:qFormat/>
    <w:rsid w:val="00260D74"/>
    <w:pPr>
      <w:numPr>
        <w:ilvl w:val="0"/>
        <w:numId w:val="0"/>
      </w:numPr>
    </w:pPr>
  </w:style>
  <w:style w:type="paragraph" w:customStyle="1" w:styleId="HeadingU3">
    <w:name w:val="Heading U3"/>
    <w:basedOn w:val="Heading3"/>
    <w:next w:val="BodyText"/>
    <w:qFormat/>
    <w:rsid w:val="00260D74"/>
    <w:pPr>
      <w:numPr>
        <w:ilvl w:val="0"/>
        <w:numId w:val="0"/>
      </w:numPr>
    </w:pPr>
  </w:style>
  <w:style w:type="paragraph" w:customStyle="1" w:styleId="HeadingU4">
    <w:name w:val="Heading U4"/>
    <w:basedOn w:val="Heading4"/>
    <w:next w:val="BodyText"/>
    <w:qFormat/>
    <w:rsid w:val="00260D74"/>
    <w:pPr>
      <w:numPr>
        <w:ilvl w:val="0"/>
        <w:numId w:val="0"/>
      </w:numPr>
    </w:pPr>
  </w:style>
  <w:style w:type="paragraph" w:customStyle="1" w:styleId="HeadingU5">
    <w:name w:val="Heading U5"/>
    <w:basedOn w:val="Heading5"/>
    <w:next w:val="BodyText"/>
    <w:qFormat/>
    <w:rsid w:val="00260D74"/>
    <w:pPr>
      <w:numPr>
        <w:ilvl w:val="0"/>
        <w:numId w:val="0"/>
      </w:numPr>
    </w:pPr>
  </w:style>
  <w:style w:type="paragraph" w:customStyle="1" w:styleId="HeadingU6">
    <w:name w:val="Heading U6"/>
    <w:basedOn w:val="Heading6"/>
    <w:next w:val="BodyText"/>
    <w:rsid w:val="00260D74"/>
    <w:pPr>
      <w:numPr>
        <w:ilvl w:val="0"/>
        <w:numId w:val="0"/>
      </w:numPr>
    </w:pPr>
  </w:style>
  <w:style w:type="paragraph" w:customStyle="1" w:styleId="HeadingU7">
    <w:name w:val="Heading U7"/>
    <w:basedOn w:val="Heading7"/>
    <w:next w:val="BodyText"/>
    <w:rsid w:val="00260D74"/>
    <w:pPr>
      <w:numPr>
        <w:ilvl w:val="0"/>
        <w:numId w:val="0"/>
      </w:numPr>
    </w:pPr>
  </w:style>
  <w:style w:type="paragraph" w:customStyle="1" w:styleId="HeadingU8">
    <w:name w:val="Heading U8"/>
    <w:basedOn w:val="Heading8"/>
    <w:next w:val="BodyText"/>
    <w:rsid w:val="00260D74"/>
    <w:pPr>
      <w:numPr>
        <w:ilvl w:val="0"/>
        <w:numId w:val="0"/>
      </w:numPr>
    </w:pPr>
  </w:style>
  <w:style w:type="paragraph" w:customStyle="1" w:styleId="HeadingU9">
    <w:name w:val="Heading U9"/>
    <w:basedOn w:val="Heading9"/>
    <w:next w:val="BodyText"/>
    <w:rsid w:val="00260D74"/>
    <w:pPr>
      <w:numPr>
        <w:ilvl w:val="0"/>
        <w:numId w:val="0"/>
      </w:numPr>
    </w:pPr>
  </w:style>
  <w:style w:type="numbering" w:customStyle="1" w:styleId="HeadingsList">
    <w:name w:val="Headings List"/>
    <w:uiPriority w:val="99"/>
    <w:rsid w:val="00260D74"/>
    <w:pPr>
      <w:numPr>
        <w:numId w:val="8"/>
      </w:numPr>
    </w:pPr>
  </w:style>
  <w:style w:type="character" w:styleId="HTMLAcronym">
    <w:name w:val="HTML Acronym"/>
    <w:basedOn w:val="DefaultParagraphFont"/>
    <w:uiPriority w:val="4"/>
    <w:rsid w:val="00260D74"/>
    <w:rPr>
      <w:rFonts w:cstheme="minorBidi"/>
      <w:bCs w:val="0"/>
      <w:iCs w:val="0"/>
      <w:szCs w:val="24"/>
    </w:rPr>
  </w:style>
  <w:style w:type="paragraph" w:styleId="HTMLAddress">
    <w:name w:val="HTML Address"/>
    <w:basedOn w:val="Normal"/>
    <w:link w:val="HTMLAddressChar"/>
    <w:uiPriority w:val="4"/>
    <w:rsid w:val="00260D74"/>
    <w:rPr>
      <w:i/>
      <w:iCs/>
    </w:rPr>
  </w:style>
  <w:style w:type="character" w:customStyle="1" w:styleId="HTMLAddressChar">
    <w:name w:val="HTML Address Char"/>
    <w:basedOn w:val="DefaultParagraphFont"/>
    <w:link w:val="HTMLAddress"/>
    <w:uiPriority w:val="4"/>
    <w:rsid w:val="00260D74"/>
    <w:rPr>
      <w:rFonts w:eastAsiaTheme="minorEastAsia"/>
      <w:i/>
      <w:iCs/>
      <w:sz w:val="24"/>
      <w:szCs w:val="24"/>
      <w:lang w:val="en-GB" w:eastAsia="ja-JP"/>
    </w:rPr>
  </w:style>
  <w:style w:type="character" w:styleId="HTMLCite">
    <w:name w:val="HTML Cite"/>
    <w:basedOn w:val="DefaultParagraphFont"/>
    <w:uiPriority w:val="4"/>
    <w:rsid w:val="00260D74"/>
    <w:rPr>
      <w:rFonts w:cstheme="minorBidi"/>
      <w:bCs w:val="0"/>
      <w:i/>
      <w:iCs/>
      <w:szCs w:val="24"/>
    </w:rPr>
  </w:style>
  <w:style w:type="character" w:styleId="HTMLCode">
    <w:name w:val="HTML Code"/>
    <w:basedOn w:val="DefaultParagraphFont"/>
    <w:uiPriority w:val="4"/>
    <w:rsid w:val="00260D74"/>
    <w:rPr>
      <w:rFonts w:ascii="Consolas" w:hAnsi="Consolas" w:cs="Consolas"/>
      <w:bCs w:val="0"/>
      <w:iCs w:val="0"/>
      <w:sz w:val="20"/>
      <w:szCs w:val="20"/>
    </w:rPr>
  </w:style>
  <w:style w:type="character" w:styleId="HTMLDefinition">
    <w:name w:val="HTML Definition"/>
    <w:basedOn w:val="DefaultParagraphFont"/>
    <w:uiPriority w:val="4"/>
    <w:rsid w:val="00260D74"/>
    <w:rPr>
      <w:rFonts w:cstheme="minorBidi"/>
      <w:bCs w:val="0"/>
      <w:i/>
      <w:iCs/>
      <w:szCs w:val="24"/>
    </w:rPr>
  </w:style>
  <w:style w:type="character" w:styleId="HTMLKeyboard">
    <w:name w:val="HTML Keyboard"/>
    <w:basedOn w:val="DefaultParagraphFont"/>
    <w:uiPriority w:val="4"/>
    <w:rsid w:val="00260D74"/>
    <w:rPr>
      <w:rFonts w:ascii="Consolas" w:hAnsi="Consolas" w:cs="Consolas"/>
      <w:bCs w:val="0"/>
      <w:iCs w:val="0"/>
      <w:sz w:val="20"/>
      <w:szCs w:val="20"/>
    </w:rPr>
  </w:style>
  <w:style w:type="paragraph" w:styleId="HTMLPreformatted">
    <w:name w:val="HTML Preformatted"/>
    <w:basedOn w:val="Normal"/>
    <w:link w:val="HTMLPreformattedChar"/>
    <w:uiPriority w:val="4"/>
    <w:rsid w:val="00260D74"/>
    <w:rPr>
      <w:rFonts w:ascii="Consolas" w:hAnsi="Consolas" w:cs="Consolas"/>
      <w:sz w:val="20"/>
    </w:rPr>
  </w:style>
  <w:style w:type="character" w:customStyle="1" w:styleId="HTMLPreformattedChar">
    <w:name w:val="HTML Preformatted Char"/>
    <w:basedOn w:val="DefaultParagraphFont"/>
    <w:link w:val="HTMLPreformatted"/>
    <w:uiPriority w:val="4"/>
    <w:rsid w:val="00260D74"/>
    <w:rPr>
      <w:rFonts w:ascii="Consolas" w:eastAsiaTheme="minorEastAsia" w:hAnsi="Consolas" w:cs="Consolas"/>
      <w:sz w:val="20"/>
      <w:szCs w:val="24"/>
      <w:lang w:val="en-GB" w:eastAsia="ja-JP"/>
    </w:rPr>
  </w:style>
  <w:style w:type="character" w:styleId="HTMLSample">
    <w:name w:val="HTML Sample"/>
    <w:basedOn w:val="DefaultParagraphFont"/>
    <w:uiPriority w:val="4"/>
    <w:rsid w:val="00260D74"/>
    <w:rPr>
      <w:rFonts w:ascii="Consolas" w:hAnsi="Consolas" w:cs="Consolas"/>
      <w:bCs w:val="0"/>
      <w:iCs w:val="0"/>
      <w:sz w:val="24"/>
      <w:szCs w:val="24"/>
    </w:rPr>
  </w:style>
  <w:style w:type="character" w:styleId="HTMLTypewriter">
    <w:name w:val="HTML Typewriter"/>
    <w:basedOn w:val="DefaultParagraphFont"/>
    <w:uiPriority w:val="4"/>
    <w:rsid w:val="00260D74"/>
    <w:rPr>
      <w:rFonts w:ascii="Consolas" w:hAnsi="Consolas" w:cs="Consolas"/>
      <w:bCs w:val="0"/>
      <w:iCs w:val="0"/>
      <w:sz w:val="20"/>
      <w:szCs w:val="20"/>
    </w:rPr>
  </w:style>
  <w:style w:type="character" w:styleId="HTMLVariable">
    <w:name w:val="HTML Variable"/>
    <w:basedOn w:val="DefaultParagraphFont"/>
    <w:uiPriority w:val="4"/>
    <w:rsid w:val="00260D74"/>
    <w:rPr>
      <w:rFonts w:cstheme="minorBidi"/>
      <w:bCs w:val="0"/>
      <w:i/>
      <w:iCs/>
      <w:szCs w:val="24"/>
    </w:rPr>
  </w:style>
  <w:style w:type="character" w:styleId="Hyperlink">
    <w:name w:val="Hyperlink"/>
    <w:basedOn w:val="DefaultParagraphFont"/>
    <w:uiPriority w:val="4"/>
    <w:rsid w:val="00260D74"/>
    <w:rPr>
      <w:rFonts w:cstheme="minorBidi"/>
      <w:bCs w:val="0"/>
      <w:iCs w:val="0"/>
      <w:color w:val="0000FF" w:themeColor="hyperlink"/>
      <w:szCs w:val="24"/>
      <w:u w:val="single"/>
    </w:rPr>
  </w:style>
  <w:style w:type="paragraph" w:styleId="Index1">
    <w:name w:val="index 1"/>
    <w:basedOn w:val="Normal"/>
    <w:next w:val="Normal"/>
    <w:autoRedefine/>
    <w:uiPriority w:val="4"/>
    <w:rsid w:val="00260D74"/>
    <w:pPr>
      <w:ind w:left="240" w:hanging="240"/>
    </w:pPr>
  </w:style>
  <w:style w:type="paragraph" w:styleId="Index2">
    <w:name w:val="index 2"/>
    <w:basedOn w:val="Normal"/>
    <w:next w:val="Normal"/>
    <w:autoRedefine/>
    <w:uiPriority w:val="4"/>
    <w:rsid w:val="00260D74"/>
    <w:pPr>
      <w:ind w:left="480" w:hanging="240"/>
    </w:pPr>
  </w:style>
  <w:style w:type="paragraph" w:styleId="Index3">
    <w:name w:val="index 3"/>
    <w:basedOn w:val="Normal"/>
    <w:next w:val="Normal"/>
    <w:autoRedefine/>
    <w:uiPriority w:val="4"/>
    <w:rsid w:val="00260D74"/>
    <w:pPr>
      <w:ind w:left="720" w:hanging="240"/>
    </w:pPr>
  </w:style>
  <w:style w:type="paragraph" w:styleId="Index4">
    <w:name w:val="index 4"/>
    <w:basedOn w:val="Normal"/>
    <w:next w:val="Normal"/>
    <w:autoRedefine/>
    <w:uiPriority w:val="4"/>
    <w:rsid w:val="00260D74"/>
    <w:pPr>
      <w:ind w:left="960" w:hanging="240"/>
    </w:pPr>
  </w:style>
  <w:style w:type="paragraph" w:styleId="Index5">
    <w:name w:val="index 5"/>
    <w:basedOn w:val="Normal"/>
    <w:next w:val="Normal"/>
    <w:autoRedefine/>
    <w:uiPriority w:val="4"/>
    <w:rsid w:val="00260D74"/>
    <w:pPr>
      <w:ind w:left="1200" w:hanging="240"/>
    </w:pPr>
  </w:style>
  <w:style w:type="paragraph" w:styleId="Index6">
    <w:name w:val="index 6"/>
    <w:basedOn w:val="Normal"/>
    <w:next w:val="Normal"/>
    <w:autoRedefine/>
    <w:uiPriority w:val="4"/>
    <w:rsid w:val="00260D74"/>
    <w:pPr>
      <w:ind w:left="1440" w:hanging="240"/>
    </w:pPr>
  </w:style>
  <w:style w:type="paragraph" w:styleId="Index7">
    <w:name w:val="index 7"/>
    <w:basedOn w:val="Normal"/>
    <w:next w:val="Normal"/>
    <w:autoRedefine/>
    <w:uiPriority w:val="4"/>
    <w:rsid w:val="00260D74"/>
    <w:pPr>
      <w:ind w:left="1680" w:hanging="240"/>
    </w:pPr>
  </w:style>
  <w:style w:type="paragraph" w:styleId="Index8">
    <w:name w:val="index 8"/>
    <w:basedOn w:val="Normal"/>
    <w:next w:val="Normal"/>
    <w:autoRedefine/>
    <w:uiPriority w:val="4"/>
    <w:rsid w:val="00260D74"/>
    <w:pPr>
      <w:ind w:left="1920" w:hanging="240"/>
    </w:pPr>
  </w:style>
  <w:style w:type="paragraph" w:styleId="Index9">
    <w:name w:val="index 9"/>
    <w:basedOn w:val="Normal"/>
    <w:next w:val="Normal"/>
    <w:autoRedefine/>
    <w:uiPriority w:val="4"/>
    <w:rsid w:val="00260D74"/>
    <w:pPr>
      <w:ind w:left="2160" w:hanging="240"/>
    </w:pPr>
  </w:style>
  <w:style w:type="paragraph" w:styleId="IndexHeading">
    <w:name w:val="index heading"/>
    <w:basedOn w:val="Normal"/>
    <w:next w:val="Index1"/>
    <w:uiPriority w:val="4"/>
    <w:rsid w:val="00260D74"/>
    <w:rPr>
      <w:rFonts w:asciiTheme="majorHAnsi" w:eastAsiaTheme="majorEastAsia" w:hAnsiTheme="majorHAnsi" w:cstheme="majorBidi"/>
      <w:b/>
      <w:bCs/>
    </w:rPr>
  </w:style>
  <w:style w:type="character" w:styleId="IntenseEmphasis">
    <w:name w:val="Intense Emphasis"/>
    <w:basedOn w:val="DefaultParagraphFont"/>
    <w:uiPriority w:val="21"/>
    <w:rsid w:val="00260D74"/>
    <w:rPr>
      <w:rFonts w:cstheme="minorBidi"/>
      <w:b/>
      <w:bCs/>
      <w:i/>
      <w:iCs/>
      <w:color w:val="4F81BD" w:themeColor="accent1"/>
      <w:szCs w:val="24"/>
    </w:rPr>
  </w:style>
  <w:style w:type="paragraph" w:styleId="IntenseQuote">
    <w:name w:val="Intense Quote"/>
    <w:basedOn w:val="Normal"/>
    <w:next w:val="Normal"/>
    <w:link w:val="IntenseQuoteChar"/>
    <w:uiPriority w:val="30"/>
    <w:rsid w:val="00260D7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60D74"/>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260D74"/>
    <w:rPr>
      <w:rFonts w:cstheme="minorBidi"/>
      <w:b/>
      <w:bCs/>
      <w:iCs w:val="0"/>
      <w:smallCaps/>
      <w:color w:val="C0504D" w:themeColor="accent2"/>
      <w:spacing w:val="5"/>
      <w:szCs w:val="24"/>
      <w:u w:val="single"/>
    </w:rPr>
  </w:style>
  <w:style w:type="paragraph" w:customStyle="1" w:styleId="Legalcopy">
    <w:name w:val="Legal copy"/>
    <w:basedOn w:val="Normal"/>
    <w:uiPriority w:val="4"/>
    <w:rsid w:val="00260D74"/>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260D74"/>
    <w:pPr>
      <w:spacing w:line="360" w:lineRule="atLeast"/>
    </w:pPr>
    <w:rPr>
      <w:sz w:val="28"/>
      <w:szCs w:val="28"/>
    </w:rPr>
  </w:style>
  <w:style w:type="table" w:styleId="LightGrid">
    <w:name w:val="Light Grid"/>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60D74"/>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60D74"/>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60D74"/>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60D74"/>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60D74"/>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60D74"/>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60D74"/>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260D74"/>
    <w:rPr>
      <w:rFonts w:cstheme="minorBidi"/>
      <w:bCs w:val="0"/>
      <w:iCs w:val="0"/>
      <w:szCs w:val="24"/>
    </w:rPr>
  </w:style>
  <w:style w:type="paragraph" w:styleId="List">
    <w:name w:val="List"/>
    <w:basedOn w:val="Normal"/>
    <w:uiPriority w:val="4"/>
    <w:rsid w:val="00260D74"/>
    <w:pPr>
      <w:ind w:left="283" w:hanging="283"/>
      <w:contextualSpacing/>
    </w:pPr>
  </w:style>
  <w:style w:type="paragraph" w:styleId="List2">
    <w:name w:val="List 2"/>
    <w:basedOn w:val="Normal"/>
    <w:uiPriority w:val="4"/>
    <w:rsid w:val="00260D74"/>
    <w:pPr>
      <w:ind w:left="566" w:hanging="283"/>
      <w:contextualSpacing/>
    </w:pPr>
  </w:style>
  <w:style w:type="paragraph" w:styleId="List3">
    <w:name w:val="List 3"/>
    <w:basedOn w:val="Normal"/>
    <w:uiPriority w:val="4"/>
    <w:rsid w:val="00260D74"/>
    <w:pPr>
      <w:ind w:left="849" w:hanging="283"/>
      <w:contextualSpacing/>
    </w:pPr>
  </w:style>
  <w:style w:type="paragraph" w:styleId="List4">
    <w:name w:val="List 4"/>
    <w:basedOn w:val="Normal"/>
    <w:uiPriority w:val="4"/>
    <w:rsid w:val="00260D74"/>
    <w:pPr>
      <w:ind w:left="1132" w:hanging="283"/>
      <w:contextualSpacing/>
    </w:pPr>
  </w:style>
  <w:style w:type="paragraph" w:styleId="List5">
    <w:name w:val="List 5"/>
    <w:basedOn w:val="Normal"/>
    <w:uiPriority w:val="4"/>
    <w:rsid w:val="00260D74"/>
    <w:pPr>
      <w:ind w:left="1415" w:hanging="283"/>
      <w:contextualSpacing/>
    </w:pPr>
  </w:style>
  <w:style w:type="paragraph" w:styleId="ListBullet">
    <w:name w:val="List Bullet"/>
    <w:basedOn w:val="Normal"/>
    <w:qFormat/>
    <w:rsid w:val="00260D74"/>
    <w:pPr>
      <w:numPr>
        <w:ilvl w:val="4"/>
        <w:numId w:val="14"/>
      </w:numPr>
      <w:spacing w:after="120" w:line="260" w:lineRule="atLeast"/>
      <w:outlineLvl w:val="4"/>
    </w:pPr>
    <w:rPr>
      <w:rFonts w:cstheme="minorHAnsi"/>
    </w:rPr>
  </w:style>
  <w:style w:type="paragraph" w:styleId="ListBullet2">
    <w:name w:val="List Bullet 2"/>
    <w:basedOn w:val="Normal"/>
    <w:qFormat/>
    <w:rsid w:val="00260D74"/>
    <w:pPr>
      <w:numPr>
        <w:ilvl w:val="5"/>
        <w:numId w:val="14"/>
      </w:numPr>
      <w:spacing w:after="120" w:line="260" w:lineRule="atLeast"/>
      <w:outlineLvl w:val="5"/>
    </w:pPr>
    <w:rPr>
      <w:rFonts w:cstheme="minorHAnsi"/>
    </w:rPr>
  </w:style>
  <w:style w:type="paragraph" w:styleId="ListBullet3">
    <w:name w:val="List Bullet 3"/>
    <w:basedOn w:val="Normal"/>
    <w:qFormat/>
    <w:rsid w:val="00260D74"/>
    <w:pPr>
      <w:numPr>
        <w:ilvl w:val="6"/>
        <w:numId w:val="14"/>
      </w:numPr>
      <w:spacing w:after="120" w:line="260" w:lineRule="atLeast"/>
      <w:outlineLvl w:val="6"/>
    </w:pPr>
    <w:rPr>
      <w:rFonts w:cstheme="minorHAnsi"/>
    </w:rPr>
  </w:style>
  <w:style w:type="paragraph" w:styleId="ListBullet4">
    <w:name w:val="List Bullet 4"/>
    <w:basedOn w:val="Normal"/>
    <w:qFormat/>
    <w:rsid w:val="00260D74"/>
    <w:pPr>
      <w:numPr>
        <w:ilvl w:val="7"/>
        <w:numId w:val="14"/>
      </w:numPr>
      <w:spacing w:after="120" w:line="260" w:lineRule="atLeast"/>
      <w:outlineLvl w:val="7"/>
    </w:pPr>
    <w:rPr>
      <w:rFonts w:cstheme="minorHAnsi"/>
    </w:rPr>
  </w:style>
  <w:style w:type="paragraph" w:styleId="ListBullet5">
    <w:name w:val="List Bullet 5"/>
    <w:basedOn w:val="Normal"/>
    <w:rsid w:val="00260D74"/>
    <w:pPr>
      <w:numPr>
        <w:numId w:val="9"/>
      </w:numPr>
      <w:spacing w:after="120"/>
      <w:contextualSpacing/>
    </w:pPr>
  </w:style>
  <w:style w:type="paragraph" w:styleId="ListContinue">
    <w:name w:val="List Continue"/>
    <w:basedOn w:val="Normal"/>
    <w:uiPriority w:val="4"/>
    <w:rsid w:val="00260D74"/>
    <w:pPr>
      <w:spacing w:after="120"/>
      <w:ind w:left="283"/>
      <w:contextualSpacing/>
    </w:pPr>
  </w:style>
  <w:style w:type="paragraph" w:styleId="ListContinue2">
    <w:name w:val="List Continue 2"/>
    <w:basedOn w:val="Normal"/>
    <w:uiPriority w:val="4"/>
    <w:rsid w:val="00260D74"/>
    <w:pPr>
      <w:spacing w:after="120"/>
      <w:ind w:left="566"/>
      <w:contextualSpacing/>
    </w:pPr>
  </w:style>
  <w:style w:type="paragraph" w:styleId="ListContinue3">
    <w:name w:val="List Continue 3"/>
    <w:basedOn w:val="Normal"/>
    <w:uiPriority w:val="4"/>
    <w:rsid w:val="00260D74"/>
    <w:pPr>
      <w:spacing w:after="120"/>
      <w:ind w:left="849"/>
      <w:contextualSpacing/>
    </w:pPr>
  </w:style>
  <w:style w:type="paragraph" w:styleId="ListContinue4">
    <w:name w:val="List Continue 4"/>
    <w:basedOn w:val="Normal"/>
    <w:uiPriority w:val="4"/>
    <w:rsid w:val="00260D74"/>
    <w:pPr>
      <w:spacing w:after="120"/>
      <w:ind w:left="1132"/>
      <w:contextualSpacing/>
    </w:pPr>
  </w:style>
  <w:style w:type="paragraph" w:styleId="ListContinue5">
    <w:name w:val="List Continue 5"/>
    <w:basedOn w:val="Normal"/>
    <w:uiPriority w:val="4"/>
    <w:rsid w:val="00260D74"/>
    <w:pPr>
      <w:spacing w:after="120"/>
      <w:ind w:left="1415"/>
      <w:contextualSpacing/>
    </w:pPr>
  </w:style>
  <w:style w:type="paragraph" w:styleId="ListNumber">
    <w:name w:val="List Number"/>
    <w:basedOn w:val="Normal"/>
    <w:qFormat/>
    <w:rsid w:val="00260D74"/>
    <w:pPr>
      <w:numPr>
        <w:ilvl w:val="5"/>
        <w:numId w:val="10"/>
      </w:numPr>
      <w:spacing w:after="120" w:line="260" w:lineRule="atLeast"/>
      <w:outlineLvl w:val="5"/>
    </w:pPr>
    <w:rPr>
      <w:rFonts w:cstheme="minorHAnsi"/>
    </w:rPr>
  </w:style>
  <w:style w:type="paragraph" w:styleId="ListNumber2">
    <w:name w:val="List Number 2"/>
    <w:basedOn w:val="Normal"/>
    <w:qFormat/>
    <w:rsid w:val="00260D74"/>
    <w:pPr>
      <w:numPr>
        <w:ilvl w:val="6"/>
        <w:numId w:val="10"/>
      </w:numPr>
      <w:spacing w:after="120" w:line="260" w:lineRule="atLeast"/>
      <w:outlineLvl w:val="6"/>
    </w:pPr>
    <w:rPr>
      <w:rFonts w:cstheme="minorHAnsi"/>
    </w:rPr>
  </w:style>
  <w:style w:type="paragraph" w:styleId="ListNumber3">
    <w:name w:val="List Number 3"/>
    <w:basedOn w:val="Normal"/>
    <w:qFormat/>
    <w:rsid w:val="00260D74"/>
    <w:pPr>
      <w:numPr>
        <w:ilvl w:val="7"/>
        <w:numId w:val="10"/>
      </w:numPr>
      <w:spacing w:after="120" w:line="260" w:lineRule="atLeast"/>
      <w:outlineLvl w:val="7"/>
    </w:pPr>
    <w:rPr>
      <w:rFonts w:cstheme="minorHAnsi"/>
    </w:rPr>
  </w:style>
  <w:style w:type="paragraph" w:styleId="ListNumber4">
    <w:name w:val="List Number 4"/>
    <w:basedOn w:val="Normal"/>
    <w:qFormat/>
    <w:rsid w:val="00260D74"/>
    <w:pPr>
      <w:numPr>
        <w:ilvl w:val="8"/>
        <w:numId w:val="10"/>
      </w:numPr>
      <w:spacing w:after="120" w:line="260" w:lineRule="atLeast"/>
      <w:outlineLvl w:val="8"/>
    </w:pPr>
    <w:rPr>
      <w:rFonts w:cstheme="minorHAnsi"/>
    </w:rPr>
  </w:style>
  <w:style w:type="paragraph" w:styleId="ListNumber5">
    <w:name w:val="List Number 5"/>
    <w:basedOn w:val="Normal"/>
    <w:rsid w:val="00260D74"/>
    <w:pPr>
      <w:numPr>
        <w:numId w:val="11"/>
      </w:numPr>
      <w:spacing w:after="120"/>
      <w:contextualSpacing/>
    </w:pPr>
  </w:style>
  <w:style w:type="paragraph" w:styleId="ListParagraph">
    <w:name w:val="List Paragraph"/>
    <w:basedOn w:val="Normal"/>
    <w:uiPriority w:val="34"/>
    <w:rsid w:val="00260D74"/>
    <w:pPr>
      <w:ind w:left="720"/>
    </w:pPr>
  </w:style>
  <w:style w:type="paragraph" w:customStyle="1" w:styleId="LogoHide">
    <w:name w:val="Logo Hide"/>
    <w:basedOn w:val="Normal"/>
    <w:uiPriority w:val="4"/>
    <w:rsid w:val="00260D74"/>
    <w:pPr>
      <w:spacing w:line="20" w:lineRule="exact"/>
    </w:pPr>
    <w:rPr>
      <w:noProof/>
      <w:sz w:val="2"/>
      <w:szCs w:val="2"/>
    </w:rPr>
  </w:style>
  <w:style w:type="paragraph" w:styleId="MacroText">
    <w:name w:val="macro"/>
    <w:link w:val="MacroTextChar"/>
    <w:uiPriority w:val="4"/>
    <w:rsid w:val="00260D7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260D74"/>
    <w:rPr>
      <w:rFonts w:ascii="Consolas" w:eastAsiaTheme="minorEastAsia" w:hAnsi="Consolas" w:cs="Consolas"/>
      <w:sz w:val="20"/>
      <w:szCs w:val="20"/>
      <w:lang w:val="en-GB" w:eastAsia="ja-JP"/>
    </w:rPr>
  </w:style>
  <w:style w:type="table" w:styleId="MediumGrid1">
    <w:name w:val="Medium Grid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260D7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260D74"/>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260D74"/>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260D74"/>
    <w:pPr>
      <w:spacing w:after="0" w:line="240" w:lineRule="auto"/>
    </w:pPr>
    <w:rPr>
      <w:rFonts w:eastAsiaTheme="minorEastAsia"/>
      <w:sz w:val="24"/>
      <w:szCs w:val="24"/>
      <w:lang w:val="en-GB" w:eastAsia="ja-JP"/>
    </w:rPr>
  </w:style>
  <w:style w:type="paragraph" w:styleId="NormalWeb">
    <w:name w:val="Normal (Web)"/>
    <w:basedOn w:val="Normal"/>
    <w:uiPriority w:val="4"/>
    <w:rsid w:val="00260D74"/>
  </w:style>
  <w:style w:type="paragraph" w:styleId="NormalIndent">
    <w:name w:val="Normal Indent"/>
    <w:basedOn w:val="Normal"/>
    <w:uiPriority w:val="4"/>
    <w:rsid w:val="00260D74"/>
    <w:pPr>
      <w:ind w:left="720"/>
    </w:pPr>
  </w:style>
  <w:style w:type="paragraph" w:customStyle="1" w:styleId="NormalIndent1">
    <w:name w:val="Normal Indent 1"/>
    <w:basedOn w:val="Normal"/>
    <w:uiPriority w:val="4"/>
    <w:rsid w:val="00260D74"/>
    <w:pPr>
      <w:ind w:left="360"/>
    </w:pPr>
  </w:style>
  <w:style w:type="paragraph" w:customStyle="1" w:styleId="NormalIndent2">
    <w:name w:val="Normal Indent 2"/>
    <w:basedOn w:val="Normal"/>
    <w:uiPriority w:val="4"/>
    <w:unhideWhenUsed/>
    <w:rsid w:val="00260D74"/>
    <w:pPr>
      <w:ind w:left="720"/>
    </w:pPr>
  </w:style>
  <w:style w:type="paragraph" w:customStyle="1" w:styleId="NormalIndent3">
    <w:name w:val="Normal Indent 3"/>
    <w:basedOn w:val="Normal"/>
    <w:uiPriority w:val="4"/>
    <w:unhideWhenUsed/>
    <w:rsid w:val="00260D74"/>
    <w:pPr>
      <w:ind w:left="1080"/>
    </w:pPr>
  </w:style>
  <w:style w:type="paragraph" w:customStyle="1" w:styleId="NormalIndent4">
    <w:name w:val="Normal Indent 4"/>
    <w:basedOn w:val="Normal"/>
    <w:uiPriority w:val="4"/>
    <w:unhideWhenUsed/>
    <w:rsid w:val="00260D74"/>
    <w:pPr>
      <w:ind w:left="1440"/>
    </w:pPr>
  </w:style>
  <w:style w:type="paragraph" w:styleId="NoteHeading">
    <w:name w:val="Note Heading"/>
    <w:basedOn w:val="Normal"/>
    <w:next w:val="Normal"/>
    <w:link w:val="NoteHeadingChar"/>
    <w:uiPriority w:val="4"/>
    <w:rsid w:val="00260D74"/>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260D74"/>
    <w:rPr>
      <w:rFonts w:asciiTheme="majorHAnsi" w:eastAsiaTheme="majorEastAsia" w:hAnsiTheme="majorHAnsi" w:cstheme="majorBidi"/>
      <w:sz w:val="16"/>
      <w:szCs w:val="16"/>
      <w:lang w:val="en-GB" w:eastAsia="ja-JP"/>
    </w:rPr>
  </w:style>
  <w:style w:type="table" w:customStyle="1" w:styleId="OWTable">
    <w:name w:val="OW Table"/>
    <w:basedOn w:val="TableNormal"/>
    <w:rsid w:val="00260D74"/>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260D74"/>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260D74"/>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260D74"/>
    <w:pPr>
      <w:numPr>
        <w:numId w:val="12"/>
      </w:numPr>
    </w:pPr>
  </w:style>
  <w:style w:type="character" w:styleId="PlaceholderText">
    <w:name w:val="Placeholder Text"/>
    <w:basedOn w:val="DefaultParagraphFont"/>
    <w:uiPriority w:val="99"/>
    <w:semiHidden/>
    <w:rsid w:val="00260D74"/>
    <w:rPr>
      <w:rFonts w:cstheme="minorBidi"/>
      <w:bCs w:val="0"/>
      <w:iCs w:val="0"/>
      <w:color w:val="808080"/>
      <w:szCs w:val="24"/>
    </w:rPr>
  </w:style>
  <w:style w:type="paragraph" w:styleId="PlainText">
    <w:name w:val="Plain Text"/>
    <w:basedOn w:val="Normal"/>
    <w:link w:val="PlainTextChar"/>
    <w:uiPriority w:val="4"/>
    <w:rsid w:val="00260D74"/>
    <w:rPr>
      <w:rFonts w:ascii="Consolas" w:hAnsi="Consolas" w:cs="Consolas"/>
      <w:sz w:val="21"/>
      <w:szCs w:val="21"/>
    </w:rPr>
  </w:style>
  <w:style w:type="character" w:customStyle="1" w:styleId="PlainTextChar">
    <w:name w:val="Plain Text Char"/>
    <w:basedOn w:val="DefaultParagraphFont"/>
    <w:link w:val="PlainText"/>
    <w:uiPriority w:val="4"/>
    <w:rsid w:val="00260D74"/>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260D74"/>
    <w:rPr>
      <w:i/>
      <w:iCs/>
      <w:color w:val="000000" w:themeColor="text1"/>
    </w:rPr>
  </w:style>
  <w:style w:type="character" w:customStyle="1" w:styleId="QuoteChar">
    <w:name w:val="Quote Char"/>
    <w:basedOn w:val="DefaultParagraphFont"/>
    <w:link w:val="Quote"/>
    <w:uiPriority w:val="29"/>
    <w:rsid w:val="00260D74"/>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260D74"/>
    <w:pPr>
      <w:ind w:left="360" w:right="360"/>
    </w:pPr>
  </w:style>
  <w:style w:type="paragraph" w:customStyle="1" w:styleId="ReportCrossRef">
    <w:name w:val="Report Cross Ref"/>
    <w:basedOn w:val="Normal"/>
    <w:uiPriority w:val="4"/>
    <w:rsid w:val="00260D74"/>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260D74"/>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260D74"/>
  </w:style>
  <w:style w:type="character" w:customStyle="1" w:styleId="SalutationChar">
    <w:name w:val="Salutation Char"/>
    <w:basedOn w:val="DefaultParagraphFont"/>
    <w:link w:val="Salutation"/>
    <w:uiPriority w:val="4"/>
    <w:rsid w:val="00260D74"/>
    <w:rPr>
      <w:rFonts w:eastAsiaTheme="minorEastAsia"/>
      <w:sz w:val="24"/>
      <w:szCs w:val="24"/>
      <w:lang w:val="en-GB" w:eastAsia="ja-JP"/>
    </w:rPr>
  </w:style>
  <w:style w:type="paragraph" w:styleId="Signature">
    <w:name w:val="Signature"/>
    <w:basedOn w:val="Normal"/>
    <w:link w:val="SignatureChar"/>
    <w:uiPriority w:val="4"/>
    <w:rsid w:val="00260D74"/>
    <w:pPr>
      <w:ind w:left="4252"/>
    </w:pPr>
  </w:style>
  <w:style w:type="character" w:customStyle="1" w:styleId="SignatureChar">
    <w:name w:val="Signature Char"/>
    <w:basedOn w:val="DefaultParagraphFont"/>
    <w:link w:val="Signature"/>
    <w:uiPriority w:val="4"/>
    <w:rsid w:val="00260D74"/>
    <w:rPr>
      <w:rFonts w:eastAsiaTheme="minorEastAsia"/>
      <w:sz w:val="24"/>
      <w:szCs w:val="24"/>
      <w:lang w:val="en-GB" w:eastAsia="ja-JP"/>
    </w:rPr>
  </w:style>
  <w:style w:type="character" w:styleId="Strong">
    <w:name w:val="Strong"/>
    <w:basedOn w:val="DefaultParagraphFont"/>
    <w:uiPriority w:val="4"/>
    <w:rsid w:val="00260D74"/>
    <w:rPr>
      <w:rFonts w:cstheme="minorBidi"/>
      <w:b/>
      <w:bCs/>
      <w:iCs w:val="0"/>
      <w:szCs w:val="24"/>
    </w:rPr>
  </w:style>
  <w:style w:type="paragraph" w:customStyle="1" w:styleId="Subject">
    <w:name w:val="Subject"/>
    <w:basedOn w:val="Normal"/>
    <w:link w:val="SubjectChar"/>
    <w:uiPriority w:val="4"/>
    <w:rsid w:val="00260D74"/>
    <w:pPr>
      <w:spacing w:line="280" w:lineRule="atLeast"/>
    </w:pPr>
    <w:rPr>
      <w:rFonts w:asciiTheme="majorHAnsi" w:eastAsiaTheme="majorEastAsia" w:hAnsiTheme="majorHAnsi" w:cstheme="majorBidi"/>
      <w:sz w:val="20"/>
    </w:rPr>
  </w:style>
  <w:style w:type="character" w:customStyle="1" w:styleId="SubjectChar">
    <w:name w:val="Subject Char"/>
    <w:basedOn w:val="DefaultParagraphFont"/>
    <w:link w:val="Subject"/>
    <w:uiPriority w:val="4"/>
    <w:rsid w:val="00260D74"/>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260D74"/>
    <w:rPr>
      <w:b w:val="0"/>
      <w:sz w:val="28"/>
      <w:szCs w:val="28"/>
    </w:rPr>
  </w:style>
  <w:style w:type="character" w:customStyle="1" w:styleId="SubtitleChar">
    <w:name w:val="Subtitle Char"/>
    <w:basedOn w:val="DefaultParagraphFont"/>
    <w:link w:val="Subtitle"/>
    <w:uiPriority w:val="4"/>
    <w:rsid w:val="00260D74"/>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260D74"/>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260D74"/>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260D74"/>
    <w:rPr>
      <w:rFonts w:cstheme="minorBidi"/>
      <w:bCs w:val="0"/>
      <w:i/>
      <w:iCs/>
      <w:color w:val="808080" w:themeColor="text1" w:themeTint="7F"/>
      <w:szCs w:val="24"/>
    </w:rPr>
  </w:style>
  <w:style w:type="character" w:styleId="SubtleReference">
    <w:name w:val="Subtle Reference"/>
    <w:basedOn w:val="DefaultParagraphFont"/>
    <w:uiPriority w:val="31"/>
    <w:rsid w:val="00260D74"/>
    <w:rPr>
      <w:rFonts w:cstheme="minorBidi"/>
      <w:bCs w:val="0"/>
      <w:iCs w:val="0"/>
      <w:smallCaps/>
      <w:color w:val="C0504D" w:themeColor="accent2"/>
      <w:szCs w:val="24"/>
      <w:u w:val="single"/>
    </w:rPr>
  </w:style>
  <w:style w:type="paragraph" w:customStyle="1" w:styleId="Table">
    <w:name w:val="Table"/>
    <w:basedOn w:val="Normal"/>
    <w:uiPriority w:val="4"/>
    <w:qFormat/>
    <w:rsid w:val="00260D74"/>
    <w:pPr>
      <w:keepNext/>
      <w:jc w:val="both"/>
    </w:pPr>
    <w:rPr>
      <w:rFonts w:asciiTheme="majorHAnsi" w:eastAsiaTheme="majorEastAsia" w:hAnsiTheme="majorHAnsi" w:cstheme="majorBidi"/>
      <w:lang w:eastAsia="en-GB"/>
    </w:rPr>
  </w:style>
  <w:style w:type="table" w:styleId="Table3Deffects1">
    <w:name w:val="Table 3D effects 1"/>
    <w:basedOn w:val="TableNormal"/>
    <w:rsid w:val="00260D74"/>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260D74"/>
    <w:pPr>
      <w:numPr>
        <w:ilvl w:val="4"/>
        <w:numId w:val="13"/>
      </w:numPr>
      <w:spacing w:before="40" w:after="40"/>
      <w:outlineLvl w:val="4"/>
    </w:pPr>
    <w:rPr>
      <w:rFonts w:ascii="Arial" w:hAnsi="Arial" w:cs="Arial"/>
      <w:sz w:val="20"/>
    </w:rPr>
  </w:style>
  <w:style w:type="paragraph" w:customStyle="1" w:styleId="TableBullet2">
    <w:name w:val="Table Bullet 2"/>
    <w:basedOn w:val="Normal"/>
    <w:uiPriority w:val="4"/>
    <w:qFormat/>
    <w:rsid w:val="00260D74"/>
    <w:pPr>
      <w:numPr>
        <w:ilvl w:val="5"/>
        <w:numId w:val="13"/>
      </w:numPr>
      <w:spacing w:before="40" w:after="40"/>
      <w:outlineLvl w:val="5"/>
    </w:pPr>
    <w:rPr>
      <w:rFonts w:ascii="Arial" w:hAnsi="Arial" w:cs="Arial"/>
      <w:sz w:val="20"/>
    </w:rPr>
  </w:style>
  <w:style w:type="paragraph" w:customStyle="1" w:styleId="TableBullet3">
    <w:name w:val="Table Bullet 3"/>
    <w:basedOn w:val="Normal"/>
    <w:uiPriority w:val="4"/>
    <w:qFormat/>
    <w:rsid w:val="00260D74"/>
    <w:pPr>
      <w:numPr>
        <w:ilvl w:val="6"/>
        <w:numId w:val="13"/>
      </w:numPr>
      <w:spacing w:before="40" w:after="40"/>
      <w:outlineLvl w:val="6"/>
    </w:pPr>
    <w:rPr>
      <w:rFonts w:ascii="Arial" w:hAnsi="Arial" w:cs="Arial"/>
      <w:sz w:val="20"/>
    </w:rPr>
  </w:style>
  <w:style w:type="paragraph" w:customStyle="1" w:styleId="TableBullet4">
    <w:name w:val="Table Bullet 4"/>
    <w:basedOn w:val="Normal"/>
    <w:uiPriority w:val="4"/>
    <w:qFormat/>
    <w:rsid w:val="00260D74"/>
    <w:pPr>
      <w:numPr>
        <w:ilvl w:val="7"/>
        <w:numId w:val="13"/>
      </w:numPr>
      <w:spacing w:before="40" w:after="40"/>
      <w:outlineLvl w:val="7"/>
    </w:pPr>
    <w:rPr>
      <w:rFonts w:ascii="Arial" w:hAnsi="Arial" w:cs="Arial"/>
      <w:sz w:val="20"/>
    </w:rPr>
  </w:style>
  <w:style w:type="table" w:styleId="TableClassic1">
    <w:name w:val="Table Classic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60D74"/>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60D74"/>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60D74"/>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60D74"/>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60D74"/>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60D74"/>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260D74"/>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260D74"/>
    <w:rPr>
      <w:rFonts w:asciiTheme="majorHAnsi" w:eastAsiaTheme="majorEastAsia" w:hAnsiTheme="majorHAnsi" w:cstheme="majorBidi"/>
    </w:rPr>
  </w:style>
  <w:style w:type="paragraph" w:styleId="TableofAuthorities">
    <w:name w:val="table of authorities"/>
    <w:basedOn w:val="Normal"/>
    <w:next w:val="Normal"/>
    <w:uiPriority w:val="4"/>
    <w:rsid w:val="00260D74"/>
    <w:pPr>
      <w:ind w:left="240" w:hanging="240"/>
    </w:pPr>
  </w:style>
  <w:style w:type="paragraph" w:styleId="TableofFigures">
    <w:name w:val="table of figures"/>
    <w:basedOn w:val="TOC2"/>
    <w:next w:val="Normal"/>
    <w:uiPriority w:val="4"/>
    <w:rsid w:val="00260D74"/>
    <w:pPr>
      <w:spacing w:before="100" w:beforeAutospacing="1" w:afterAutospacing="1"/>
      <w:contextualSpacing/>
    </w:pPr>
    <w:rPr>
      <w:sz w:val="20"/>
      <w:szCs w:val="20"/>
    </w:rPr>
  </w:style>
  <w:style w:type="paragraph" w:styleId="TOC2">
    <w:name w:val="toc 2"/>
    <w:basedOn w:val="TOC1"/>
    <w:next w:val="Normal"/>
    <w:unhideWhenUsed/>
    <w:rsid w:val="00260D74"/>
    <w:pPr>
      <w:spacing w:before="0"/>
    </w:pPr>
    <w:rPr>
      <w:sz w:val="26"/>
      <w:szCs w:val="26"/>
    </w:rPr>
  </w:style>
  <w:style w:type="table" w:styleId="TableProfessional">
    <w:name w:val="Table Professional"/>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0D74"/>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260D74"/>
    <w:pPr>
      <w:keepNext/>
      <w:keepLines/>
      <w:spacing w:before="40" w:after="40"/>
    </w:pPr>
    <w:rPr>
      <w:rFonts w:asciiTheme="majorHAnsi" w:eastAsiaTheme="majorEastAsia" w:hAnsiTheme="majorHAnsi" w:cstheme="majorBidi"/>
      <w:sz w:val="20"/>
    </w:rPr>
  </w:style>
  <w:style w:type="table" w:styleId="TableTheme">
    <w:name w:val="Table Theme"/>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260D74"/>
    <w:rPr>
      <w:rFonts w:cstheme="minorBidi"/>
      <w:bCs w:val="0"/>
      <w:iCs w:val="0"/>
      <w:szCs w:val="24"/>
    </w:rPr>
  </w:style>
  <w:style w:type="paragraph" w:customStyle="1" w:styleId="TextBox">
    <w:name w:val="TextBox"/>
    <w:basedOn w:val="Normal"/>
    <w:next w:val="Normal"/>
    <w:qFormat/>
    <w:rsid w:val="00260D74"/>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260D74"/>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260D74"/>
    <w:pPr>
      <w:spacing w:before="120"/>
    </w:pPr>
    <w:rPr>
      <w:rFonts w:asciiTheme="majorHAnsi" w:eastAsiaTheme="majorEastAsia" w:hAnsiTheme="majorHAnsi" w:cstheme="majorBidi"/>
      <w:b/>
      <w:bCs/>
    </w:rPr>
  </w:style>
  <w:style w:type="paragraph" w:styleId="TOC1">
    <w:name w:val="toc 1"/>
    <w:basedOn w:val="Heading1"/>
    <w:next w:val="Normal"/>
    <w:rsid w:val="00260D74"/>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260D74"/>
  </w:style>
  <w:style w:type="paragraph" w:styleId="TOC4">
    <w:name w:val="toc 4"/>
    <w:basedOn w:val="TOC3"/>
    <w:next w:val="Normal"/>
    <w:unhideWhenUsed/>
    <w:rsid w:val="00260D74"/>
    <w:pPr>
      <w:tabs>
        <w:tab w:val="clear" w:pos="1354"/>
        <w:tab w:val="left" w:pos="1350"/>
      </w:tabs>
    </w:pPr>
  </w:style>
  <w:style w:type="paragraph" w:styleId="TOC5">
    <w:name w:val="toc 5"/>
    <w:basedOn w:val="TOC4"/>
    <w:next w:val="Normal"/>
    <w:unhideWhenUsed/>
    <w:rsid w:val="00260D74"/>
  </w:style>
  <w:style w:type="paragraph" w:styleId="TOC6">
    <w:name w:val="toc 6"/>
    <w:basedOn w:val="TOC1"/>
    <w:next w:val="Normal"/>
    <w:autoRedefine/>
    <w:unhideWhenUsed/>
    <w:rsid w:val="00260D74"/>
    <w:pPr>
      <w:tabs>
        <w:tab w:val="left" w:pos="1980"/>
      </w:tabs>
    </w:pPr>
  </w:style>
  <w:style w:type="paragraph" w:styleId="TOC7">
    <w:name w:val="toc 7"/>
    <w:basedOn w:val="Normal"/>
    <w:next w:val="Normal"/>
    <w:autoRedefine/>
    <w:unhideWhenUsed/>
    <w:rsid w:val="00260D74"/>
    <w:pPr>
      <w:tabs>
        <w:tab w:val="right" w:pos="9029"/>
      </w:tabs>
      <w:spacing w:after="300" w:line="271" w:lineRule="auto"/>
      <w:ind w:left="1320"/>
      <w:jc w:val="both"/>
    </w:pPr>
    <w:rPr>
      <w:sz w:val="20"/>
    </w:rPr>
  </w:style>
  <w:style w:type="paragraph" w:styleId="TOC8">
    <w:name w:val="toc 8"/>
    <w:basedOn w:val="Normal"/>
    <w:next w:val="Normal"/>
    <w:autoRedefine/>
    <w:unhideWhenUsed/>
    <w:rsid w:val="00260D74"/>
    <w:pPr>
      <w:tabs>
        <w:tab w:val="right" w:pos="9029"/>
      </w:tabs>
      <w:spacing w:after="300" w:line="271" w:lineRule="auto"/>
      <w:ind w:left="1540"/>
      <w:jc w:val="both"/>
    </w:pPr>
    <w:rPr>
      <w:sz w:val="20"/>
    </w:rPr>
  </w:style>
  <w:style w:type="paragraph" w:styleId="TOC9">
    <w:name w:val="toc 9"/>
    <w:basedOn w:val="Normal"/>
    <w:next w:val="Normal"/>
    <w:autoRedefine/>
    <w:unhideWhenUsed/>
    <w:rsid w:val="00260D74"/>
    <w:pPr>
      <w:tabs>
        <w:tab w:val="right" w:pos="9029"/>
      </w:tabs>
      <w:spacing w:after="300" w:line="271" w:lineRule="auto"/>
      <w:ind w:left="1760"/>
      <w:jc w:val="both"/>
    </w:pPr>
    <w:rPr>
      <w:sz w:val="20"/>
    </w:rPr>
  </w:style>
  <w:style w:type="paragraph" w:styleId="TOCHeading">
    <w:name w:val="TOC Heading"/>
    <w:basedOn w:val="Normal"/>
    <w:uiPriority w:val="4"/>
    <w:rsid w:val="00260D74"/>
    <w:pPr>
      <w:spacing w:before="300" w:line="360" w:lineRule="atLeast"/>
    </w:pPr>
    <w:rPr>
      <w:rFonts w:asciiTheme="majorHAnsi" w:eastAsiaTheme="majorEastAsia" w:hAnsiTheme="majorHAnsi" w:cstheme="majorBidi"/>
      <w:b/>
      <w:sz w:val="28"/>
      <w:szCs w:val="28"/>
    </w:rPr>
  </w:style>
  <w:style w:type="paragraph" w:customStyle="1" w:styleId="ListAlphaLC">
    <w:name w:val="List AlphaLC"/>
    <w:basedOn w:val="List"/>
    <w:rsid w:val="0026300B"/>
    <w:pPr>
      <w:numPr>
        <w:numId w:val="15"/>
      </w:numPr>
      <w:tabs>
        <w:tab w:val="left" w:pos="1080"/>
        <w:tab w:val="left" w:pos="1440"/>
        <w:tab w:val="left" w:pos="1800"/>
        <w:tab w:val="left" w:pos="2160"/>
        <w:tab w:val="left" w:pos="2520"/>
        <w:tab w:val="left" w:pos="2880"/>
      </w:tabs>
      <w:spacing w:after="27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11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7C198-A008-4C95-8563-66F672A60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Glandon, Molly</dc:creator>
  <cp:lastModifiedBy>Morrison, Kate</cp:lastModifiedBy>
  <cp:revision>3</cp:revision>
  <dcterms:created xsi:type="dcterms:W3CDTF">2021-07-20T18:24:00Z</dcterms:created>
  <dcterms:modified xsi:type="dcterms:W3CDTF">2021-07-20T18:31:00Z</dcterms:modified>
</cp:coreProperties>
</file>